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3" w:rsidRPr="002426C3" w:rsidRDefault="002426C3" w:rsidP="002D6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2426C3" w:rsidRDefault="002426C3" w:rsidP="002D6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426C3" w:rsidRDefault="002426C3" w:rsidP="002D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Pr="002426C3" w:rsidRDefault="002426C3" w:rsidP="002D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426C3" w:rsidRDefault="002426C3" w:rsidP="002D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</w:p>
    <w:p w:rsidR="002426C3" w:rsidRDefault="002426C3" w:rsidP="002D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Default="002426C3" w:rsidP="002D61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6C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426C3" w:rsidRDefault="002426C3" w:rsidP="002D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6C3" w:rsidRDefault="002426C3" w:rsidP="002D6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26C3">
        <w:rPr>
          <w:rFonts w:ascii="Times New Roman" w:hAnsi="Times New Roman" w:cs="Times New Roman"/>
          <w:sz w:val="24"/>
          <w:szCs w:val="24"/>
        </w:rPr>
        <w:t xml:space="preserve">т </w:t>
      </w:r>
      <w:r w:rsidR="007D6F2A">
        <w:rPr>
          <w:rFonts w:ascii="Times New Roman" w:hAnsi="Times New Roman" w:cs="Times New Roman"/>
          <w:sz w:val="24"/>
          <w:szCs w:val="24"/>
        </w:rPr>
        <w:t>30</w:t>
      </w:r>
      <w:r w:rsidR="006F46C8">
        <w:rPr>
          <w:rFonts w:ascii="Times New Roman" w:hAnsi="Times New Roman" w:cs="Times New Roman"/>
          <w:sz w:val="24"/>
          <w:szCs w:val="24"/>
        </w:rPr>
        <w:t xml:space="preserve"> </w:t>
      </w:r>
      <w:r w:rsidR="003553B6">
        <w:rPr>
          <w:rFonts w:ascii="Times New Roman" w:hAnsi="Times New Roman" w:cs="Times New Roman"/>
          <w:sz w:val="24"/>
          <w:szCs w:val="24"/>
        </w:rPr>
        <w:t>но</w:t>
      </w:r>
      <w:r w:rsidR="008A41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7D6F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8529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арайгун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29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№</w:t>
      </w:r>
      <w:r w:rsidR="00852962">
        <w:rPr>
          <w:rFonts w:ascii="Times New Roman" w:hAnsi="Times New Roman" w:cs="Times New Roman"/>
          <w:sz w:val="24"/>
          <w:szCs w:val="24"/>
        </w:rPr>
        <w:t xml:space="preserve"> 187 </w:t>
      </w:r>
    </w:p>
    <w:p w:rsidR="002426C3" w:rsidRDefault="002426C3" w:rsidP="002D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962" w:rsidRDefault="007D6F2A" w:rsidP="00852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30A9">
        <w:rPr>
          <w:rFonts w:ascii="Times New Roman" w:hAnsi="Times New Roman" w:cs="Times New Roman"/>
          <w:sz w:val="24"/>
          <w:szCs w:val="24"/>
        </w:rPr>
        <w:t>б установлении долгосрочных тарифов</w:t>
      </w:r>
      <w:r w:rsidR="0037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962" w:rsidRDefault="00374158" w:rsidP="00852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питьевую</w:t>
      </w:r>
      <w:r w:rsidR="001031CE">
        <w:rPr>
          <w:rFonts w:ascii="Times New Roman" w:hAnsi="Times New Roman" w:cs="Times New Roman"/>
          <w:sz w:val="24"/>
          <w:szCs w:val="24"/>
        </w:rPr>
        <w:t xml:space="preserve"> вод</w:t>
      </w:r>
      <w:proofErr w:type="gramStart"/>
      <w:r w:rsidR="001031CE">
        <w:rPr>
          <w:rFonts w:ascii="Times New Roman" w:hAnsi="Times New Roman" w:cs="Times New Roman"/>
          <w:sz w:val="24"/>
          <w:szCs w:val="24"/>
        </w:rPr>
        <w:t>у</w:t>
      </w:r>
      <w:r w:rsidR="004F30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30A9">
        <w:rPr>
          <w:rFonts w:ascii="Times New Roman" w:hAnsi="Times New Roman" w:cs="Times New Roman"/>
          <w:sz w:val="24"/>
          <w:szCs w:val="24"/>
        </w:rPr>
        <w:t>питьевое водоснабжение)</w:t>
      </w:r>
    </w:p>
    <w:p w:rsidR="00852962" w:rsidRDefault="00374158" w:rsidP="00852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потребителей </w:t>
      </w:r>
      <w:r w:rsidR="001031CE">
        <w:rPr>
          <w:rFonts w:ascii="Times New Roman" w:hAnsi="Times New Roman" w:cs="Times New Roman"/>
          <w:sz w:val="24"/>
          <w:szCs w:val="24"/>
        </w:rPr>
        <w:t>ООО «Водоснабжение</w:t>
      </w:r>
      <w:proofErr w:type="gramStart"/>
      <w:r w:rsidR="001031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ИНН 3814018323)</w:t>
      </w:r>
    </w:p>
    <w:p w:rsidR="007D6F2A" w:rsidRDefault="00374158" w:rsidP="00852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52962">
        <w:rPr>
          <w:rFonts w:ascii="Times New Roman" w:hAnsi="Times New Roman" w:cs="Times New Roman"/>
          <w:sz w:val="24"/>
          <w:szCs w:val="24"/>
        </w:rPr>
        <w:t xml:space="preserve"> </w:t>
      </w:r>
      <w:r w:rsidR="001031CE">
        <w:rPr>
          <w:rFonts w:ascii="Times New Roman" w:hAnsi="Times New Roman" w:cs="Times New Roman"/>
          <w:sz w:val="24"/>
          <w:szCs w:val="24"/>
        </w:rPr>
        <w:t>Харайгунского мун</w:t>
      </w:r>
      <w:r w:rsidR="007D6F2A">
        <w:rPr>
          <w:rFonts w:ascii="Times New Roman" w:hAnsi="Times New Roman" w:cs="Times New Roman"/>
          <w:sz w:val="24"/>
          <w:szCs w:val="24"/>
        </w:rPr>
        <w:t>иципального образования</w:t>
      </w:r>
    </w:p>
    <w:p w:rsidR="007D6F2A" w:rsidRDefault="007D6F2A" w:rsidP="00852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857" w:rsidRDefault="002426C3" w:rsidP="002D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16140D">
        <w:rPr>
          <w:rFonts w:ascii="Times New Roman" w:hAnsi="Times New Roman" w:cs="Times New Roman"/>
          <w:sz w:val="24"/>
          <w:szCs w:val="24"/>
        </w:rPr>
        <w:t xml:space="preserve"> законом от 7 декабря 2011 года № 416-ФЗ «О водоснабжении и водоотведении»,</w:t>
      </w:r>
      <w:r w:rsidR="007D6F2A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16140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="00B113E7" w:rsidRPr="00B113E7">
        <w:rPr>
          <w:rFonts w:ascii="Times New Roman" w:hAnsi="Times New Roman" w:cs="Times New Roman"/>
          <w:sz w:val="24"/>
          <w:szCs w:val="24"/>
        </w:rPr>
        <w:t>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</w:t>
      </w:r>
      <w:r w:rsidR="00B113E7">
        <w:rPr>
          <w:rFonts w:ascii="Times New Roman" w:hAnsi="Times New Roman" w:cs="Times New Roman"/>
          <w:sz w:val="24"/>
          <w:szCs w:val="24"/>
        </w:rPr>
        <w:t xml:space="preserve">, </w:t>
      </w:r>
      <w:r w:rsidR="007D6F2A">
        <w:rPr>
          <w:rFonts w:ascii="Times New Roman" w:hAnsi="Times New Roman" w:cs="Times New Roman"/>
          <w:sz w:val="24"/>
          <w:szCs w:val="24"/>
        </w:rPr>
        <w:t>Законом Иркутской области</w:t>
      </w:r>
      <w:proofErr w:type="gramEnd"/>
      <w:r w:rsidR="007D6F2A">
        <w:rPr>
          <w:rFonts w:ascii="Times New Roman" w:hAnsi="Times New Roman" w:cs="Times New Roman"/>
          <w:sz w:val="24"/>
          <w:szCs w:val="24"/>
        </w:rPr>
        <w:t xml:space="preserve"> от 6 ноября 2012 года № 144-ОЗ «О наделении органов местного самоуправления отдельными областными государственными полномочиями в сфере водоснабжения и водоотведения», статьей 7 Устава Харайгунского муниципального образования,</w:t>
      </w:r>
      <w:r w:rsidR="0016140D">
        <w:rPr>
          <w:rFonts w:ascii="Times New Roman" w:hAnsi="Times New Roman" w:cs="Times New Roman"/>
          <w:sz w:val="24"/>
          <w:szCs w:val="24"/>
        </w:rPr>
        <w:t xml:space="preserve">  Положением о тарифной комиссии Харайгунского  муниципального образования, утвержденным постановлением администрации Харайгунского муниципального образования от 20 декабря 2014 г. № 48а,  решением тарифной комиссии Харайгунского муниципального образования</w:t>
      </w:r>
      <w:r w:rsidR="00EA1857">
        <w:rPr>
          <w:rFonts w:ascii="Times New Roman" w:hAnsi="Times New Roman" w:cs="Times New Roman"/>
          <w:sz w:val="24"/>
          <w:szCs w:val="24"/>
        </w:rPr>
        <w:t xml:space="preserve"> от </w:t>
      </w:r>
      <w:r w:rsidR="007D6F2A">
        <w:rPr>
          <w:rFonts w:ascii="Times New Roman" w:hAnsi="Times New Roman" w:cs="Times New Roman"/>
          <w:sz w:val="24"/>
          <w:szCs w:val="24"/>
        </w:rPr>
        <w:t>30</w:t>
      </w:r>
      <w:r w:rsidR="006B0202">
        <w:rPr>
          <w:rFonts w:ascii="Times New Roman" w:hAnsi="Times New Roman" w:cs="Times New Roman"/>
          <w:sz w:val="24"/>
          <w:szCs w:val="24"/>
        </w:rPr>
        <w:t xml:space="preserve"> ноя</w:t>
      </w:r>
      <w:r w:rsidR="00EA1857">
        <w:rPr>
          <w:rFonts w:ascii="Times New Roman" w:hAnsi="Times New Roman" w:cs="Times New Roman"/>
          <w:sz w:val="24"/>
          <w:szCs w:val="24"/>
        </w:rPr>
        <w:t>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7D6F2A">
        <w:rPr>
          <w:rFonts w:ascii="Times New Roman" w:hAnsi="Times New Roman" w:cs="Times New Roman"/>
          <w:sz w:val="24"/>
          <w:szCs w:val="24"/>
        </w:rPr>
        <w:t>3 года</w:t>
      </w:r>
      <w:r w:rsidR="00EA1857">
        <w:rPr>
          <w:rFonts w:ascii="Times New Roman" w:hAnsi="Times New Roman" w:cs="Times New Roman"/>
          <w:sz w:val="24"/>
          <w:szCs w:val="24"/>
        </w:rPr>
        <w:t>,</w:t>
      </w:r>
      <w:r w:rsidR="00852962">
        <w:rPr>
          <w:rFonts w:ascii="Times New Roman" w:hAnsi="Times New Roman" w:cs="Times New Roman"/>
          <w:sz w:val="24"/>
          <w:szCs w:val="24"/>
        </w:rPr>
        <w:t xml:space="preserve"> </w:t>
      </w:r>
      <w:r w:rsidR="007D6F2A">
        <w:rPr>
          <w:rFonts w:ascii="Times New Roman" w:hAnsi="Times New Roman" w:cs="Times New Roman"/>
          <w:sz w:val="24"/>
          <w:szCs w:val="24"/>
        </w:rPr>
        <w:t>а</w:t>
      </w:r>
      <w:r w:rsidR="00EA1857">
        <w:rPr>
          <w:rFonts w:ascii="Times New Roman" w:hAnsi="Times New Roman" w:cs="Times New Roman"/>
          <w:sz w:val="24"/>
          <w:szCs w:val="24"/>
        </w:rPr>
        <w:t xml:space="preserve">дминистрация Харайгунского муниципального образования </w:t>
      </w:r>
    </w:p>
    <w:p w:rsidR="00EA1857" w:rsidRDefault="00EA1857" w:rsidP="002D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61" w:rsidRDefault="00EA1857" w:rsidP="00852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52962" w:rsidRDefault="00852962" w:rsidP="00852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275" w:rsidRPr="002D2275" w:rsidRDefault="002D2275" w:rsidP="002D611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t>1. Установить долгосрочные  тарифы на питьевую воду для потребителей ООО «Водоснабжение» на территории Харайгунского муниципального образования  с календарной разбивкой согласно приложению 1.</w:t>
      </w:r>
    </w:p>
    <w:p w:rsidR="002D2275" w:rsidRPr="002D2275" w:rsidRDefault="002D2275" w:rsidP="002D611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t>2. Тарифы, установленные в пункте 1 настоящего реше</w:t>
      </w:r>
      <w:r w:rsidR="00F404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ния, действуют с 1 </w:t>
      </w:r>
      <w:r w:rsidR="00653183">
        <w:rPr>
          <w:rFonts w:ascii="Times New Roman" w:hAnsi="Times New Roman" w:cs="Times New Roman"/>
          <w:noProof/>
          <w:sz w:val="24"/>
          <w:szCs w:val="24"/>
          <w:lang w:eastAsia="ru-RU"/>
        </w:rPr>
        <w:t>января  2024</w:t>
      </w: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по 31 декабря 2028 года.</w:t>
      </w:r>
    </w:p>
    <w:p w:rsidR="002D2275" w:rsidRPr="002D2275" w:rsidRDefault="002D2275" w:rsidP="002D611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t>3. Установить долгосрочные параметры регулирования деятельности ООО «Водоснабжение», устанавливаемые на 2024-2028 годы для формирования тарифов с использованием метода индексации, согласно приложению 2.</w:t>
      </w:r>
    </w:p>
    <w:p w:rsidR="002D2275" w:rsidRPr="002D2275" w:rsidRDefault="002D2275" w:rsidP="002D611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t>4. Признать утратившими силу с 1 января 2024 года постановления администрации Харайгунского муниципального образования:</w:t>
      </w:r>
    </w:p>
    <w:p w:rsidR="002D2275" w:rsidRPr="002D2275" w:rsidRDefault="002D2275" w:rsidP="002D61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ab/>
        <w:t>- от 14.12.2018  № 49 «Об установлении долгосрочных тарифов на питьевую воду (питьевое водоснабжение) для потребителей ООО «Водоснабжение» (ИНН 3814018323) на территории Харайгунского муниципального образования»;</w:t>
      </w:r>
    </w:p>
    <w:p w:rsidR="00BF1B01" w:rsidRPr="002D2275" w:rsidRDefault="002D2275" w:rsidP="002D61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- от 28.11.2022  № 80 «О внесении изменений в постановление  от 14.12.2018  № 49 «Об установлении долгосрочных тарифов на питьевую воду (питьевое водоснабжение) для потребителей ООО «Водоснабжение» (ИНН 3814018323) на территории Харайгунско</w:t>
      </w:r>
      <w:r w:rsidR="00A26391">
        <w:rPr>
          <w:rFonts w:ascii="Times New Roman" w:hAnsi="Times New Roman" w:cs="Times New Roman"/>
          <w:noProof/>
          <w:sz w:val="24"/>
          <w:szCs w:val="24"/>
          <w:lang w:eastAsia="ru-RU"/>
        </w:rPr>
        <w:t>го муниципального образования».</w:t>
      </w:r>
    </w:p>
    <w:p w:rsidR="00A26391" w:rsidRPr="00A26391" w:rsidRDefault="00A26391" w:rsidP="002D611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08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08714B" w:rsidRPr="000871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периодическом печатном издании</w:t>
      </w:r>
      <w:r w:rsidR="008529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8714B" w:rsidRPr="000871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«Вестник Харайгунского муниципального образования» и разместить на официальном</w:t>
      </w:r>
      <w:r w:rsidR="000871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сайте </w:t>
      </w:r>
      <w:r w:rsidR="0008714B" w:rsidRPr="000871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администрации</w:t>
      </w:r>
      <w:r w:rsidR="008529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263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Харайгунского  муниципального образования в информационно-те</w:t>
      </w:r>
      <w:r w:rsidR="0008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лекоммуникационной сети  </w:t>
      </w:r>
      <w:r w:rsidRPr="00A2639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https://харайгун</w:t>
      </w:r>
      <w:proofErr w:type="gramStart"/>
      <w:r w:rsidRPr="00A263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2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ф/index.php. </w:t>
      </w:r>
    </w:p>
    <w:p w:rsidR="00BF1B01" w:rsidRDefault="00BF1B01" w:rsidP="002D61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1D7" w:rsidRDefault="00CE01D7" w:rsidP="002D61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1D7" w:rsidRDefault="006C0CC0" w:rsidP="002D61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45720</wp:posOffset>
            </wp:positionV>
            <wp:extent cx="1782445" cy="1485900"/>
            <wp:effectExtent l="1905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962" w:rsidRDefault="0043394E" w:rsidP="002D611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Харайгунского </w:t>
      </w:r>
    </w:p>
    <w:p w:rsidR="001031CE" w:rsidRDefault="00CE01D7" w:rsidP="002D611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F272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униципального образования </w:t>
      </w:r>
      <w:r w:rsidR="008529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Л.Н.Синицына</w:t>
      </w:r>
    </w:p>
    <w:p w:rsidR="001031CE" w:rsidRDefault="001031CE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54F2" w:rsidRDefault="000D54F2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54F2" w:rsidRDefault="000D54F2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2ACA" w:rsidRDefault="0008714B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62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</w:t>
      </w:r>
    </w:p>
    <w:p w:rsidR="00362ACA" w:rsidRDefault="0008714B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постановлению.администрации</w:t>
      </w:r>
    </w:p>
    <w:p w:rsidR="0008714B" w:rsidRPr="0008714B" w:rsidRDefault="00362ACA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Харайгунского</w:t>
      </w:r>
      <w:r w:rsidR="00852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714B"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8714B" w:rsidRPr="0008714B" w:rsidRDefault="0008714B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30.11.2023 года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852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187</w:t>
      </w:r>
    </w:p>
    <w:p w:rsidR="0008714B" w:rsidRPr="0008714B" w:rsidRDefault="0008714B" w:rsidP="002D611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714B" w:rsidRPr="0008714B" w:rsidRDefault="0008714B" w:rsidP="0008714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8714B" w:rsidRPr="0008714B" w:rsidRDefault="0008714B" w:rsidP="0008714B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</w:p>
    <w:p w:rsidR="0008714B" w:rsidRPr="0008714B" w:rsidRDefault="0008714B" w:rsidP="002D61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Долгосрочные тарифы на питьевую воду (питьевое водоснабжение) </w:t>
      </w:r>
    </w:p>
    <w:p w:rsidR="0008714B" w:rsidRPr="0008714B" w:rsidRDefault="0008714B" w:rsidP="002D61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потребителей ООО «Водоснабжение» на территории Харайгунского муниципального образования</w:t>
      </w:r>
    </w:p>
    <w:p w:rsidR="0008714B" w:rsidRPr="0008714B" w:rsidRDefault="0008714B" w:rsidP="002D611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708" w:type="dxa"/>
        <w:tblLook w:val="04A0"/>
      </w:tblPr>
      <w:tblGrid>
        <w:gridCol w:w="676"/>
        <w:gridCol w:w="2835"/>
        <w:gridCol w:w="1985"/>
        <w:gridCol w:w="1701"/>
        <w:gridCol w:w="1666"/>
      </w:tblGrid>
      <w:tr w:rsidR="0008714B" w:rsidRPr="0008714B" w:rsidTr="004F6A34">
        <w:tc>
          <w:tcPr>
            <w:tcW w:w="676" w:type="dxa"/>
            <w:vMerge w:val="restart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08714B" w:rsidRPr="0008714B" w:rsidRDefault="0008714B" w:rsidP="002D611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08714B" w:rsidRPr="0008714B" w:rsidTr="004F6A34">
        <w:trPr>
          <w:trHeight w:val="636"/>
        </w:trPr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08714B" w:rsidRPr="0008714B" w:rsidRDefault="0008714B" w:rsidP="002D611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08714B" w:rsidRPr="0008714B" w:rsidTr="004F6A34">
        <w:tc>
          <w:tcPr>
            <w:tcW w:w="676" w:type="dxa"/>
            <w:vMerge w:val="restart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vMerge w:val="restart"/>
          </w:tcPr>
          <w:p w:rsidR="0008714B" w:rsidRPr="0008714B" w:rsidRDefault="0008714B" w:rsidP="002D611E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уч. Буринская Дача,</w:t>
            </w: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м-он «Саянская деревня»</w:t>
            </w:r>
          </w:p>
          <w:p w:rsidR="0008714B" w:rsidRPr="0008714B" w:rsidRDefault="0008714B" w:rsidP="002D611E">
            <w:pPr>
              <w:spacing w:line="276" w:lineRule="auto"/>
              <w:ind w:firstLine="708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01.01.2024 по 30.06.2024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01.07.2024 по 31.12.2024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01.01.2025 по 30.06.2025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01.07.2025 по 31.12.2025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01.01.2026 по 30.06.2026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01.07.2026 по 31.12.2026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01.01.2027 по 30.06.2027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01.07.2027 по 30.12.2027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01.01.2028 по 30.07.2028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01.07.2028 по 30.12.2028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</w:p>
        </w:tc>
      </w:tr>
    </w:tbl>
    <w:p w:rsidR="0008714B" w:rsidRPr="0008714B" w:rsidRDefault="0008714B" w:rsidP="002D611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8714B" w:rsidRDefault="0008714B" w:rsidP="002D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CA" w:rsidRDefault="00362ACA" w:rsidP="002D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CA" w:rsidRDefault="006C0CC0" w:rsidP="002D6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-635</wp:posOffset>
            </wp:positionV>
            <wp:extent cx="1786255" cy="1485900"/>
            <wp:effectExtent l="19050" t="0" r="44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962" w:rsidRDefault="00362ACA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Харайгунского</w:t>
      </w:r>
    </w:p>
    <w:p w:rsidR="00362ACA" w:rsidRDefault="00362ACA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9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529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29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0C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2962">
        <w:rPr>
          <w:rFonts w:ascii="Times New Roman" w:hAnsi="Times New Roman" w:cs="Times New Roman"/>
          <w:sz w:val="24"/>
          <w:szCs w:val="24"/>
        </w:rPr>
        <w:t>Л.Н.Синицы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1245D0" w:rsidRDefault="001245D0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D0" w:rsidRDefault="001245D0" w:rsidP="00124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11E" w:rsidRDefault="002D611E" w:rsidP="00124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11E" w:rsidRDefault="002D611E" w:rsidP="00124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11E" w:rsidRDefault="002D611E" w:rsidP="001245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45D0" w:rsidRDefault="001245D0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1245D0" w:rsidRDefault="001245D0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постановлению. администрации </w:t>
      </w:r>
    </w:p>
    <w:p w:rsidR="001245D0" w:rsidRPr="0008714B" w:rsidRDefault="001245D0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Харайгунского</w:t>
      </w:r>
      <w:r w:rsidR="00852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245D0" w:rsidRPr="001245D0" w:rsidRDefault="001245D0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30.11.2023 года</w:t>
      </w:r>
      <w:r w:rsidR="00852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№187</w:t>
      </w:r>
    </w:p>
    <w:p w:rsidR="001245D0" w:rsidRDefault="001245D0" w:rsidP="002D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5D0" w:rsidRDefault="001245D0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D0" w:rsidRDefault="001245D0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02" w:type="dxa"/>
        <w:tblInd w:w="108" w:type="dxa"/>
        <w:tblLook w:val="04A0"/>
      </w:tblPr>
      <w:tblGrid>
        <w:gridCol w:w="1840"/>
        <w:gridCol w:w="616"/>
        <w:gridCol w:w="1464"/>
        <w:gridCol w:w="1527"/>
        <w:gridCol w:w="1414"/>
        <w:gridCol w:w="940"/>
        <w:gridCol w:w="1465"/>
      </w:tblGrid>
      <w:tr w:rsidR="001245D0" w:rsidRPr="001245D0" w:rsidTr="004F6A34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ПАРАМЕТРЫ РЕГУЛИРОВАНИЯ ТАРИФОВ</w:t>
            </w:r>
          </w:p>
        </w:tc>
      </w:tr>
      <w:tr w:rsidR="001245D0" w:rsidRPr="001245D0" w:rsidTr="004F6A34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ПИТЬЕВУЮ ВОДУ</w:t>
            </w:r>
          </w:p>
        </w:tc>
      </w:tr>
      <w:tr w:rsidR="001245D0" w:rsidRPr="001245D0" w:rsidTr="004F6A34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ПОТРЕБИТЕЛЕЙ ООО "Водоснабжение"</w:t>
            </w:r>
          </w:p>
        </w:tc>
      </w:tr>
      <w:tr w:rsidR="001245D0" w:rsidRPr="001245D0" w:rsidTr="004F6A34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2024-2028 ГОДЫ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102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Нормативный уровень прибыли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энергосбережения и энергетической эффективности </w:t>
            </w:r>
          </w:p>
        </w:tc>
      </w:tr>
      <w:tr w:rsidR="001245D0" w:rsidRPr="001245D0" w:rsidTr="004F6A34">
        <w:trPr>
          <w:trHeight w:val="9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 </w:t>
            </w:r>
          </w:p>
        </w:tc>
      </w:tr>
      <w:tr w:rsidR="001245D0" w:rsidRPr="001245D0" w:rsidTr="004F6A34">
        <w:trPr>
          <w:trHeight w:val="40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кВт-ч/куб. м</w:t>
            </w:r>
          </w:p>
        </w:tc>
      </w:tr>
      <w:tr w:rsidR="001245D0" w:rsidRPr="001245D0" w:rsidTr="004F6A34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"Водоснабжение"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266,9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45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45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31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подготовку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6C0CC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-6985</wp:posOffset>
                  </wp:positionV>
                  <wp:extent cx="1184910" cy="906780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315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экспертного заключения                                                                                              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Т.В.Смирнова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5D0" w:rsidRPr="001245D0" w:rsidRDefault="001245D0" w:rsidP="00124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D0" w:rsidRDefault="001245D0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5D0" w:rsidSect="0050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DEE"/>
    <w:multiLevelType w:val="hybridMultilevel"/>
    <w:tmpl w:val="00BA4152"/>
    <w:lvl w:ilvl="0" w:tplc="5C268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6364B"/>
    <w:multiLevelType w:val="hybridMultilevel"/>
    <w:tmpl w:val="A6FA54F6"/>
    <w:lvl w:ilvl="0" w:tplc="7C56891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E1"/>
    <w:rsid w:val="00026510"/>
    <w:rsid w:val="00046FE3"/>
    <w:rsid w:val="00066282"/>
    <w:rsid w:val="000745F7"/>
    <w:rsid w:val="00074D1B"/>
    <w:rsid w:val="0008714B"/>
    <w:rsid w:val="000944DB"/>
    <w:rsid w:val="000A21BB"/>
    <w:rsid w:val="000D54F2"/>
    <w:rsid w:val="000F6D5E"/>
    <w:rsid w:val="001031CE"/>
    <w:rsid w:val="001245D0"/>
    <w:rsid w:val="0012504F"/>
    <w:rsid w:val="00141787"/>
    <w:rsid w:val="0016140D"/>
    <w:rsid w:val="001B190D"/>
    <w:rsid w:val="001E61F8"/>
    <w:rsid w:val="002119A8"/>
    <w:rsid w:val="00221E37"/>
    <w:rsid w:val="00231FEC"/>
    <w:rsid w:val="0024104E"/>
    <w:rsid w:val="002426C3"/>
    <w:rsid w:val="00277DE0"/>
    <w:rsid w:val="002922AC"/>
    <w:rsid w:val="002D2275"/>
    <w:rsid w:val="002D611E"/>
    <w:rsid w:val="002E2740"/>
    <w:rsid w:val="00304286"/>
    <w:rsid w:val="003105F5"/>
    <w:rsid w:val="00314E98"/>
    <w:rsid w:val="003274E9"/>
    <w:rsid w:val="00353DDE"/>
    <w:rsid w:val="003553B6"/>
    <w:rsid w:val="00362ACA"/>
    <w:rsid w:val="00374158"/>
    <w:rsid w:val="00375161"/>
    <w:rsid w:val="00386DE4"/>
    <w:rsid w:val="003F3235"/>
    <w:rsid w:val="003F60B1"/>
    <w:rsid w:val="0040538C"/>
    <w:rsid w:val="0042283C"/>
    <w:rsid w:val="004331FF"/>
    <w:rsid w:val="0043394E"/>
    <w:rsid w:val="00453776"/>
    <w:rsid w:val="004827A8"/>
    <w:rsid w:val="0049244B"/>
    <w:rsid w:val="004B44C5"/>
    <w:rsid w:val="004F30A9"/>
    <w:rsid w:val="00507413"/>
    <w:rsid w:val="005249F8"/>
    <w:rsid w:val="00565863"/>
    <w:rsid w:val="005663BD"/>
    <w:rsid w:val="0057705E"/>
    <w:rsid w:val="005A189C"/>
    <w:rsid w:val="005A388F"/>
    <w:rsid w:val="005D556C"/>
    <w:rsid w:val="00653183"/>
    <w:rsid w:val="00660372"/>
    <w:rsid w:val="00667C65"/>
    <w:rsid w:val="00670197"/>
    <w:rsid w:val="006A643D"/>
    <w:rsid w:val="006B0202"/>
    <w:rsid w:val="006B5507"/>
    <w:rsid w:val="006C0CC0"/>
    <w:rsid w:val="006F46C8"/>
    <w:rsid w:val="006F70B9"/>
    <w:rsid w:val="00700E88"/>
    <w:rsid w:val="007613E0"/>
    <w:rsid w:val="00780293"/>
    <w:rsid w:val="00793BA9"/>
    <w:rsid w:val="007A478A"/>
    <w:rsid w:val="007A551C"/>
    <w:rsid w:val="007C0198"/>
    <w:rsid w:val="007C2AE5"/>
    <w:rsid w:val="007C4705"/>
    <w:rsid w:val="007D6F2A"/>
    <w:rsid w:val="00832007"/>
    <w:rsid w:val="00832767"/>
    <w:rsid w:val="00847553"/>
    <w:rsid w:val="00851724"/>
    <w:rsid w:val="00852962"/>
    <w:rsid w:val="008A41E2"/>
    <w:rsid w:val="008C4711"/>
    <w:rsid w:val="008F5CA3"/>
    <w:rsid w:val="00950767"/>
    <w:rsid w:val="00976879"/>
    <w:rsid w:val="009D03C0"/>
    <w:rsid w:val="009D5696"/>
    <w:rsid w:val="009F70F5"/>
    <w:rsid w:val="00A02B75"/>
    <w:rsid w:val="00A21BA8"/>
    <w:rsid w:val="00A26391"/>
    <w:rsid w:val="00A76F1F"/>
    <w:rsid w:val="00AA7C2A"/>
    <w:rsid w:val="00AD0BBB"/>
    <w:rsid w:val="00AE5679"/>
    <w:rsid w:val="00AF7E39"/>
    <w:rsid w:val="00B113E7"/>
    <w:rsid w:val="00B22B0C"/>
    <w:rsid w:val="00B439D1"/>
    <w:rsid w:val="00B4730B"/>
    <w:rsid w:val="00BE6615"/>
    <w:rsid w:val="00BF1B01"/>
    <w:rsid w:val="00C0388C"/>
    <w:rsid w:val="00C25106"/>
    <w:rsid w:val="00C36CFF"/>
    <w:rsid w:val="00C435A4"/>
    <w:rsid w:val="00C62185"/>
    <w:rsid w:val="00C771DD"/>
    <w:rsid w:val="00C80554"/>
    <w:rsid w:val="00C93E51"/>
    <w:rsid w:val="00CE01D7"/>
    <w:rsid w:val="00CE434A"/>
    <w:rsid w:val="00D60711"/>
    <w:rsid w:val="00D67051"/>
    <w:rsid w:val="00D85984"/>
    <w:rsid w:val="00DD0AEB"/>
    <w:rsid w:val="00DF4097"/>
    <w:rsid w:val="00E057C6"/>
    <w:rsid w:val="00E44BB3"/>
    <w:rsid w:val="00E474D2"/>
    <w:rsid w:val="00E5347F"/>
    <w:rsid w:val="00E54F82"/>
    <w:rsid w:val="00E73974"/>
    <w:rsid w:val="00E84DE4"/>
    <w:rsid w:val="00E85181"/>
    <w:rsid w:val="00E90532"/>
    <w:rsid w:val="00EA1857"/>
    <w:rsid w:val="00EA3357"/>
    <w:rsid w:val="00EC1F12"/>
    <w:rsid w:val="00EE5857"/>
    <w:rsid w:val="00F27208"/>
    <w:rsid w:val="00F40419"/>
    <w:rsid w:val="00F46BEC"/>
    <w:rsid w:val="00F77D9A"/>
    <w:rsid w:val="00FA183E"/>
    <w:rsid w:val="00FB45DA"/>
    <w:rsid w:val="00FC1EE1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61F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720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F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4"/>
    <w:uiPriority w:val="59"/>
    <w:rsid w:val="006B0202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8714B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2DA2A4-84F9-4576-8ADA-1BEB5388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79501</cp:lastModifiedBy>
  <cp:revision>6</cp:revision>
  <cp:lastPrinted>2023-12-07T03:53:00Z</cp:lastPrinted>
  <dcterms:created xsi:type="dcterms:W3CDTF">2023-11-30T01:21:00Z</dcterms:created>
  <dcterms:modified xsi:type="dcterms:W3CDTF">2023-12-07T04:12:00Z</dcterms:modified>
</cp:coreProperties>
</file>