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C9" w:rsidRPr="00624CC9" w:rsidRDefault="00624CC9" w:rsidP="0062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02.</w:t>
      </w:r>
      <w:r w:rsidRPr="00624C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12.2022Г. №2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5</w:t>
      </w:r>
    </w:p>
    <w:p w:rsidR="00624CC9" w:rsidRPr="00624CC9" w:rsidRDefault="00624CC9" w:rsidP="0062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624C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РОССИЙСКАЯ ФЕДЕРАЦИЯ</w:t>
      </w:r>
    </w:p>
    <w:p w:rsidR="00624CC9" w:rsidRPr="00624CC9" w:rsidRDefault="00624CC9" w:rsidP="0062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624C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624CC9" w:rsidRPr="00624CC9" w:rsidRDefault="00624CC9" w:rsidP="0062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624C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ЗИМИНСКИЙ МУНИЦИПАЛЬНЫЙ РАЙОН </w:t>
      </w:r>
    </w:p>
    <w:p w:rsidR="00624CC9" w:rsidRPr="00624CC9" w:rsidRDefault="00624CC9" w:rsidP="0062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624C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ХАРАЙГУНСКОЕ МУНИЦИПАЛЬНОЕ ОБРАЗОВАНИЕ</w:t>
      </w:r>
    </w:p>
    <w:p w:rsidR="00624CC9" w:rsidRPr="00624CC9" w:rsidRDefault="00624CC9" w:rsidP="0062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624C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ДУМА </w:t>
      </w:r>
    </w:p>
    <w:p w:rsidR="00624CC9" w:rsidRPr="00624CC9" w:rsidRDefault="00624CC9" w:rsidP="00624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624C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624CC9" w:rsidRDefault="00624CC9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b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24CC9">
        <w:rPr>
          <w:rFonts w:ascii="Times New Roman" w:hAnsi="Times New Roman" w:cs="Times New Roman"/>
          <w:b/>
          <w:kern w:val="2"/>
          <w:sz w:val="28"/>
          <w:szCs w:val="28"/>
        </w:rPr>
        <w:t xml:space="preserve">ХАРАЙГУНСКОГО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24CC9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частью 5 статьи 27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от 6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24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статьёй 15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</w:t>
      </w:r>
      <w:r w:rsidR="00624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624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Харайгунского</w:t>
      </w:r>
      <w:proofErr w:type="spellEnd"/>
      <w:r w:rsidR="00624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="00624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харайгунского</w:t>
      </w:r>
      <w:proofErr w:type="spellEnd"/>
      <w:r w:rsidR="00624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624CC9" w:rsidRDefault="00624CC9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7171" w:rsidRPr="00624CC9" w:rsidRDefault="00624CC9" w:rsidP="00624C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24CC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РЕШИЛА:</w:t>
      </w:r>
    </w:p>
    <w:p w:rsidR="00624CC9" w:rsidRPr="009E6AEA" w:rsidRDefault="00624CC9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6EE0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прилагаемый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7720BC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624CC9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24CC9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624CC9" w:rsidRPr="00624CC9" w:rsidRDefault="00624CC9" w:rsidP="00624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624CC9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настоящее решение в </w:t>
      </w:r>
      <w:proofErr w:type="spellStart"/>
      <w:r w:rsidRPr="00624CC9">
        <w:rPr>
          <w:rFonts w:ascii="Times New Roman" w:hAnsi="Times New Roman" w:cs="Times New Roman"/>
          <w:kern w:val="2"/>
          <w:sz w:val="28"/>
          <w:szCs w:val="28"/>
        </w:rPr>
        <w:t>пеиодическом</w:t>
      </w:r>
      <w:proofErr w:type="spellEnd"/>
      <w:r w:rsidRPr="00624CC9">
        <w:rPr>
          <w:rFonts w:ascii="Times New Roman" w:hAnsi="Times New Roman" w:cs="Times New Roman"/>
          <w:kern w:val="2"/>
          <w:sz w:val="28"/>
          <w:szCs w:val="28"/>
        </w:rPr>
        <w:t xml:space="preserve"> печатном издании «Вестник </w:t>
      </w:r>
      <w:proofErr w:type="spellStart"/>
      <w:r w:rsidRPr="00624CC9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Pr="00624C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624CC9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Pr="00624C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624CC9">
        <w:rPr>
          <w:rFonts w:ascii="Times New Roman" w:hAnsi="Times New Roman" w:cs="Times New Roman"/>
          <w:kern w:val="2"/>
          <w:sz w:val="28"/>
          <w:szCs w:val="28"/>
        </w:rPr>
        <w:t>Зиминского</w:t>
      </w:r>
      <w:proofErr w:type="spellEnd"/>
      <w:r w:rsidRPr="00624CC9">
        <w:rPr>
          <w:rFonts w:ascii="Times New Roman" w:hAnsi="Times New Roman" w:cs="Times New Roman"/>
          <w:kern w:val="2"/>
          <w:sz w:val="28"/>
          <w:szCs w:val="28"/>
        </w:rPr>
        <w:t xml:space="preserve"> района http://Харайгун</w:t>
      </w:r>
      <w:proofErr w:type="gramStart"/>
      <w:r w:rsidRPr="00624CC9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Pr="00624CC9">
        <w:rPr>
          <w:rFonts w:ascii="Times New Roman" w:hAnsi="Times New Roman" w:cs="Times New Roman"/>
          <w:kern w:val="2"/>
          <w:sz w:val="28"/>
          <w:szCs w:val="28"/>
        </w:rPr>
        <w:t>ф в информационно-телекоммуникационной сети «Интернет».</w:t>
      </w:r>
    </w:p>
    <w:p w:rsidR="00ED7171" w:rsidRPr="009E6AEA" w:rsidRDefault="00624CC9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p w:rsidR="00624CC9" w:rsidRDefault="00624CC9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624CC9" w:rsidRPr="00624CC9" w:rsidRDefault="00624CC9" w:rsidP="00624CC9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4CC9">
        <w:rPr>
          <w:rFonts w:ascii="Times New Roman" w:hAnsi="Times New Roman" w:cs="Times New Roman"/>
          <w:bCs/>
          <w:kern w:val="2"/>
          <w:sz w:val="28"/>
          <w:szCs w:val="28"/>
        </w:rPr>
        <w:t>Председатель Думы</w:t>
      </w:r>
    </w:p>
    <w:p w:rsidR="00624CC9" w:rsidRPr="00624CC9" w:rsidRDefault="00624CC9" w:rsidP="00624CC9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spellStart"/>
      <w:r w:rsidRPr="00624CC9">
        <w:rPr>
          <w:rFonts w:ascii="Times New Roman" w:hAnsi="Times New Roman" w:cs="Times New Roman"/>
          <w:bCs/>
          <w:kern w:val="2"/>
          <w:sz w:val="28"/>
          <w:szCs w:val="28"/>
        </w:rPr>
        <w:t>Харайгунского</w:t>
      </w:r>
      <w:proofErr w:type="spellEnd"/>
      <w:r w:rsidRPr="00624C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                         Л.Н. Синицына</w:t>
      </w:r>
    </w:p>
    <w:p w:rsidR="00624CC9" w:rsidRPr="00624CC9" w:rsidRDefault="00624CC9" w:rsidP="00624CC9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24CC9" w:rsidRPr="00624CC9" w:rsidRDefault="00624CC9" w:rsidP="00624CC9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4CC9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администрации </w:t>
      </w:r>
      <w:proofErr w:type="spellStart"/>
      <w:r w:rsidRPr="00624CC9">
        <w:rPr>
          <w:rFonts w:ascii="Times New Roman" w:hAnsi="Times New Roman" w:cs="Times New Roman"/>
          <w:bCs/>
          <w:kern w:val="2"/>
          <w:sz w:val="28"/>
          <w:szCs w:val="28"/>
        </w:rPr>
        <w:t>Харайгунского</w:t>
      </w:r>
      <w:proofErr w:type="spellEnd"/>
    </w:p>
    <w:p w:rsidR="00624CC9" w:rsidRPr="00624CC9" w:rsidRDefault="00624CC9" w:rsidP="00624CC9">
      <w:pPr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  <w:sectPr w:rsidR="00624CC9" w:rsidRPr="00624CC9" w:rsidSect="009B69D7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24CC9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                                                   Л.Н. Синицына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ED7171" w:rsidRPr="009E6AEA" w:rsidTr="00A65CDA">
        <w:trPr>
          <w:jc w:val="right"/>
        </w:trPr>
        <w:tc>
          <w:tcPr>
            <w:tcW w:w="4786" w:type="dxa"/>
          </w:tcPr>
          <w:p w:rsidR="00ED7171" w:rsidRPr="009E6AEA" w:rsidRDefault="00ED7171" w:rsidP="00A0749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ED7171" w:rsidRPr="009E6AEA" w:rsidRDefault="00ED7171" w:rsidP="00A0749A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624CC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proofErr w:type="spellStart"/>
            <w:r w:rsidR="00624C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Харайгунского</w:t>
            </w:r>
            <w:proofErr w:type="spellEnd"/>
            <w:r w:rsidR="00624CC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ED7171" w:rsidRPr="009E6AEA" w:rsidRDefault="00624CC9" w:rsidP="00624CC9">
            <w:pPr>
              <w:spacing w:after="0" w:line="240" w:lineRule="auto"/>
              <w:jc w:val="right"/>
              <w:rPr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«02</w:t>
            </w:r>
            <w:r w:rsidR="00ED7171"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декабря</w:t>
            </w:r>
            <w:r w:rsidR="00ED7171"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 г. № 25</w:t>
            </w:r>
          </w:p>
        </w:tc>
      </w:tr>
    </w:tbl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</w:t>
      </w:r>
      <w:proofErr w:type="gramStart"/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</w:t>
      </w:r>
      <w:proofErr w:type="gramEnd"/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624C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ХАРАЙГУНСКОГО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Глава 1. Общие положения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Настоящий Порядок в соответствии с Федеральным законом от 6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октября 2003 года № 131-ФЗ «Об общих принципах организации местного самоуправления в</w:t>
      </w:r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Федерации», Уставом </w:t>
      </w:r>
      <w:proofErr w:type="spellStart"/>
      <w:r w:rsidR="00624CC9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определяет процедуру регистрации устава территориального общественного самоуправления, осуществляемого </w:t>
      </w:r>
      <w:proofErr w:type="gramStart"/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624CC9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24CC9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(далее – устав территориальног</w:t>
      </w:r>
      <w:r w:rsidR="00907789" w:rsidRPr="009E6AEA">
        <w:rPr>
          <w:rFonts w:ascii="Times New Roman" w:hAnsi="Times New Roman" w:cs="Times New Roman"/>
          <w:kern w:val="2"/>
          <w:sz w:val="28"/>
          <w:szCs w:val="28"/>
        </w:rPr>
        <w:t>о общественного самоуправления)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Регистрацию устава территориального общественн</w:t>
      </w:r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ого самоуправления осуществляет администрация </w:t>
      </w:r>
      <w:proofErr w:type="spellStart"/>
      <w:r w:rsidR="00624CC9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(далее – уполномоченный орган)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Порядок представления устава территориального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 для регистрации</w:t>
      </w:r>
    </w:p>
    <w:p w:rsidR="00ED7171" w:rsidRPr="009E6AEA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конференцией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следующи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D7171" w:rsidRPr="009E6AE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1) заявление о регистрации устава территориального общественного самоуправления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приложением 1 к настоящему Порядку;</w:t>
      </w:r>
    </w:p>
    <w:p w:rsidR="00AF322D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устав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) копи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решения представительного о</w:t>
      </w:r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ргана муниципального образования </w:t>
      </w:r>
      <w:proofErr w:type="spellStart"/>
      <w:r w:rsidR="00624CC9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624C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принято решение об утверждении устава территориального общественного самоуправления (подлинник либо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копия);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5)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При подаче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заявитель предъявляет документ, удостоверяющий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личность.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>олжностн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лицо 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, изготавливает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, удостоверяет своей подписью и  </w:t>
      </w:r>
      <w:r w:rsidR="009E4A5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риобщает к документам, указанным в пункте 3 настоящего Порядка, копии 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страниц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документа, удостоверяющего личность заявителя.</w:t>
      </w:r>
    </w:p>
    <w:p w:rsidR="00580E89" w:rsidRPr="009E6AEA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6C01D8">
        <w:rPr>
          <w:rFonts w:ascii="Times New Roman" w:hAnsi="Times New Roman" w:cs="Times New Roman"/>
          <w:kern w:val="2"/>
          <w:sz w:val="28"/>
          <w:szCs w:val="28"/>
        </w:rPr>
        <w:t xml:space="preserve">При получении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, ответственным за регистрацию входящей корреспонденции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заявителем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комплекту документов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представлении неполного перечня документов,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3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возвраща</w:t>
      </w:r>
      <w:r w:rsidR="00FC1F15">
        <w:rPr>
          <w:rFonts w:ascii="Times New Roman" w:hAnsi="Times New Roman" w:cs="Times New Roman"/>
          <w:kern w:val="2"/>
          <w:sz w:val="28"/>
          <w:szCs w:val="28"/>
        </w:rPr>
        <w:t>ет пакет документов заявителю с распиской, в которой указывается перечень недостающих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457FBB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не вправе требовать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от заявителя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других документов, кроме документов, установленных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пунктами 3, 4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настоящ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Порядк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Порядок рассмотрения заявления и принятия решения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самоуправления либо об отказе в регистрации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73FD5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 рассматривает представленны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105B6C">
        <w:rPr>
          <w:rFonts w:ascii="Times New Roman" w:hAnsi="Times New Roman" w:cs="Times New Roman"/>
          <w:kern w:val="2"/>
          <w:sz w:val="28"/>
          <w:szCs w:val="28"/>
        </w:rPr>
        <w:t xml:space="preserve"> в течение 30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дней со дня их получения</w:t>
      </w:r>
      <w:r w:rsidR="00144890">
        <w:rPr>
          <w:rFonts w:ascii="Times New Roman" w:hAnsi="Times New Roman" w:cs="Times New Roman"/>
          <w:kern w:val="2"/>
          <w:sz w:val="28"/>
          <w:szCs w:val="28"/>
        </w:rPr>
        <w:t xml:space="preserve"> от заявителя и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6062AC">
        <w:rPr>
          <w:rFonts w:ascii="Times New Roman" w:hAnsi="Times New Roman" w:cs="Times New Roman"/>
          <w:kern w:val="2"/>
          <w:sz w:val="28"/>
          <w:szCs w:val="28"/>
        </w:rPr>
        <w:t xml:space="preserve"> в течение этого срока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>правовую экспертизу устава территориального общественного самоуправления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оформления документов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предусмотренных подпунктами 1, 4, 5 пункта 3 настоящего Порядка, на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соответстви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требованиям, установленным настоящим Порядком,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 xml:space="preserve">а также 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достоверности 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содержащейся в них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информации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lastRenderedPageBreak/>
        <w:t>3) проверк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соблюдения требований части 6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2C7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Уполномоченный орган 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о результатам рассмотрения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8 настоящего Порядка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 документов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принимает </w:t>
      </w:r>
      <w:r w:rsidR="00A82C7C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A82C7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об отказе в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 указанием оснований отказа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A82C7C" w:rsidRP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Предусмотренное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настоящего Порядка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решение принимается в форме распоряжени</w:t>
      </w:r>
      <w:r w:rsidR="00BC55D2">
        <w:rPr>
          <w:rFonts w:ascii="Times New Roman" w:hAnsi="Times New Roman" w:cs="Times New Roman"/>
          <w:kern w:val="2"/>
          <w:sz w:val="28"/>
          <w:szCs w:val="28"/>
        </w:rPr>
        <w:t>я уполномочен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ного органа в срок не позднее </w:t>
      </w:r>
      <w:r w:rsidR="00105B6C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D06866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B60B5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Датой регистрации </w:t>
      </w:r>
      <w:r w:rsidR="007969CD"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</w:t>
      </w:r>
      <w:r w:rsidR="007969CD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является дата принятия решения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подпунктом 1 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 9 настоящего Порядка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D06866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предусмотренное подпунктом 2 пункта 9 настоящего Порядка, </w:t>
      </w:r>
      <w:r w:rsidR="000958E2" w:rsidRPr="00D06866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 xml:space="preserve"> при наличии следующих оснований:</w:t>
      </w:r>
    </w:p>
    <w:p w:rsidR="002407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законам Иркутской области,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муниципальным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05B6C">
        <w:rPr>
          <w:rFonts w:ascii="Times New Roman" w:hAnsi="Times New Roman" w:cs="Times New Roman"/>
          <w:kern w:val="2"/>
          <w:sz w:val="28"/>
          <w:szCs w:val="28"/>
        </w:rPr>
        <w:t xml:space="preserve">актам </w:t>
      </w:r>
      <w:proofErr w:type="spellStart"/>
      <w:r w:rsidR="00105B6C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105B6C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068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2) представление неполного перечня документов, указанных в пункте 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D06866"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3) оформление документов, предусмотренных подпунктами 1, 4, 5 пункта 3 настоящего Порядка,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с нарушением требований, установленных настоящим Порядком,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наличие в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них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недостоверной информации;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выявление факта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>
        <w:rPr>
          <w:rFonts w:ascii="Times New Roman" w:hAnsi="Times New Roman" w:cs="Times New Roman"/>
          <w:kern w:val="2"/>
          <w:sz w:val="28"/>
          <w:szCs w:val="28"/>
        </w:rPr>
        <w:t>ое общественное самоуправление в соответствии с представленными документами;</w:t>
      </w:r>
    </w:p>
    <w:p w:rsidR="00240766" w:rsidRPr="009251D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наличие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ре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гистраци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с таким же наименованием.</w:t>
      </w:r>
    </w:p>
    <w:p w:rsidR="00103A9B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13. Уполномоченный орган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105B6C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способов получения заявителем указанного решения.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Уведомление направляется заявителю 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</w:t>
      </w:r>
      <w:r w:rsidR="003A7C3F">
        <w:rPr>
          <w:rFonts w:ascii="Times New Roman" w:hAnsi="Times New Roman" w:cs="Times New Roman"/>
          <w:kern w:val="2"/>
          <w:sz w:val="28"/>
          <w:szCs w:val="28"/>
        </w:rPr>
        <w:t>ием о вручении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664C5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 с отметкой о его регистрации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об отказе в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выдается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либо направляется ему по почте в соответствии с абзацем вторым настоящего пункта.</w:t>
      </w:r>
    </w:p>
    <w:p w:rsidR="00CB41B7" w:rsidRPr="009251D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 w:rsidR="00105B6C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9251D8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дней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получения уведомления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предусмотренного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не обратился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 получением решения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9 настоящего Порядка, ему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 w:rsidR="00E664C5">
        <w:rPr>
          <w:rFonts w:ascii="Times New Roman" w:hAnsi="Times New Roman" w:cs="Times New Roman"/>
          <w:kern w:val="2"/>
          <w:sz w:val="28"/>
          <w:szCs w:val="28"/>
        </w:rPr>
        <w:t xml:space="preserve">по почте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уведомлением о вручении и описью вложения: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251D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в случае принятия решения о регистрации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 территориального общественного самоуправления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отметкой о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826B2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826B2A" w:rsidRDefault="007969CD" w:rsidP="00141A20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826B2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Порядок р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егистраци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A783E" w:rsidRPr="00826B2A" w:rsidRDefault="002A783E" w:rsidP="00141A2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B72A9D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изменений и дополнений, вносимых в устав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самоуправления,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представляе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A783E" w:rsidRPr="009251D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2A783E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протокол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собрания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о внесении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заявитель представляет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E60382" w:rsidRPr="009251D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lastRenderedPageBreak/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4B20A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 w:rsidR="009251D8"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93C6A">
        <w:rPr>
          <w:rFonts w:ascii="Times New Roman" w:hAnsi="Times New Roman" w:cs="Times New Roman"/>
          <w:kern w:val="2"/>
          <w:sz w:val="28"/>
          <w:szCs w:val="28"/>
        </w:rPr>
        <w:t>главой 3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Порядка, при этом </w:t>
      </w:r>
      <w:r w:rsidR="00B26A4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>пункты 4, 5 пункта 12 настоящего Порядка не применяются.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новой редакции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уполномоченным органом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ставится отметка о регистрации.</w:t>
      </w:r>
    </w:p>
    <w:p w:rsidR="002A783E" w:rsidRPr="00F1045C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F1045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Порядок ведения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еестр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. Порядок хранения документов</w:t>
      </w:r>
    </w:p>
    <w:p w:rsidR="002A783E" w:rsidRPr="00F1045C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является основанием для внесения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органом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соответствующей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записи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 реестр уставов территориального общественного самоуп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равления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вносится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реестр уставов территориального общественного самоуправления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886293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F1045C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дней со дня принятия решения о регистрации устава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>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организационно-правовая форма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Приобщению к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реестр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зарегистрированного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зарегистрированных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Ведение и хранение реестра уставов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 хранение документов, предусмотренных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пунктом 22 настоящего Порядка, а также докуме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нтов, представленных заявителем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для регистрации устава территориального общественного самоуправ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ления (внесения в него изменений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и дополнений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регистрации устава</w:t>
      </w:r>
      <w:r w:rsidR="00736E54" w:rsidRPr="00736E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новой редакции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органом.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24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1) выписки из реестра уставов территориального общественного самоуправления;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безвозмездно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B86202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календарных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со дня получения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6060CB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органом соответствующего обращения.</w:t>
      </w:r>
    </w:p>
    <w:p w:rsidR="005A7002" w:rsidRPr="00F1045C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9E6AEA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1</w:t>
      </w:r>
    </w:p>
    <w:p w:rsidR="00D43EA6" w:rsidRPr="009E6AEA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рядку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</w:t>
      </w:r>
      <w:bookmarkStart w:id="1" w:name="P115"/>
      <w:bookmarkEnd w:id="1"/>
      <w:r w:rsidR="00B86202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86202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проживающего по адресу: </w:t>
      </w:r>
      <w:r w:rsidR="00551B57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86202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«____» _______________ 20___ г. № __, принятый решением ______________________ протокол № _______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                                                     (собрания/конференции)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от «__» ____ 20__ г.    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копия решения представительного органа </w:t>
      </w:r>
      <w:proofErr w:type="spellStart"/>
      <w:r w:rsidR="00B86202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9E6AEA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2</w:t>
      </w:r>
    </w:p>
    <w:p w:rsidR="00D43EA6" w:rsidRPr="009E6AEA" w:rsidRDefault="00A65CDA" w:rsidP="00B86202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B86202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86202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B86202" w:rsidRDefault="00B86202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146"/>
      <w:bookmarkEnd w:id="2"/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 w:rsidR="00A0749A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BC4663" w:rsidRPr="00A0749A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____________ 20___ г.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D43EA6" w:rsidRPr="00A0749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___,</w:t>
      </w:r>
    </w:p>
    <w:p w:rsidR="00D43EA6" w:rsidRP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E31C99" w:rsidRPr="009E6AEA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571A7A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том, что им в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подано заявление о регистрации устава территориального общественного самоуправления</w:t>
      </w:r>
      <w:r w:rsidR="00BC4663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4663" w:rsidRPr="009E6AEA">
        <w:rPr>
          <w:rFonts w:ascii="Times New Roman" w:hAnsi="Times New Roman" w:cs="Times New Roman"/>
          <w:i/>
          <w:kern w:val="2"/>
          <w:sz w:val="28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осуществляемого на территории,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установленной решением представительного органа местного самоуправления (</w:t>
      </w:r>
      <w:r w:rsidR="00A65CDA"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_______, принятый решением ______________________ протокол № ____________ от «__» ____ 20__ г.,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которому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571A7A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при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9E6AEA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3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B86202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86202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3" w:name="_GoBack"/>
      <w:bookmarkEnd w:id="3"/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О РЕГИСТРАЦИИ 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ИЗМЕНЕНИЙ И ДОПОЛНЕНИЙ В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УСТАВ ТЕРРИТОРИАЛЬНОГО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B0530" w:rsidRPr="009E6AEA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     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4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Порядку регистрации устава территориального общественного сам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оуправления, осуществляемого </w:t>
      </w:r>
      <w:proofErr w:type="gramStart"/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на части </w:t>
      </w:r>
      <w:r w:rsidR="00B86202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86202">
        <w:rPr>
          <w:rFonts w:ascii="Times New Roman" w:hAnsi="Times New Roman" w:cs="Times New Roman"/>
          <w:kern w:val="2"/>
          <w:sz w:val="28"/>
          <w:szCs w:val="28"/>
        </w:rPr>
        <w:t>Харайгунского</w:t>
      </w:r>
      <w:proofErr w:type="spellEnd"/>
      <w:r w:rsidR="00B862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E31C99" w:rsidRPr="003775C2">
        <w:rPr>
          <w:rFonts w:ascii="Times New Roman" w:hAnsi="Times New Roman" w:cs="Times New Roman"/>
          <w:b/>
          <w:kern w:val="2"/>
          <w:sz w:val="28"/>
          <w:szCs w:val="28"/>
        </w:rPr>
        <w:t xml:space="preserve"> В НОВОЙ РЕДАКЦИИ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новой редакции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43EA6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D43EA6" w:rsidRPr="009E6AEA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D7" w:rsidRDefault="000C51D7" w:rsidP="00ED7171">
      <w:pPr>
        <w:spacing w:after="0" w:line="240" w:lineRule="auto"/>
      </w:pPr>
      <w:r>
        <w:separator/>
      </w:r>
    </w:p>
  </w:endnote>
  <w:endnote w:type="continuationSeparator" w:id="0">
    <w:p w:rsidR="000C51D7" w:rsidRDefault="000C51D7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D7" w:rsidRDefault="000C51D7" w:rsidP="00ED7171">
      <w:pPr>
        <w:spacing w:after="0" w:line="240" w:lineRule="auto"/>
      </w:pPr>
      <w:r>
        <w:separator/>
      </w:r>
    </w:p>
  </w:footnote>
  <w:footnote w:type="continuationSeparator" w:id="0">
    <w:p w:rsidR="000C51D7" w:rsidRDefault="000C51D7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666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4CC9" w:rsidRPr="00F82D7A" w:rsidRDefault="00624CC9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624CC9" w:rsidRDefault="00624C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9A3E61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B86202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1"/>
    <w:rsid w:val="00030A17"/>
    <w:rsid w:val="00031A72"/>
    <w:rsid w:val="000403D5"/>
    <w:rsid w:val="00064EC8"/>
    <w:rsid w:val="00065556"/>
    <w:rsid w:val="00067F44"/>
    <w:rsid w:val="000958E2"/>
    <w:rsid w:val="000C51D7"/>
    <w:rsid w:val="000C6EC2"/>
    <w:rsid w:val="000F1B5C"/>
    <w:rsid w:val="00103A9B"/>
    <w:rsid w:val="00105B6C"/>
    <w:rsid w:val="00141A20"/>
    <w:rsid w:val="00144890"/>
    <w:rsid w:val="00144E2B"/>
    <w:rsid w:val="001C6898"/>
    <w:rsid w:val="001D4016"/>
    <w:rsid w:val="001E7BA2"/>
    <w:rsid w:val="001F28CF"/>
    <w:rsid w:val="001F4E30"/>
    <w:rsid w:val="00232932"/>
    <w:rsid w:val="00240766"/>
    <w:rsid w:val="0024368F"/>
    <w:rsid w:val="00243BEE"/>
    <w:rsid w:val="00257C12"/>
    <w:rsid w:val="00262974"/>
    <w:rsid w:val="00293C6A"/>
    <w:rsid w:val="002A783E"/>
    <w:rsid w:val="002F5460"/>
    <w:rsid w:val="0032391C"/>
    <w:rsid w:val="00324735"/>
    <w:rsid w:val="00365E31"/>
    <w:rsid w:val="003775C2"/>
    <w:rsid w:val="003A7C3F"/>
    <w:rsid w:val="003B231C"/>
    <w:rsid w:val="003C2CBE"/>
    <w:rsid w:val="003E222A"/>
    <w:rsid w:val="003F6AD5"/>
    <w:rsid w:val="00400584"/>
    <w:rsid w:val="00405C5C"/>
    <w:rsid w:val="0042154A"/>
    <w:rsid w:val="00453462"/>
    <w:rsid w:val="00457FBB"/>
    <w:rsid w:val="004B20AB"/>
    <w:rsid w:val="004F18CA"/>
    <w:rsid w:val="005356EC"/>
    <w:rsid w:val="00551B57"/>
    <w:rsid w:val="00571398"/>
    <w:rsid w:val="00571A7A"/>
    <w:rsid w:val="00580E89"/>
    <w:rsid w:val="00594837"/>
    <w:rsid w:val="005A2851"/>
    <w:rsid w:val="005A7002"/>
    <w:rsid w:val="005B75BE"/>
    <w:rsid w:val="005D3E1A"/>
    <w:rsid w:val="005E2196"/>
    <w:rsid w:val="005F2004"/>
    <w:rsid w:val="006060CB"/>
    <w:rsid w:val="006062AC"/>
    <w:rsid w:val="00624CC9"/>
    <w:rsid w:val="006478A6"/>
    <w:rsid w:val="00660224"/>
    <w:rsid w:val="006C01D8"/>
    <w:rsid w:val="006C1A52"/>
    <w:rsid w:val="006E07EF"/>
    <w:rsid w:val="006E2655"/>
    <w:rsid w:val="00736E54"/>
    <w:rsid w:val="0075556D"/>
    <w:rsid w:val="007720BC"/>
    <w:rsid w:val="007969CD"/>
    <w:rsid w:val="0081462A"/>
    <w:rsid w:val="00826B2A"/>
    <w:rsid w:val="00845AF0"/>
    <w:rsid w:val="0084775B"/>
    <w:rsid w:val="00886293"/>
    <w:rsid w:val="00890B0A"/>
    <w:rsid w:val="008912F4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86202"/>
    <w:rsid w:val="00BC4663"/>
    <w:rsid w:val="00BC55D2"/>
    <w:rsid w:val="00BC55D4"/>
    <w:rsid w:val="00BF0AC7"/>
    <w:rsid w:val="00C04DB9"/>
    <w:rsid w:val="00C20C11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DB06BB"/>
    <w:rsid w:val="00E12070"/>
    <w:rsid w:val="00E15155"/>
    <w:rsid w:val="00E20926"/>
    <w:rsid w:val="00E31C99"/>
    <w:rsid w:val="00E41A8D"/>
    <w:rsid w:val="00E60382"/>
    <w:rsid w:val="00E664C5"/>
    <w:rsid w:val="00ED7171"/>
    <w:rsid w:val="00F1045C"/>
    <w:rsid w:val="00F21448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341B-94FF-4A28-910B-591A1CCF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2022-12-06T06:31:00Z</cp:lastPrinted>
  <dcterms:created xsi:type="dcterms:W3CDTF">2022-12-06T06:33:00Z</dcterms:created>
  <dcterms:modified xsi:type="dcterms:W3CDTF">2022-12-06T06:33:00Z</dcterms:modified>
</cp:coreProperties>
</file>