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0D" w:rsidRDefault="0086510D">
      <w:pPr>
        <w:pStyle w:val="ConsPlusTitlePage"/>
      </w:pPr>
      <w:r>
        <w:t xml:space="preserve">Документ предоставлен </w:t>
      </w:r>
      <w:hyperlink r:id="rId4">
        <w:r>
          <w:rPr>
            <w:color w:val="0000FF"/>
          </w:rPr>
          <w:t>КонсультантПлюс</w:t>
        </w:r>
      </w:hyperlink>
      <w:r>
        <w:br/>
      </w:r>
    </w:p>
    <w:p w:rsidR="0086510D" w:rsidRDefault="0086510D">
      <w:pPr>
        <w:pStyle w:val="ConsPlusNormal"/>
        <w:jc w:val="both"/>
        <w:outlineLvl w:val="0"/>
      </w:pPr>
    </w:p>
    <w:p w:rsidR="0086510D" w:rsidRDefault="0086510D">
      <w:pPr>
        <w:pStyle w:val="ConsPlusTitle"/>
        <w:jc w:val="center"/>
        <w:outlineLvl w:val="0"/>
      </w:pPr>
      <w:r>
        <w:t>ПРАВИТЕЛЬСТВО ИРКУТСКОЙ ОБЛАСТИ</w:t>
      </w:r>
    </w:p>
    <w:p w:rsidR="0086510D" w:rsidRDefault="0086510D">
      <w:pPr>
        <w:pStyle w:val="ConsPlusTitle"/>
        <w:jc w:val="both"/>
      </w:pPr>
    </w:p>
    <w:p w:rsidR="0086510D" w:rsidRDefault="0086510D">
      <w:pPr>
        <w:pStyle w:val="ConsPlusTitle"/>
        <w:jc w:val="center"/>
      </w:pPr>
      <w:r>
        <w:t>ПОСТАНОВЛЕНИЕ</w:t>
      </w:r>
    </w:p>
    <w:p w:rsidR="0086510D" w:rsidRDefault="0086510D">
      <w:pPr>
        <w:pStyle w:val="ConsPlusTitle"/>
        <w:jc w:val="center"/>
      </w:pPr>
      <w:r>
        <w:t>от 12 ноября 2018 г. N 828-пп</w:t>
      </w:r>
    </w:p>
    <w:p w:rsidR="0086510D" w:rsidRDefault="0086510D">
      <w:pPr>
        <w:pStyle w:val="ConsPlusTitle"/>
        <w:jc w:val="both"/>
      </w:pPr>
    </w:p>
    <w:p w:rsidR="0086510D" w:rsidRDefault="0086510D">
      <w:pPr>
        <w:pStyle w:val="ConsPlusTitle"/>
        <w:jc w:val="center"/>
      </w:pPr>
      <w:r>
        <w:t>ОБ УТВЕРЖДЕНИИ ГОСУДАРСТВЕННОЙ ПРОГРАММЫ ИРКУТСКОЙ ОБЛАСТИ</w:t>
      </w:r>
    </w:p>
    <w:p w:rsidR="0086510D" w:rsidRDefault="0086510D">
      <w:pPr>
        <w:pStyle w:val="ConsPlusTitle"/>
        <w:jc w:val="center"/>
      </w:pPr>
      <w:r>
        <w:t>"ЭКОНОМИЧЕСКОЕ РАЗВИТИЕ И ИННОВАЦИОННАЯ ЭКОНОМИКА"</w:t>
      </w:r>
    </w:p>
    <w:p w:rsidR="0086510D" w:rsidRDefault="0086510D">
      <w:pPr>
        <w:pStyle w:val="ConsPlusTitle"/>
        <w:jc w:val="center"/>
      </w:pPr>
      <w:r>
        <w:t>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22.01.2019 </w:t>
            </w:r>
            <w:hyperlink r:id="rId5">
              <w:r>
                <w:rPr>
                  <w:color w:val="0000FF"/>
                </w:rPr>
                <w:t>N 23-пп</w:t>
              </w:r>
            </w:hyperlink>
            <w:r>
              <w:rPr>
                <w:color w:val="392C69"/>
              </w:rPr>
              <w:t xml:space="preserve">, от 05.02.2019 </w:t>
            </w:r>
            <w:hyperlink r:id="rId6">
              <w:r>
                <w:rPr>
                  <w:color w:val="0000FF"/>
                </w:rPr>
                <w:t>N 72-пп</w:t>
              </w:r>
            </w:hyperlink>
            <w:r>
              <w:rPr>
                <w:color w:val="392C69"/>
              </w:rPr>
              <w:t xml:space="preserve">, от 05.02.2019 </w:t>
            </w:r>
            <w:hyperlink r:id="rId7">
              <w:r>
                <w:rPr>
                  <w:color w:val="0000FF"/>
                </w:rPr>
                <w:t>N 73-пп</w:t>
              </w:r>
            </w:hyperlink>
            <w:r>
              <w:rPr>
                <w:color w:val="392C69"/>
              </w:rPr>
              <w:t>,</w:t>
            </w:r>
          </w:p>
          <w:p w:rsidR="0086510D" w:rsidRDefault="0086510D">
            <w:pPr>
              <w:pStyle w:val="ConsPlusNormal"/>
              <w:jc w:val="center"/>
            </w:pPr>
            <w:r>
              <w:rPr>
                <w:color w:val="392C69"/>
              </w:rPr>
              <w:t xml:space="preserve">от 08.05.2019 </w:t>
            </w:r>
            <w:hyperlink r:id="rId8">
              <w:r>
                <w:rPr>
                  <w:color w:val="0000FF"/>
                </w:rPr>
                <w:t>N 377-пп</w:t>
              </w:r>
            </w:hyperlink>
            <w:r>
              <w:rPr>
                <w:color w:val="392C69"/>
              </w:rPr>
              <w:t xml:space="preserve">, от 21.05.2019 </w:t>
            </w:r>
            <w:hyperlink r:id="rId9">
              <w:r>
                <w:rPr>
                  <w:color w:val="0000FF"/>
                </w:rPr>
                <w:t>N 417-пп</w:t>
              </w:r>
            </w:hyperlink>
            <w:r>
              <w:rPr>
                <w:color w:val="392C69"/>
              </w:rPr>
              <w:t xml:space="preserve">, от 25.06.2019 </w:t>
            </w:r>
            <w:hyperlink r:id="rId10">
              <w:r>
                <w:rPr>
                  <w:color w:val="0000FF"/>
                </w:rPr>
                <w:t>N 504-пп</w:t>
              </w:r>
            </w:hyperlink>
            <w:r>
              <w:rPr>
                <w:color w:val="392C69"/>
              </w:rPr>
              <w:t>,</w:t>
            </w:r>
          </w:p>
          <w:p w:rsidR="0086510D" w:rsidRDefault="0086510D">
            <w:pPr>
              <w:pStyle w:val="ConsPlusNormal"/>
              <w:jc w:val="center"/>
            </w:pPr>
            <w:r>
              <w:rPr>
                <w:color w:val="392C69"/>
              </w:rPr>
              <w:t xml:space="preserve">от 12.08.2019 </w:t>
            </w:r>
            <w:hyperlink r:id="rId11">
              <w:r>
                <w:rPr>
                  <w:color w:val="0000FF"/>
                </w:rPr>
                <w:t>N 613-пп</w:t>
              </w:r>
            </w:hyperlink>
            <w:r>
              <w:rPr>
                <w:color w:val="392C69"/>
              </w:rPr>
              <w:t xml:space="preserve">, от 29.08.2019 </w:t>
            </w:r>
            <w:hyperlink r:id="rId12">
              <w:r>
                <w:rPr>
                  <w:color w:val="0000FF"/>
                </w:rPr>
                <w:t>N 686-пп</w:t>
              </w:r>
            </w:hyperlink>
            <w:r>
              <w:rPr>
                <w:color w:val="392C69"/>
              </w:rPr>
              <w:t xml:space="preserve">, от 06.09.2019 </w:t>
            </w:r>
            <w:hyperlink r:id="rId13">
              <w:r>
                <w:rPr>
                  <w:color w:val="0000FF"/>
                </w:rPr>
                <w:t>N 740-пп</w:t>
              </w:r>
            </w:hyperlink>
            <w:r>
              <w:rPr>
                <w:color w:val="392C69"/>
              </w:rPr>
              <w:t>,</w:t>
            </w:r>
          </w:p>
          <w:p w:rsidR="0086510D" w:rsidRDefault="0086510D">
            <w:pPr>
              <w:pStyle w:val="ConsPlusNormal"/>
              <w:jc w:val="center"/>
            </w:pPr>
            <w:r>
              <w:rPr>
                <w:color w:val="392C69"/>
              </w:rPr>
              <w:t xml:space="preserve">от 13.09.2019 </w:t>
            </w:r>
            <w:hyperlink r:id="rId14">
              <w:r>
                <w:rPr>
                  <w:color w:val="0000FF"/>
                </w:rPr>
                <w:t>N 753-пп</w:t>
              </w:r>
            </w:hyperlink>
            <w:r>
              <w:rPr>
                <w:color w:val="392C69"/>
              </w:rPr>
              <w:t xml:space="preserve">, от 11.10.2019 </w:t>
            </w:r>
            <w:hyperlink r:id="rId15">
              <w:r>
                <w:rPr>
                  <w:color w:val="0000FF"/>
                </w:rPr>
                <w:t>N 846-пп</w:t>
              </w:r>
            </w:hyperlink>
            <w:r>
              <w:rPr>
                <w:color w:val="392C69"/>
              </w:rPr>
              <w:t xml:space="preserve">, от 21.10.2019 </w:t>
            </w:r>
            <w:hyperlink r:id="rId16">
              <w:r>
                <w:rPr>
                  <w:color w:val="0000FF"/>
                </w:rPr>
                <w:t>N 859-пп</w:t>
              </w:r>
            </w:hyperlink>
            <w:r>
              <w:rPr>
                <w:color w:val="392C69"/>
              </w:rPr>
              <w:t>,</w:t>
            </w:r>
          </w:p>
          <w:p w:rsidR="0086510D" w:rsidRDefault="0086510D">
            <w:pPr>
              <w:pStyle w:val="ConsPlusNormal"/>
              <w:jc w:val="center"/>
            </w:pPr>
            <w:r>
              <w:rPr>
                <w:color w:val="392C69"/>
              </w:rPr>
              <w:t xml:space="preserve">от 17.12.2019 </w:t>
            </w:r>
            <w:hyperlink r:id="rId17">
              <w:r>
                <w:rPr>
                  <w:color w:val="0000FF"/>
                </w:rPr>
                <w:t>N 1081-пп</w:t>
              </w:r>
            </w:hyperlink>
            <w:r>
              <w:rPr>
                <w:color w:val="392C69"/>
              </w:rPr>
              <w:t xml:space="preserve">, от 17.12.2019 </w:t>
            </w:r>
            <w:hyperlink r:id="rId18">
              <w:r>
                <w:rPr>
                  <w:color w:val="0000FF"/>
                </w:rPr>
                <w:t>N 1083-пп</w:t>
              </w:r>
            </w:hyperlink>
            <w:r>
              <w:rPr>
                <w:color w:val="392C69"/>
              </w:rPr>
              <w:t xml:space="preserve">, от 19.02.2020 </w:t>
            </w:r>
            <w:hyperlink r:id="rId19">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20">
              <w:r>
                <w:rPr>
                  <w:color w:val="0000FF"/>
                </w:rPr>
                <w:t>N 120-пп</w:t>
              </w:r>
            </w:hyperlink>
            <w:r>
              <w:rPr>
                <w:color w:val="392C69"/>
              </w:rPr>
              <w:t xml:space="preserve">, от 26.06.2020 </w:t>
            </w:r>
            <w:hyperlink r:id="rId21">
              <w:r>
                <w:rPr>
                  <w:color w:val="0000FF"/>
                </w:rPr>
                <w:t>N 518-пп</w:t>
              </w:r>
            </w:hyperlink>
            <w:r>
              <w:rPr>
                <w:color w:val="392C69"/>
              </w:rPr>
              <w:t xml:space="preserve">, от 26.06.2020 </w:t>
            </w:r>
            <w:hyperlink r:id="rId22">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23">
              <w:r>
                <w:rPr>
                  <w:color w:val="0000FF"/>
                </w:rPr>
                <w:t>N 764-пп</w:t>
              </w:r>
            </w:hyperlink>
            <w:r>
              <w:rPr>
                <w:color w:val="392C69"/>
              </w:rPr>
              <w:t xml:space="preserve">, от 05.11.2020 </w:t>
            </w:r>
            <w:hyperlink r:id="rId24">
              <w:r>
                <w:rPr>
                  <w:color w:val="0000FF"/>
                </w:rPr>
                <w:t>N 903-пп</w:t>
              </w:r>
            </w:hyperlink>
            <w:r>
              <w:rPr>
                <w:color w:val="392C69"/>
              </w:rPr>
              <w:t xml:space="preserve">, от 06.11.2020 </w:t>
            </w:r>
            <w:hyperlink r:id="rId25">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26">
              <w:r>
                <w:rPr>
                  <w:color w:val="0000FF"/>
                </w:rPr>
                <w:t>N 1188-пп</w:t>
              </w:r>
            </w:hyperlink>
            <w:r>
              <w:rPr>
                <w:color w:val="392C69"/>
              </w:rPr>
              <w:t xml:space="preserve">, от 01.03.2021 </w:t>
            </w:r>
            <w:hyperlink r:id="rId27">
              <w:r>
                <w:rPr>
                  <w:color w:val="0000FF"/>
                </w:rPr>
                <w:t>N 127-пп</w:t>
              </w:r>
            </w:hyperlink>
            <w:r>
              <w:rPr>
                <w:color w:val="392C69"/>
              </w:rPr>
              <w:t xml:space="preserve">, от 13.05.2021 </w:t>
            </w:r>
            <w:hyperlink r:id="rId28">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29">
              <w:r>
                <w:rPr>
                  <w:color w:val="0000FF"/>
                </w:rPr>
                <w:t>N 514-пп</w:t>
              </w:r>
            </w:hyperlink>
            <w:r>
              <w:rPr>
                <w:color w:val="392C69"/>
              </w:rPr>
              <w:t xml:space="preserve">, от 27.08.2021 </w:t>
            </w:r>
            <w:hyperlink r:id="rId30">
              <w:r>
                <w:rPr>
                  <w:color w:val="0000FF"/>
                </w:rPr>
                <w:t>N 602-пп</w:t>
              </w:r>
            </w:hyperlink>
            <w:r>
              <w:rPr>
                <w:color w:val="392C69"/>
              </w:rPr>
              <w:t xml:space="preserve">, от 07.10.2021 </w:t>
            </w:r>
            <w:hyperlink r:id="rId31">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32">
              <w:r>
                <w:rPr>
                  <w:color w:val="0000FF"/>
                </w:rPr>
                <w:t>N 793-пп</w:t>
              </w:r>
            </w:hyperlink>
            <w:r>
              <w:rPr>
                <w:color w:val="392C69"/>
              </w:rPr>
              <w:t xml:space="preserve">, от 09.12.2021 </w:t>
            </w:r>
            <w:hyperlink r:id="rId33">
              <w:r>
                <w:rPr>
                  <w:color w:val="0000FF"/>
                </w:rPr>
                <w:t>N 948-пп</w:t>
              </w:r>
            </w:hyperlink>
            <w:r>
              <w:rPr>
                <w:color w:val="392C69"/>
              </w:rPr>
              <w:t xml:space="preserve">, от 10.12.2021 </w:t>
            </w:r>
            <w:hyperlink r:id="rId34">
              <w:r>
                <w:rPr>
                  <w:color w:val="0000FF"/>
                </w:rPr>
                <w:t>N 950-пп</w:t>
              </w:r>
            </w:hyperlink>
            <w:r>
              <w:rPr>
                <w:color w:val="392C69"/>
              </w:rPr>
              <w:t>,</w:t>
            </w:r>
          </w:p>
          <w:p w:rsidR="0086510D" w:rsidRDefault="0086510D">
            <w:pPr>
              <w:pStyle w:val="ConsPlusNormal"/>
              <w:jc w:val="center"/>
            </w:pPr>
            <w:r>
              <w:rPr>
                <w:color w:val="392C69"/>
              </w:rPr>
              <w:t xml:space="preserve">от 10.12.2021 </w:t>
            </w:r>
            <w:hyperlink r:id="rId35">
              <w:r>
                <w:rPr>
                  <w:color w:val="0000FF"/>
                </w:rPr>
                <w:t>N 951-пп</w:t>
              </w:r>
            </w:hyperlink>
            <w:r>
              <w:rPr>
                <w:color w:val="392C69"/>
              </w:rPr>
              <w:t xml:space="preserve">, от 30.12.2021 </w:t>
            </w:r>
            <w:hyperlink r:id="rId36">
              <w:r>
                <w:rPr>
                  <w:color w:val="0000FF"/>
                </w:rPr>
                <w:t>N 1090-пп</w:t>
              </w:r>
            </w:hyperlink>
            <w:r>
              <w:rPr>
                <w:color w:val="392C69"/>
              </w:rPr>
              <w:t xml:space="preserve">, от 25.02.2022 </w:t>
            </w:r>
            <w:hyperlink r:id="rId37">
              <w:r>
                <w:rPr>
                  <w:color w:val="0000FF"/>
                </w:rPr>
                <w:t>N 122-пп</w:t>
              </w:r>
            </w:hyperlink>
            <w:r>
              <w:rPr>
                <w:color w:val="392C69"/>
              </w:rPr>
              <w:t>,</w:t>
            </w:r>
          </w:p>
          <w:p w:rsidR="0086510D" w:rsidRDefault="0086510D">
            <w:pPr>
              <w:pStyle w:val="ConsPlusNormal"/>
              <w:jc w:val="center"/>
            </w:pPr>
            <w:r>
              <w:rPr>
                <w:color w:val="392C69"/>
              </w:rPr>
              <w:t xml:space="preserve">от 18.03.2022 </w:t>
            </w:r>
            <w:hyperlink r:id="rId38">
              <w:r>
                <w:rPr>
                  <w:color w:val="0000FF"/>
                </w:rPr>
                <w:t>N 198-пп</w:t>
              </w:r>
            </w:hyperlink>
            <w:r>
              <w:rPr>
                <w:color w:val="392C69"/>
              </w:rPr>
              <w:t xml:space="preserve">, от 25.04.2022 </w:t>
            </w:r>
            <w:hyperlink r:id="rId39">
              <w:r>
                <w:rPr>
                  <w:color w:val="0000FF"/>
                </w:rPr>
                <w:t>N 322-пп</w:t>
              </w:r>
            </w:hyperlink>
            <w:r>
              <w:rPr>
                <w:color w:val="392C69"/>
              </w:rPr>
              <w:t xml:space="preserve">, от 20.06.2022 </w:t>
            </w:r>
            <w:hyperlink r:id="rId40">
              <w:r>
                <w:rPr>
                  <w:color w:val="0000FF"/>
                </w:rPr>
                <w:t>N 470-пп</w:t>
              </w:r>
            </w:hyperlink>
            <w:r>
              <w:rPr>
                <w:color w:val="392C69"/>
              </w:rPr>
              <w:t>,</w:t>
            </w:r>
          </w:p>
          <w:p w:rsidR="0086510D" w:rsidRDefault="0086510D">
            <w:pPr>
              <w:pStyle w:val="ConsPlusNormal"/>
              <w:jc w:val="center"/>
            </w:pPr>
            <w:r>
              <w:rPr>
                <w:color w:val="392C69"/>
              </w:rPr>
              <w:t xml:space="preserve">от 14.07.2022 </w:t>
            </w:r>
            <w:hyperlink r:id="rId41">
              <w:r>
                <w:rPr>
                  <w:color w:val="0000FF"/>
                </w:rPr>
                <w:t>N 544-пп</w:t>
              </w:r>
            </w:hyperlink>
            <w:r>
              <w:rPr>
                <w:color w:val="392C69"/>
              </w:rPr>
              <w:t xml:space="preserve">, от 28.07.2022 </w:t>
            </w:r>
            <w:hyperlink r:id="rId42">
              <w:r>
                <w:rPr>
                  <w:color w:val="0000FF"/>
                </w:rPr>
                <w:t>N 595-пп</w:t>
              </w:r>
            </w:hyperlink>
            <w:r>
              <w:rPr>
                <w:color w:val="392C69"/>
              </w:rPr>
              <w:t xml:space="preserve">, от 02.08.2022 </w:t>
            </w:r>
            <w:hyperlink r:id="rId43">
              <w:r>
                <w:rPr>
                  <w:color w:val="0000FF"/>
                </w:rPr>
                <w:t>N 602-пп</w:t>
              </w:r>
            </w:hyperlink>
            <w:r>
              <w:rPr>
                <w:color w:val="392C69"/>
              </w:rPr>
              <w:t>,</w:t>
            </w:r>
          </w:p>
          <w:p w:rsidR="0086510D" w:rsidRDefault="0086510D">
            <w:pPr>
              <w:pStyle w:val="ConsPlusNormal"/>
              <w:jc w:val="center"/>
            </w:pPr>
            <w:r>
              <w:rPr>
                <w:color w:val="392C69"/>
              </w:rPr>
              <w:t xml:space="preserve">от 28.10.2022 </w:t>
            </w:r>
            <w:hyperlink r:id="rId44">
              <w:r>
                <w:rPr>
                  <w:color w:val="0000FF"/>
                </w:rPr>
                <w:t>N 835-пп</w:t>
              </w:r>
            </w:hyperlink>
            <w:r>
              <w:rPr>
                <w:color w:val="392C69"/>
              </w:rPr>
              <w:t xml:space="preserve">, от 11.11.2022 </w:t>
            </w:r>
            <w:hyperlink r:id="rId45">
              <w:r>
                <w:rPr>
                  <w:color w:val="0000FF"/>
                </w:rPr>
                <w:t>N 873-пп</w:t>
              </w:r>
            </w:hyperlink>
            <w:r>
              <w:rPr>
                <w:color w:val="392C69"/>
              </w:rPr>
              <w:t xml:space="preserve">, от 29.12.2022 </w:t>
            </w:r>
            <w:hyperlink r:id="rId46">
              <w:r>
                <w:rPr>
                  <w:color w:val="0000FF"/>
                </w:rPr>
                <w:t>N 1095-пп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ind w:firstLine="540"/>
        <w:jc w:val="both"/>
      </w:pPr>
      <w:r>
        <w:t xml:space="preserve">В соответствии со </w:t>
      </w:r>
      <w:hyperlink r:id="rId47">
        <w:r>
          <w:rPr>
            <w:color w:val="0000FF"/>
          </w:rPr>
          <w:t>статьей 179</w:t>
        </w:r>
      </w:hyperlink>
      <w:r>
        <w:t xml:space="preserve"> Бюджетного кодекса Российской Федерации, </w:t>
      </w:r>
      <w:hyperlink r:id="rId48">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49">
        <w:r>
          <w:rPr>
            <w:color w:val="0000FF"/>
          </w:rPr>
          <w:t>частью 4 статьи 66</w:t>
        </w:r>
      </w:hyperlink>
      <w:r>
        <w:t xml:space="preserve">, </w:t>
      </w:r>
      <w:hyperlink r:id="rId50">
        <w:r>
          <w:rPr>
            <w:color w:val="0000FF"/>
          </w:rPr>
          <w:t>статьей 67</w:t>
        </w:r>
      </w:hyperlink>
      <w:r>
        <w:t xml:space="preserve"> Устава Иркутской области, Правительство Иркутской области постановляет:</w:t>
      </w:r>
    </w:p>
    <w:p w:rsidR="0086510D" w:rsidRDefault="0086510D">
      <w:pPr>
        <w:pStyle w:val="ConsPlusNormal"/>
        <w:jc w:val="both"/>
      </w:pPr>
    </w:p>
    <w:p w:rsidR="0086510D" w:rsidRDefault="0086510D">
      <w:pPr>
        <w:pStyle w:val="ConsPlusNormal"/>
        <w:ind w:firstLine="540"/>
        <w:jc w:val="both"/>
      </w:pPr>
      <w:r>
        <w:t xml:space="preserve">1. Утвердить государственную </w:t>
      </w:r>
      <w:hyperlink w:anchor="P85">
        <w:r>
          <w:rPr>
            <w:color w:val="0000FF"/>
          </w:rPr>
          <w:t>программу</w:t>
        </w:r>
      </w:hyperlink>
      <w:r>
        <w:t xml:space="preserve"> Иркутской области "Экономическое развитие и инновационная экономика" на 2019 - 2025 годы (прилагается).</w:t>
      </w:r>
    </w:p>
    <w:p w:rsidR="0086510D" w:rsidRDefault="0086510D">
      <w:pPr>
        <w:pStyle w:val="ConsPlusNormal"/>
        <w:jc w:val="both"/>
      </w:pPr>
      <w:r>
        <w:t xml:space="preserve">(в ред. </w:t>
      </w:r>
      <w:hyperlink r:id="rId51">
        <w:r>
          <w:rPr>
            <w:color w:val="0000FF"/>
          </w:rPr>
          <w:t>Постановления</w:t>
        </w:r>
      </w:hyperlink>
      <w:r>
        <w:t xml:space="preserve"> Правительства Иркутской области от 14.07.2022 N 544-пп)</w:t>
      </w:r>
    </w:p>
    <w:p w:rsidR="0086510D" w:rsidRDefault="0086510D">
      <w:pPr>
        <w:pStyle w:val="ConsPlusNormal"/>
        <w:jc w:val="both"/>
      </w:pPr>
    </w:p>
    <w:p w:rsidR="0086510D" w:rsidRDefault="0086510D">
      <w:pPr>
        <w:pStyle w:val="ConsPlusNormal"/>
        <w:ind w:firstLine="540"/>
        <w:jc w:val="both"/>
      </w:pPr>
      <w:r>
        <w:lastRenderedPageBreak/>
        <w:t>2. Признать утратившими силу:</w:t>
      </w:r>
    </w:p>
    <w:p w:rsidR="0086510D" w:rsidRDefault="0086510D">
      <w:pPr>
        <w:pStyle w:val="ConsPlusNormal"/>
        <w:spacing w:before="280"/>
        <w:ind w:firstLine="540"/>
        <w:jc w:val="both"/>
      </w:pPr>
      <w:r>
        <w:t xml:space="preserve">1) </w:t>
      </w:r>
      <w:hyperlink r:id="rId52">
        <w:r>
          <w:rPr>
            <w:color w:val="0000FF"/>
          </w:rPr>
          <w:t>постановление</w:t>
        </w:r>
      </w:hyperlink>
      <w:r>
        <w:t xml:space="preserve"> Правительства Иркутской области от 23 октября 2014 года N 518-пп "Об утверждении государственной программы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 </w:t>
      </w:r>
      <w:hyperlink r:id="rId53">
        <w:r>
          <w:rPr>
            <w:color w:val="0000FF"/>
          </w:rPr>
          <w:t>постановление</w:t>
        </w:r>
      </w:hyperlink>
      <w:r>
        <w:t xml:space="preserve"> Правительства Иркутской области от 13 февраля 2015 года N 47-пп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 </w:t>
      </w:r>
      <w:hyperlink r:id="rId54">
        <w:r>
          <w:rPr>
            <w:color w:val="0000FF"/>
          </w:rPr>
          <w:t>постановление</w:t>
        </w:r>
      </w:hyperlink>
      <w:r>
        <w:t xml:space="preserve"> Правительства Иркутской области от 24 апреля 2015 года N 193-пп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4) </w:t>
      </w:r>
      <w:hyperlink r:id="rId55">
        <w:r>
          <w:rPr>
            <w:color w:val="0000FF"/>
          </w:rPr>
          <w:t>постановление</w:t>
        </w:r>
      </w:hyperlink>
      <w:r>
        <w:t xml:space="preserve"> Правительства Иркутской области от 27 мая 2015 года N 264-пп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5) </w:t>
      </w:r>
      <w:hyperlink r:id="rId56">
        <w:r>
          <w:rPr>
            <w:color w:val="0000FF"/>
          </w:rPr>
          <w:t>постановление</w:t>
        </w:r>
      </w:hyperlink>
      <w:r>
        <w:t xml:space="preserve"> Правительства Иркутской области от 25 июня 2015 года N 316-пп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6) </w:t>
      </w:r>
      <w:hyperlink r:id="rId57">
        <w:r>
          <w:rPr>
            <w:color w:val="0000FF"/>
          </w:rPr>
          <w:t>постановление</w:t>
        </w:r>
      </w:hyperlink>
      <w:r>
        <w:t xml:space="preserve"> Правительства Иркутской области от 6 августа 2015 года N 387-пп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7) </w:t>
      </w:r>
      <w:hyperlink r:id="rId58">
        <w:r>
          <w:rPr>
            <w:color w:val="0000FF"/>
          </w:rPr>
          <w:t>постановление</w:t>
        </w:r>
      </w:hyperlink>
      <w:r>
        <w:t xml:space="preserve"> Правительства Иркутской области от 13 октября 2015 года N 510-пп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8) </w:t>
      </w:r>
      <w:hyperlink r:id="rId59">
        <w:r>
          <w:rPr>
            <w:color w:val="0000FF"/>
          </w:rPr>
          <w:t>постановление</w:t>
        </w:r>
      </w:hyperlink>
      <w:r>
        <w:t xml:space="preserve"> Правительства Иркутской области от 12 ноября 2015 года N 560-пп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9) </w:t>
      </w:r>
      <w:hyperlink r:id="rId60">
        <w:r>
          <w:rPr>
            <w:color w:val="0000FF"/>
          </w:rPr>
          <w:t>постановление</w:t>
        </w:r>
      </w:hyperlink>
      <w:r>
        <w:t xml:space="preserve"> Правительства Иркутской области от 9 декабря 2015 года N 622-пп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lastRenderedPageBreak/>
        <w:t xml:space="preserve">10) </w:t>
      </w:r>
      <w:hyperlink r:id="rId61">
        <w:r>
          <w:rPr>
            <w:color w:val="0000FF"/>
          </w:rPr>
          <w:t>постановление</w:t>
        </w:r>
      </w:hyperlink>
      <w:r>
        <w:t xml:space="preserve"> Правительства Иркутской области от 15 декабря 2015 года N 649-пп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11) </w:t>
      </w:r>
      <w:hyperlink r:id="rId62">
        <w:r>
          <w:rPr>
            <w:color w:val="0000FF"/>
          </w:rPr>
          <w:t>постановление</w:t>
        </w:r>
      </w:hyperlink>
      <w:r>
        <w:t xml:space="preserve"> Правительства Иркутской области от 17 февраля 2016 года N 90-пп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12) </w:t>
      </w:r>
      <w:hyperlink r:id="rId63">
        <w:r>
          <w:rPr>
            <w:color w:val="0000FF"/>
          </w:rPr>
          <w:t>постановление</w:t>
        </w:r>
      </w:hyperlink>
      <w:r>
        <w:t xml:space="preserve"> Правительства Иркутской области от 5 апреля 2016 года N 186-пп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13) </w:t>
      </w:r>
      <w:hyperlink r:id="rId64">
        <w:r>
          <w:rPr>
            <w:color w:val="0000FF"/>
          </w:rPr>
          <w:t>постановление</w:t>
        </w:r>
      </w:hyperlink>
      <w:r>
        <w:t xml:space="preserve"> Правительства Иркутской области от 25 мая 2016 года N 306-пп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14) </w:t>
      </w:r>
      <w:hyperlink r:id="rId65">
        <w:r>
          <w:rPr>
            <w:color w:val="0000FF"/>
          </w:rPr>
          <w:t>постановление</w:t>
        </w:r>
      </w:hyperlink>
      <w:r>
        <w:t xml:space="preserve"> Правительства Иркутской области от 28 сентября 2016 года N 624-пп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15) </w:t>
      </w:r>
      <w:hyperlink r:id="rId66">
        <w:r>
          <w:rPr>
            <w:color w:val="0000FF"/>
          </w:rPr>
          <w:t>постановление</w:t>
        </w:r>
      </w:hyperlink>
      <w:r>
        <w:t xml:space="preserve"> Правительства Иркутской области от 3 ноября 2016 года N 704-пп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16) </w:t>
      </w:r>
      <w:hyperlink r:id="rId67">
        <w:r>
          <w:rPr>
            <w:color w:val="0000FF"/>
          </w:rPr>
          <w:t>постановление</w:t>
        </w:r>
      </w:hyperlink>
      <w:r>
        <w:t xml:space="preserve"> Правительства Иркутской области от 17 ноября 2016 года N 728-пп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17) </w:t>
      </w:r>
      <w:hyperlink r:id="rId68">
        <w:r>
          <w:rPr>
            <w:color w:val="0000FF"/>
          </w:rPr>
          <w:t>постановление</w:t>
        </w:r>
      </w:hyperlink>
      <w:r>
        <w:t xml:space="preserve"> Правительства Иркутской области от 15 декабря 2016 года N 796-пп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18) </w:t>
      </w:r>
      <w:hyperlink r:id="rId69">
        <w:r>
          <w:rPr>
            <w:color w:val="0000FF"/>
          </w:rPr>
          <w:t>постановление</w:t>
        </w:r>
      </w:hyperlink>
      <w:r>
        <w:t xml:space="preserve"> Правительства Иркутской области от 24 января 2017 года N 35-пп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19) </w:t>
      </w:r>
      <w:hyperlink r:id="rId70">
        <w:r>
          <w:rPr>
            <w:color w:val="0000FF"/>
          </w:rPr>
          <w:t>постановление</w:t>
        </w:r>
      </w:hyperlink>
      <w:r>
        <w:t xml:space="preserve"> Правительства Иркутской области от 3 февраля 2017 </w:t>
      </w:r>
      <w:r>
        <w:lastRenderedPageBreak/>
        <w:t>года N 65-пп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20) </w:t>
      </w:r>
      <w:hyperlink r:id="rId71">
        <w:r>
          <w:rPr>
            <w:color w:val="0000FF"/>
          </w:rPr>
          <w:t>постановление</w:t>
        </w:r>
      </w:hyperlink>
      <w:r>
        <w:t xml:space="preserve"> Правительства Иркутской области от 20 февраля 2017 года N 99-пп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21) </w:t>
      </w:r>
      <w:hyperlink r:id="rId72">
        <w:r>
          <w:rPr>
            <w:color w:val="0000FF"/>
          </w:rPr>
          <w:t>постановление</w:t>
        </w:r>
      </w:hyperlink>
      <w:r>
        <w:t xml:space="preserve"> Правительства Иркутской области от 25 апреля 2017 года N 282-пп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22) </w:t>
      </w:r>
      <w:hyperlink r:id="rId73">
        <w:r>
          <w:rPr>
            <w:color w:val="0000FF"/>
          </w:rPr>
          <w:t>постановление</w:t>
        </w:r>
      </w:hyperlink>
      <w:r>
        <w:t xml:space="preserve"> Правительства Иркутской области от 31 мая 2017 года N 351-пп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23) </w:t>
      </w:r>
      <w:hyperlink r:id="rId74">
        <w:r>
          <w:rPr>
            <w:color w:val="0000FF"/>
          </w:rPr>
          <w:t>постановление</w:t>
        </w:r>
      </w:hyperlink>
      <w:r>
        <w:t xml:space="preserve"> Правительства Иркутской области от 6 июня 2017 года N 371-пп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24) </w:t>
      </w:r>
      <w:hyperlink r:id="rId75">
        <w:r>
          <w:rPr>
            <w:color w:val="0000FF"/>
          </w:rPr>
          <w:t>постановление</w:t>
        </w:r>
      </w:hyperlink>
      <w:r>
        <w:t xml:space="preserve"> Правительства Иркутской области от 3 августа 2017 года N 516-пп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25) </w:t>
      </w:r>
      <w:hyperlink r:id="rId76">
        <w:r>
          <w:rPr>
            <w:color w:val="0000FF"/>
          </w:rPr>
          <w:t>постановление</w:t>
        </w:r>
      </w:hyperlink>
      <w:r>
        <w:t xml:space="preserve"> Правительства Иркутской области от 4 августа 2017 года N 525-пп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26) </w:t>
      </w:r>
      <w:hyperlink r:id="rId77">
        <w:r>
          <w:rPr>
            <w:color w:val="0000FF"/>
          </w:rPr>
          <w:t>постановление</w:t>
        </w:r>
      </w:hyperlink>
      <w:r>
        <w:t xml:space="preserve"> Правительства Иркутской области от 15 августа 2017 года N 539-пп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27) </w:t>
      </w:r>
      <w:hyperlink r:id="rId78">
        <w:r>
          <w:rPr>
            <w:color w:val="0000FF"/>
          </w:rPr>
          <w:t>постановление</w:t>
        </w:r>
      </w:hyperlink>
      <w:r>
        <w:t xml:space="preserve"> Правительства Иркутской области от 4 октября 2017 года N 634-пп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28) </w:t>
      </w:r>
      <w:hyperlink r:id="rId79">
        <w:r>
          <w:rPr>
            <w:color w:val="0000FF"/>
          </w:rPr>
          <w:t>постановление</w:t>
        </w:r>
      </w:hyperlink>
      <w:r>
        <w:t xml:space="preserve"> Правительства Иркутской области от 9 ноября 2017 года N 717-пп "О внесении изменений в государственную программу </w:t>
      </w:r>
      <w:r>
        <w:lastRenderedPageBreak/>
        <w:t>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29) </w:t>
      </w:r>
      <w:hyperlink r:id="rId80">
        <w:r>
          <w:rPr>
            <w:color w:val="0000FF"/>
          </w:rPr>
          <w:t>постановление</w:t>
        </w:r>
      </w:hyperlink>
      <w:r>
        <w:t xml:space="preserve"> Правительства Иркутской области от 9 ноября 2017 года N 720-пп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30) </w:t>
      </w:r>
      <w:hyperlink r:id="rId81">
        <w:r>
          <w:rPr>
            <w:color w:val="0000FF"/>
          </w:rPr>
          <w:t>постановление</w:t>
        </w:r>
      </w:hyperlink>
      <w:r>
        <w:t xml:space="preserve"> Правительства Иркутской области от 7 декабря 2017 года N 800-пп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31) </w:t>
      </w:r>
      <w:hyperlink r:id="rId82">
        <w:r>
          <w:rPr>
            <w:color w:val="0000FF"/>
          </w:rPr>
          <w:t>постановление</w:t>
        </w:r>
      </w:hyperlink>
      <w:r>
        <w:t xml:space="preserve"> Правительства Иркутской области от 15 декабря 2017 года N 839/1-пп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32) </w:t>
      </w:r>
      <w:hyperlink r:id="rId83">
        <w:r>
          <w:rPr>
            <w:color w:val="0000FF"/>
          </w:rPr>
          <w:t>постановление</w:t>
        </w:r>
      </w:hyperlink>
      <w:r>
        <w:t xml:space="preserve"> Правительства Иркутской области от 9 февраля 2018 года N 86-пп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33) </w:t>
      </w:r>
      <w:hyperlink r:id="rId84">
        <w:r>
          <w:rPr>
            <w:color w:val="0000FF"/>
          </w:rPr>
          <w:t>постановление</w:t>
        </w:r>
      </w:hyperlink>
      <w:r>
        <w:t xml:space="preserve"> Правительства Иркутской области от 16 марта 2018 года N 202-пп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34) </w:t>
      </w:r>
      <w:hyperlink r:id="rId85">
        <w:r>
          <w:rPr>
            <w:color w:val="0000FF"/>
          </w:rPr>
          <w:t>постановление</w:t>
        </w:r>
      </w:hyperlink>
      <w:r>
        <w:t xml:space="preserve"> Правительства Иркутской области от 29 июня 2018 года N 475-пп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35) </w:t>
      </w:r>
      <w:hyperlink r:id="rId86">
        <w:r>
          <w:rPr>
            <w:color w:val="0000FF"/>
          </w:rPr>
          <w:t>постановление</w:t>
        </w:r>
      </w:hyperlink>
      <w:r>
        <w:t xml:space="preserve"> Правительства Иркутской области от 16 августа 2018 года N 592-пп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jc w:val="both"/>
      </w:pPr>
    </w:p>
    <w:p w:rsidR="0086510D" w:rsidRDefault="0086510D">
      <w:pPr>
        <w:pStyle w:val="ConsPlusNormal"/>
        <w:ind w:firstLine="540"/>
        <w:jc w:val="both"/>
      </w:pPr>
      <w:r>
        <w:t>3. 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86510D" w:rsidRDefault="0086510D">
      <w:pPr>
        <w:pStyle w:val="ConsPlusNormal"/>
        <w:jc w:val="both"/>
      </w:pPr>
    </w:p>
    <w:p w:rsidR="0086510D" w:rsidRDefault="0086510D">
      <w:pPr>
        <w:pStyle w:val="ConsPlusNormal"/>
        <w:ind w:firstLine="540"/>
        <w:jc w:val="both"/>
      </w:pPr>
      <w:r>
        <w:t>4. Настоящее постановление подлежит официальному опубликованию на "Официальном интернет-портале правовой информации" (www.pravo.gov.ru).</w:t>
      </w:r>
    </w:p>
    <w:p w:rsidR="0086510D" w:rsidRDefault="0086510D">
      <w:pPr>
        <w:pStyle w:val="ConsPlusNormal"/>
        <w:jc w:val="both"/>
      </w:pPr>
    </w:p>
    <w:p w:rsidR="0086510D" w:rsidRDefault="0086510D">
      <w:pPr>
        <w:pStyle w:val="ConsPlusNormal"/>
        <w:jc w:val="right"/>
      </w:pPr>
      <w:r>
        <w:lastRenderedPageBreak/>
        <w:t>Первый заместитель Губернатора Иркутской области -</w:t>
      </w:r>
    </w:p>
    <w:p w:rsidR="0086510D" w:rsidRDefault="0086510D">
      <w:pPr>
        <w:pStyle w:val="ConsPlusNormal"/>
        <w:jc w:val="right"/>
      </w:pPr>
      <w:r>
        <w:t>Председатель Правительства Иркутской области</w:t>
      </w:r>
    </w:p>
    <w:p w:rsidR="0086510D" w:rsidRDefault="0086510D">
      <w:pPr>
        <w:pStyle w:val="ConsPlusNormal"/>
        <w:jc w:val="right"/>
      </w:pPr>
      <w:r>
        <w:t>Р.Н.БОЛОТОВ</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0"/>
      </w:pPr>
      <w:r>
        <w:t>Утверждена</w:t>
      </w:r>
    </w:p>
    <w:p w:rsidR="0086510D" w:rsidRDefault="0086510D">
      <w:pPr>
        <w:pStyle w:val="ConsPlusNormal"/>
        <w:jc w:val="right"/>
      </w:pPr>
      <w:r>
        <w:t>постановлением Правительства</w:t>
      </w:r>
    </w:p>
    <w:p w:rsidR="0086510D" w:rsidRDefault="0086510D">
      <w:pPr>
        <w:pStyle w:val="ConsPlusNormal"/>
        <w:jc w:val="right"/>
      </w:pPr>
      <w:r>
        <w:t>Иркутской области</w:t>
      </w:r>
    </w:p>
    <w:p w:rsidR="0086510D" w:rsidRDefault="0086510D">
      <w:pPr>
        <w:pStyle w:val="ConsPlusNormal"/>
        <w:jc w:val="right"/>
      </w:pPr>
      <w:r>
        <w:t>от 12 ноября 2018 г. N 828-пп</w:t>
      </w:r>
    </w:p>
    <w:p w:rsidR="0086510D" w:rsidRDefault="0086510D">
      <w:pPr>
        <w:pStyle w:val="ConsPlusNormal"/>
        <w:jc w:val="both"/>
      </w:pPr>
    </w:p>
    <w:p w:rsidR="0086510D" w:rsidRDefault="0086510D">
      <w:pPr>
        <w:pStyle w:val="ConsPlusTitle"/>
        <w:jc w:val="center"/>
      </w:pPr>
      <w:bookmarkStart w:id="0" w:name="P85"/>
      <w:bookmarkEnd w:id="0"/>
      <w:r>
        <w:t>ГОСУДАРСТВЕННАЯ ПРОГРАММА</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22.01.2019 </w:t>
            </w:r>
            <w:hyperlink r:id="rId87">
              <w:r>
                <w:rPr>
                  <w:color w:val="0000FF"/>
                </w:rPr>
                <w:t>N 23-пп</w:t>
              </w:r>
            </w:hyperlink>
            <w:r>
              <w:rPr>
                <w:color w:val="392C69"/>
              </w:rPr>
              <w:t xml:space="preserve">, от 05.02.2019 </w:t>
            </w:r>
            <w:hyperlink r:id="rId88">
              <w:r>
                <w:rPr>
                  <w:color w:val="0000FF"/>
                </w:rPr>
                <w:t>N 72-пп</w:t>
              </w:r>
            </w:hyperlink>
            <w:r>
              <w:rPr>
                <w:color w:val="392C69"/>
              </w:rPr>
              <w:t xml:space="preserve">, от 05.02.2019 </w:t>
            </w:r>
            <w:hyperlink r:id="rId89">
              <w:r>
                <w:rPr>
                  <w:color w:val="0000FF"/>
                </w:rPr>
                <w:t>N 73-пп</w:t>
              </w:r>
            </w:hyperlink>
            <w:r>
              <w:rPr>
                <w:color w:val="392C69"/>
              </w:rPr>
              <w:t>,</w:t>
            </w:r>
          </w:p>
          <w:p w:rsidR="0086510D" w:rsidRDefault="0086510D">
            <w:pPr>
              <w:pStyle w:val="ConsPlusNormal"/>
              <w:jc w:val="center"/>
            </w:pPr>
            <w:r>
              <w:rPr>
                <w:color w:val="392C69"/>
              </w:rPr>
              <w:t xml:space="preserve">от 08.05.2019 </w:t>
            </w:r>
            <w:hyperlink r:id="rId90">
              <w:r>
                <w:rPr>
                  <w:color w:val="0000FF"/>
                </w:rPr>
                <w:t>N 377-пп</w:t>
              </w:r>
            </w:hyperlink>
            <w:r>
              <w:rPr>
                <w:color w:val="392C69"/>
              </w:rPr>
              <w:t xml:space="preserve">, от 21.05.2019 </w:t>
            </w:r>
            <w:hyperlink r:id="rId91">
              <w:r>
                <w:rPr>
                  <w:color w:val="0000FF"/>
                </w:rPr>
                <w:t>N 417-пп</w:t>
              </w:r>
            </w:hyperlink>
            <w:r>
              <w:rPr>
                <w:color w:val="392C69"/>
              </w:rPr>
              <w:t xml:space="preserve">, от 25.06.2019 </w:t>
            </w:r>
            <w:hyperlink r:id="rId92">
              <w:r>
                <w:rPr>
                  <w:color w:val="0000FF"/>
                </w:rPr>
                <w:t>N 504-пп</w:t>
              </w:r>
            </w:hyperlink>
            <w:r>
              <w:rPr>
                <w:color w:val="392C69"/>
              </w:rPr>
              <w:t>,</w:t>
            </w:r>
          </w:p>
          <w:p w:rsidR="0086510D" w:rsidRDefault="0086510D">
            <w:pPr>
              <w:pStyle w:val="ConsPlusNormal"/>
              <w:jc w:val="center"/>
            </w:pPr>
            <w:r>
              <w:rPr>
                <w:color w:val="392C69"/>
              </w:rPr>
              <w:t xml:space="preserve">от 12.08.2019 </w:t>
            </w:r>
            <w:hyperlink r:id="rId93">
              <w:r>
                <w:rPr>
                  <w:color w:val="0000FF"/>
                </w:rPr>
                <w:t>N 613-пп</w:t>
              </w:r>
            </w:hyperlink>
            <w:r>
              <w:rPr>
                <w:color w:val="392C69"/>
              </w:rPr>
              <w:t xml:space="preserve">, от 29.08.2019 </w:t>
            </w:r>
            <w:hyperlink r:id="rId94">
              <w:r>
                <w:rPr>
                  <w:color w:val="0000FF"/>
                </w:rPr>
                <w:t>N 686-пп</w:t>
              </w:r>
            </w:hyperlink>
            <w:r>
              <w:rPr>
                <w:color w:val="392C69"/>
              </w:rPr>
              <w:t xml:space="preserve">, от 06.09.2019 </w:t>
            </w:r>
            <w:hyperlink r:id="rId95">
              <w:r>
                <w:rPr>
                  <w:color w:val="0000FF"/>
                </w:rPr>
                <w:t>N 740-пп</w:t>
              </w:r>
            </w:hyperlink>
            <w:r>
              <w:rPr>
                <w:color w:val="392C69"/>
              </w:rPr>
              <w:t>,</w:t>
            </w:r>
          </w:p>
          <w:p w:rsidR="0086510D" w:rsidRDefault="0086510D">
            <w:pPr>
              <w:pStyle w:val="ConsPlusNormal"/>
              <w:jc w:val="center"/>
            </w:pPr>
            <w:r>
              <w:rPr>
                <w:color w:val="392C69"/>
              </w:rPr>
              <w:t xml:space="preserve">от 13.09.2019 </w:t>
            </w:r>
            <w:hyperlink r:id="rId96">
              <w:r>
                <w:rPr>
                  <w:color w:val="0000FF"/>
                </w:rPr>
                <w:t>N 753-пп</w:t>
              </w:r>
            </w:hyperlink>
            <w:r>
              <w:rPr>
                <w:color w:val="392C69"/>
              </w:rPr>
              <w:t xml:space="preserve">, от 11.10.2019 </w:t>
            </w:r>
            <w:hyperlink r:id="rId97">
              <w:r>
                <w:rPr>
                  <w:color w:val="0000FF"/>
                </w:rPr>
                <w:t>N 846-пп</w:t>
              </w:r>
            </w:hyperlink>
            <w:r>
              <w:rPr>
                <w:color w:val="392C69"/>
              </w:rPr>
              <w:t xml:space="preserve">, от 21.10.2019 </w:t>
            </w:r>
            <w:hyperlink r:id="rId98">
              <w:r>
                <w:rPr>
                  <w:color w:val="0000FF"/>
                </w:rPr>
                <w:t>N 859-пп</w:t>
              </w:r>
            </w:hyperlink>
            <w:r>
              <w:rPr>
                <w:color w:val="392C69"/>
              </w:rPr>
              <w:t>,</w:t>
            </w:r>
          </w:p>
          <w:p w:rsidR="0086510D" w:rsidRDefault="0086510D">
            <w:pPr>
              <w:pStyle w:val="ConsPlusNormal"/>
              <w:jc w:val="center"/>
            </w:pPr>
            <w:r>
              <w:rPr>
                <w:color w:val="392C69"/>
              </w:rPr>
              <w:t xml:space="preserve">от 17.12.2019 </w:t>
            </w:r>
            <w:hyperlink r:id="rId99">
              <w:r>
                <w:rPr>
                  <w:color w:val="0000FF"/>
                </w:rPr>
                <w:t>N 1081-пп</w:t>
              </w:r>
            </w:hyperlink>
            <w:r>
              <w:rPr>
                <w:color w:val="392C69"/>
              </w:rPr>
              <w:t xml:space="preserve">, от 17.12.2019 </w:t>
            </w:r>
            <w:hyperlink r:id="rId100">
              <w:r>
                <w:rPr>
                  <w:color w:val="0000FF"/>
                </w:rPr>
                <w:t>N 1083-пп</w:t>
              </w:r>
            </w:hyperlink>
            <w:r>
              <w:rPr>
                <w:color w:val="392C69"/>
              </w:rPr>
              <w:t xml:space="preserve">, от 19.02.2020 </w:t>
            </w:r>
            <w:hyperlink r:id="rId101">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102">
              <w:r>
                <w:rPr>
                  <w:color w:val="0000FF"/>
                </w:rPr>
                <w:t>N 120-пп</w:t>
              </w:r>
            </w:hyperlink>
            <w:r>
              <w:rPr>
                <w:color w:val="392C69"/>
              </w:rPr>
              <w:t xml:space="preserve">, от 26.06.2020 </w:t>
            </w:r>
            <w:hyperlink r:id="rId103">
              <w:r>
                <w:rPr>
                  <w:color w:val="0000FF"/>
                </w:rPr>
                <w:t>N 518-пп</w:t>
              </w:r>
            </w:hyperlink>
            <w:r>
              <w:rPr>
                <w:color w:val="392C69"/>
              </w:rPr>
              <w:t xml:space="preserve">, от 26.06.2020 </w:t>
            </w:r>
            <w:hyperlink r:id="rId104">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105">
              <w:r>
                <w:rPr>
                  <w:color w:val="0000FF"/>
                </w:rPr>
                <w:t>N 764-пп</w:t>
              </w:r>
            </w:hyperlink>
            <w:r>
              <w:rPr>
                <w:color w:val="392C69"/>
              </w:rPr>
              <w:t xml:space="preserve">, от 05.11.2020 </w:t>
            </w:r>
            <w:hyperlink r:id="rId106">
              <w:r>
                <w:rPr>
                  <w:color w:val="0000FF"/>
                </w:rPr>
                <w:t>N 903-пп</w:t>
              </w:r>
            </w:hyperlink>
            <w:r>
              <w:rPr>
                <w:color w:val="392C69"/>
              </w:rPr>
              <w:t xml:space="preserve">, от 06.11.2020 </w:t>
            </w:r>
            <w:hyperlink r:id="rId107">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108">
              <w:r>
                <w:rPr>
                  <w:color w:val="0000FF"/>
                </w:rPr>
                <w:t>N 1188-пп</w:t>
              </w:r>
            </w:hyperlink>
            <w:r>
              <w:rPr>
                <w:color w:val="392C69"/>
              </w:rPr>
              <w:t xml:space="preserve">, от 01.03.2021 </w:t>
            </w:r>
            <w:hyperlink r:id="rId109">
              <w:r>
                <w:rPr>
                  <w:color w:val="0000FF"/>
                </w:rPr>
                <w:t>N 127-пп</w:t>
              </w:r>
            </w:hyperlink>
            <w:r>
              <w:rPr>
                <w:color w:val="392C69"/>
              </w:rPr>
              <w:t xml:space="preserve">, от 13.05.2021 </w:t>
            </w:r>
            <w:hyperlink r:id="rId110">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111">
              <w:r>
                <w:rPr>
                  <w:color w:val="0000FF"/>
                </w:rPr>
                <w:t>N 514-пп</w:t>
              </w:r>
            </w:hyperlink>
            <w:r>
              <w:rPr>
                <w:color w:val="392C69"/>
              </w:rPr>
              <w:t xml:space="preserve">, от 27.08.2021 </w:t>
            </w:r>
            <w:hyperlink r:id="rId112">
              <w:r>
                <w:rPr>
                  <w:color w:val="0000FF"/>
                </w:rPr>
                <w:t>N 602-пп</w:t>
              </w:r>
            </w:hyperlink>
            <w:r>
              <w:rPr>
                <w:color w:val="392C69"/>
              </w:rPr>
              <w:t xml:space="preserve">, от 07.10.2021 </w:t>
            </w:r>
            <w:hyperlink r:id="rId113">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114">
              <w:r>
                <w:rPr>
                  <w:color w:val="0000FF"/>
                </w:rPr>
                <w:t>N 793-пп</w:t>
              </w:r>
            </w:hyperlink>
            <w:r>
              <w:rPr>
                <w:color w:val="392C69"/>
              </w:rPr>
              <w:t xml:space="preserve">, от 09.12.2021 </w:t>
            </w:r>
            <w:hyperlink r:id="rId115">
              <w:r>
                <w:rPr>
                  <w:color w:val="0000FF"/>
                </w:rPr>
                <w:t>N 948-пп</w:t>
              </w:r>
            </w:hyperlink>
            <w:r>
              <w:rPr>
                <w:color w:val="392C69"/>
              </w:rPr>
              <w:t xml:space="preserve">, от 10.12.2021 </w:t>
            </w:r>
            <w:hyperlink r:id="rId116">
              <w:r>
                <w:rPr>
                  <w:color w:val="0000FF"/>
                </w:rPr>
                <w:t>N 950-пп</w:t>
              </w:r>
            </w:hyperlink>
            <w:r>
              <w:rPr>
                <w:color w:val="392C69"/>
              </w:rPr>
              <w:t>,</w:t>
            </w:r>
          </w:p>
          <w:p w:rsidR="0086510D" w:rsidRDefault="0086510D">
            <w:pPr>
              <w:pStyle w:val="ConsPlusNormal"/>
              <w:jc w:val="center"/>
            </w:pPr>
            <w:r>
              <w:rPr>
                <w:color w:val="392C69"/>
              </w:rPr>
              <w:t xml:space="preserve">от 10.12.2021 </w:t>
            </w:r>
            <w:hyperlink r:id="rId117">
              <w:r>
                <w:rPr>
                  <w:color w:val="0000FF"/>
                </w:rPr>
                <w:t>N 951-пп</w:t>
              </w:r>
            </w:hyperlink>
            <w:r>
              <w:rPr>
                <w:color w:val="392C69"/>
              </w:rPr>
              <w:t xml:space="preserve">, от 30.12.2021 </w:t>
            </w:r>
            <w:hyperlink r:id="rId118">
              <w:r>
                <w:rPr>
                  <w:color w:val="0000FF"/>
                </w:rPr>
                <w:t>N 1090-пп</w:t>
              </w:r>
            </w:hyperlink>
            <w:r>
              <w:rPr>
                <w:color w:val="392C69"/>
              </w:rPr>
              <w:t xml:space="preserve">, от 25.02.2022 </w:t>
            </w:r>
            <w:hyperlink r:id="rId119">
              <w:r>
                <w:rPr>
                  <w:color w:val="0000FF"/>
                </w:rPr>
                <w:t>N 122-пп</w:t>
              </w:r>
            </w:hyperlink>
            <w:r>
              <w:rPr>
                <w:color w:val="392C69"/>
              </w:rPr>
              <w:t>,</w:t>
            </w:r>
          </w:p>
          <w:p w:rsidR="0086510D" w:rsidRDefault="0086510D">
            <w:pPr>
              <w:pStyle w:val="ConsPlusNormal"/>
              <w:jc w:val="center"/>
            </w:pPr>
            <w:r>
              <w:rPr>
                <w:color w:val="392C69"/>
              </w:rPr>
              <w:t xml:space="preserve">от 18.03.2022 </w:t>
            </w:r>
            <w:hyperlink r:id="rId120">
              <w:r>
                <w:rPr>
                  <w:color w:val="0000FF"/>
                </w:rPr>
                <w:t>N 198-пп</w:t>
              </w:r>
            </w:hyperlink>
            <w:r>
              <w:rPr>
                <w:color w:val="392C69"/>
              </w:rPr>
              <w:t xml:space="preserve">, от 25.04.2022 </w:t>
            </w:r>
            <w:hyperlink r:id="rId121">
              <w:r>
                <w:rPr>
                  <w:color w:val="0000FF"/>
                </w:rPr>
                <w:t>N 322-пп</w:t>
              </w:r>
            </w:hyperlink>
            <w:r>
              <w:rPr>
                <w:color w:val="392C69"/>
              </w:rPr>
              <w:t xml:space="preserve">, от 20.06.2022 </w:t>
            </w:r>
            <w:hyperlink r:id="rId122">
              <w:r>
                <w:rPr>
                  <w:color w:val="0000FF"/>
                </w:rPr>
                <w:t>N 470-пп</w:t>
              </w:r>
            </w:hyperlink>
            <w:r>
              <w:rPr>
                <w:color w:val="392C69"/>
              </w:rPr>
              <w:t>,</w:t>
            </w:r>
          </w:p>
          <w:p w:rsidR="0086510D" w:rsidRDefault="0086510D">
            <w:pPr>
              <w:pStyle w:val="ConsPlusNormal"/>
              <w:jc w:val="center"/>
            </w:pPr>
            <w:r>
              <w:rPr>
                <w:color w:val="392C69"/>
              </w:rPr>
              <w:t xml:space="preserve">от 14.07.2022 </w:t>
            </w:r>
            <w:hyperlink r:id="rId123">
              <w:r>
                <w:rPr>
                  <w:color w:val="0000FF"/>
                </w:rPr>
                <w:t>N 544-пп</w:t>
              </w:r>
            </w:hyperlink>
            <w:r>
              <w:rPr>
                <w:color w:val="392C69"/>
              </w:rPr>
              <w:t xml:space="preserve">, от 28.07.2022 </w:t>
            </w:r>
            <w:hyperlink r:id="rId124">
              <w:r>
                <w:rPr>
                  <w:color w:val="0000FF"/>
                </w:rPr>
                <w:t>N 595-пп</w:t>
              </w:r>
            </w:hyperlink>
            <w:r>
              <w:rPr>
                <w:color w:val="392C69"/>
              </w:rPr>
              <w:t xml:space="preserve">, от 02.08.2022 </w:t>
            </w:r>
            <w:hyperlink r:id="rId125">
              <w:r>
                <w:rPr>
                  <w:color w:val="0000FF"/>
                </w:rPr>
                <w:t>N 602-пп</w:t>
              </w:r>
            </w:hyperlink>
            <w:r>
              <w:rPr>
                <w:color w:val="392C69"/>
              </w:rPr>
              <w:t>,</w:t>
            </w:r>
          </w:p>
          <w:p w:rsidR="0086510D" w:rsidRDefault="0086510D">
            <w:pPr>
              <w:pStyle w:val="ConsPlusNormal"/>
              <w:jc w:val="center"/>
            </w:pPr>
            <w:r>
              <w:rPr>
                <w:color w:val="392C69"/>
              </w:rPr>
              <w:t xml:space="preserve">от 28.10.2022 </w:t>
            </w:r>
            <w:hyperlink r:id="rId126">
              <w:r>
                <w:rPr>
                  <w:color w:val="0000FF"/>
                </w:rPr>
                <w:t>N 835-пп</w:t>
              </w:r>
            </w:hyperlink>
            <w:r>
              <w:rPr>
                <w:color w:val="392C69"/>
              </w:rPr>
              <w:t xml:space="preserve">, от 11.11.2022 </w:t>
            </w:r>
            <w:hyperlink r:id="rId127">
              <w:r>
                <w:rPr>
                  <w:color w:val="0000FF"/>
                </w:rPr>
                <w:t>N 873-пп</w:t>
              </w:r>
            </w:hyperlink>
            <w:r>
              <w:rPr>
                <w:color w:val="392C69"/>
              </w:rPr>
              <w:t xml:space="preserve">, от 29.12.2022 </w:t>
            </w:r>
            <w:hyperlink r:id="rId128">
              <w:r>
                <w:rPr>
                  <w:color w:val="0000FF"/>
                </w:rPr>
                <w:t>N 1095-пп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jc w:val="center"/>
      </w:pPr>
      <w:r>
        <w:t>Иркутск, 2018 год</w:t>
      </w:r>
    </w:p>
    <w:p w:rsidR="0086510D" w:rsidRDefault="0086510D">
      <w:pPr>
        <w:pStyle w:val="ConsPlusNormal"/>
        <w:jc w:val="both"/>
      </w:pPr>
    </w:p>
    <w:p w:rsidR="0086510D" w:rsidRDefault="0086510D">
      <w:pPr>
        <w:pStyle w:val="ConsPlusTitle"/>
        <w:jc w:val="center"/>
        <w:outlineLvl w:val="1"/>
      </w:pPr>
      <w:r>
        <w:t>ПАСПОРТ</w:t>
      </w:r>
    </w:p>
    <w:p w:rsidR="0086510D" w:rsidRDefault="0086510D">
      <w:pPr>
        <w:pStyle w:val="ConsPlusTitle"/>
        <w:jc w:val="center"/>
      </w:pPr>
      <w:r>
        <w:t>ГОСУДАРСТВЕННОЙ ПРОГРАММЫ ИРКУТСКОЙ ОБЛАСТИ "ЭКОНОМИЧЕСКОЕ</w:t>
      </w:r>
    </w:p>
    <w:p w:rsidR="0086510D" w:rsidRDefault="0086510D">
      <w:pPr>
        <w:pStyle w:val="ConsPlusTitle"/>
        <w:jc w:val="center"/>
      </w:pPr>
      <w:r>
        <w:t>РАЗВИТИЕ И ИННОВАЦИОННАЯ ЭКОНОМИКА" НА 2019 - 2025 ГОДЫ</w:t>
      </w:r>
    </w:p>
    <w:p w:rsidR="0086510D" w:rsidRDefault="0086510D">
      <w:pPr>
        <w:pStyle w:val="ConsPlusTitle"/>
        <w:jc w:val="center"/>
      </w:pPr>
      <w:r>
        <w:t>(ДАЛЕЕ - ГОСУДАРСТВЕННАЯ ПРОГРАММА)</w:t>
      </w:r>
    </w:p>
    <w:p w:rsidR="0086510D" w:rsidRDefault="0086510D">
      <w:pPr>
        <w:pStyle w:val="ConsPlusNormal"/>
        <w:jc w:val="center"/>
      </w:pPr>
      <w:r>
        <w:t xml:space="preserve">(в ред. </w:t>
      </w:r>
      <w:hyperlink r:id="rId129">
        <w:r>
          <w:rPr>
            <w:color w:val="0000FF"/>
          </w:rPr>
          <w:t>Постановления</w:t>
        </w:r>
      </w:hyperlink>
      <w:r>
        <w:t xml:space="preserve"> Правительства Иркутской области</w:t>
      </w:r>
    </w:p>
    <w:p w:rsidR="0086510D" w:rsidRDefault="0086510D">
      <w:pPr>
        <w:pStyle w:val="ConsPlusNormal"/>
        <w:jc w:val="center"/>
      </w:pPr>
      <w:r>
        <w:lastRenderedPageBreak/>
        <w:t>от 14.07.2022 N 544-пп)</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130">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t>Ответственный исполнитель государственной 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131">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pPr>
            <w:r>
              <w:t>Соисполнители государственной 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p w:rsidR="0086510D" w:rsidRDefault="0086510D">
            <w:pPr>
              <w:pStyle w:val="ConsPlusNormal"/>
              <w:jc w:val="both"/>
            </w:pPr>
            <w:r>
              <w:t>агентство по туризму Иркутской области;</w:t>
            </w:r>
          </w:p>
          <w:p w:rsidR="0086510D" w:rsidRDefault="0086510D">
            <w:pPr>
              <w:pStyle w:val="ConsPlusNormal"/>
              <w:jc w:val="both"/>
            </w:pPr>
            <w:r>
              <w:t>аппарат Губернатора Иркутской области и Правительства Иркутской области;</w:t>
            </w:r>
          </w:p>
          <w:p w:rsidR="0086510D" w:rsidRDefault="0086510D">
            <w:pPr>
              <w:pStyle w:val="ConsPlusNormal"/>
              <w:jc w:val="both"/>
            </w:pPr>
            <w:r>
              <w:t>министерство цифрового развития и связи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132">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jc w:val="both"/>
            </w:pPr>
            <w:r>
              <w:t>Участники государственной программы</w:t>
            </w:r>
          </w:p>
        </w:tc>
        <w:tc>
          <w:tcPr>
            <w:tcW w:w="6406" w:type="dxa"/>
            <w:tcBorders>
              <w:bottom w:val="nil"/>
            </w:tcBorders>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 (в период с 2019 года по 2021 год);</w:t>
            </w:r>
          </w:p>
          <w:p w:rsidR="0086510D" w:rsidRDefault="0086510D">
            <w:pPr>
              <w:pStyle w:val="ConsPlusNormal"/>
              <w:jc w:val="both"/>
            </w:pPr>
            <w:r>
              <w:t>министерство имущественных отношений Иркутской области;</w:t>
            </w:r>
          </w:p>
          <w:p w:rsidR="0086510D" w:rsidRDefault="0086510D">
            <w:pPr>
              <w:pStyle w:val="ConsPlusNormal"/>
              <w:jc w:val="both"/>
            </w:pPr>
            <w:r>
              <w:t>министерство жилищной политики и энергетики Иркутской области;</w:t>
            </w:r>
          </w:p>
          <w:p w:rsidR="0086510D" w:rsidRDefault="0086510D">
            <w:pPr>
              <w:pStyle w:val="ConsPlusNormal"/>
              <w:jc w:val="both"/>
            </w:pPr>
            <w:r>
              <w:t>министерство строительства Иркутской области;</w:t>
            </w:r>
          </w:p>
          <w:p w:rsidR="0086510D" w:rsidRDefault="0086510D">
            <w:pPr>
              <w:pStyle w:val="ConsPlusNormal"/>
              <w:jc w:val="both"/>
            </w:pPr>
            <w:r>
              <w:t>служба потребительского рынка и лицензирования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133">
              <w:r>
                <w:rPr>
                  <w:color w:val="0000FF"/>
                </w:rPr>
                <w:t>Постановления</w:t>
              </w:r>
            </w:hyperlink>
            <w:r>
              <w:t xml:space="preserve"> Правительства Иркутской области от 25.02.2022 N 122-пп)</w:t>
            </w:r>
          </w:p>
        </w:tc>
      </w:tr>
      <w:tr w:rsidR="0086510D">
        <w:tblPrEx>
          <w:tblBorders>
            <w:insideH w:val="single" w:sz="4" w:space="0" w:color="auto"/>
          </w:tblBorders>
        </w:tblPrEx>
        <w:tc>
          <w:tcPr>
            <w:tcW w:w="2472" w:type="dxa"/>
          </w:tcPr>
          <w:p w:rsidR="0086510D" w:rsidRDefault="0086510D">
            <w:pPr>
              <w:pStyle w:val="ConsPlusNormal"/>
            </w:pPr>
            <w:r>
              <w:t>Цель государственной программы</w:t>
            </w:r>
          </w:p>
        </w:tc>
        <w:tc>
          <w:tcPr>
            <w:tcW w:w="6406" w:type="dxa"/>
            <w:vAlign w:val="center"/>
          </w:tcPr>
          <w:p w:rsidR="0086510D" w:rsidRDefault="0086510D">
            <w:pPr>
              <w:pStyle w:val="ConsPlusNormal"/>
              <w:jc w:val="both"/>
            </w:pPr>
            <w:r>
              <w:t>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rsidR="0086510D">
        <w:tblPrEx>
          <w:tblBorders>
            <w:insideH w:val="single" w:sz="4" w:space="0" w:color="auto"/>
          </w:tblBorders>
        </w:tblPrEx>
        <w:tc>
          <w:tcPr>
            <w:tcW w:w="2472" w:type="dxa"/>
          </w:tcPr>
          <w:p w:rsidR="0086510D" w:rsidRDefault="0086510D">
            <w:pPr>
              <w:pStyle w:val="ConsPlusNormal"/>
            </w:pPr>
            <w:r>
              <w:t>Задачи государственной программы</w:t>
            </w:r>
          </w:p>
        </w:tc>
        <w:tc>
          <w:tcPr>
            <w:tcW w:w="6406" w:type="dxa"/>
            <w:vAlign w:val="center"/>
          </w:tcPr>
          <w:p w:rsidR="0086510D" w:rsidRDefault="0086510D">
            <w:pPr>
              <w:pStyle w:val="ConsPlusNormal"/>
              <w:jc w:val="both"/>
            </w:pPr>
            <w:r>
              <w:t>1. Создание благоприятного предпринимательского климата и условий для ведения бизнеса.</w:t>
            </w:r>
          </w:p>
          <w:p w:rsidR="0086510D" w:rsidRDefault="0086510D">
            <w:pPr>
              <w:pStyle w:val="ConsPlusNormal"/>
              <w:jc w:val="both"/>
            </w:pPr>
            <w:r>
              <w:t>2. Обеспечение государственной поддержки инновационной деятельности и управление научной и научно-технической деятельностью.</w:t>
            </w:r>
          </w:p>
          <w:p w:rsidR="0086510D" w:rsidRDefault="0086510D">
            <w:pPr>
              <w:pStyle w:val="ConsPlusNormal"/>
              <w:jc w:val="both"/>
            </w:pPr>
            <w:r>
              <w:t>3. Повышение инвестиционной привлекательности Иркутской области.</w:t>
            </w:r>
          </w:p>
          <w:p w:rsidR="0086510D" w:rsidRDefault="0086510D">
            <w:pPr>
              <w:pStyle w:val="ConsPlusNormal"/>
              <w:jc w:val="both"/>
            </w:pPr>
            <w:r>
              <w:t>4. Осуществление эффективной государственной политики по оказанию содействия промышленному развитию Иркутской области.</w:t>
            </w:r>
          </w:p>
          <w:p w:rsidR="0086510D" w:rsidRDefault="0086510D">
            <w:pPr>
              <w:pStyle w:val="ConsPlusNormal"/>
              <w:jc w:val="both"/>
            </w:pPr>
            <w: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86510D" w:rsidRDefault="0086510D">
            <w:pPr>
              <w:pStyle w:val="ConsPlusNormal"/>
              <w:jc w:val="both"/>
            </w:pPr>
            <w:r>
              <w:t>6.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86510D" w:rsidRDefault="0086510D">
            <w:pPr>
              <w:pStyle w:val="ConsPlusNormal"/>
              <w:jc w:val="both"/>
            </w:pPr>
            <w:r>
              <w:t>7. Освещение в средствах массовой информации вопросов государственной политики Иркутской области.</w:t>
            </w:r>
          </w:p>
          <w:p w:rsidR="0086510D" w:rsidRDefault="0086510D">
            <w:pPr>
              <w:pStyle w:val="ConsPlusNormal"/>
              <w:jc w:val="both"/>
            </w:pPr>
            <w:r>
              <w:t>8. Совершенствование управления экономическим развитием региона.</w:t>
            </w:r>
          </w:p>
          <w:p w:rsidR="0086510D" w:rsidRDefault="0086510D">
            <w:pPr>
              <w:pStyle w:val="ConsPlusNormal"/>
              <w:jc w:val="both"/>
            </w:pPr>
            <w:r>
              <w:t>9.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86510D">
        <w:tc>
          <w:tcPr>
            <w:tcW w:w="2472" w:type="dxa"/>
            <w:tcBorders>
              <w:bottom w:val="nil"/>
            </w:tcBorders>
          </w:tcPr>
          <w:p w:rsidR="0086510D" w:rsidRDefault="0086510D">
            <w:pPr>
              <w:pStyle w:val="ConsPlusNormal"/>
            </w:pPr>
            <w:r>
              <w:t>Сроки реализации государственной 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134">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t>Целевые показатели государственной программы</w:t>
            </w:r>
          </w:p>
        </w:tc>
        <w:tc>
          <w:tcPr>
            <w:tcW w:w="6406" w:type="dxa"/>
            <w:tcBorders>
              <w:bottom w:val="nil"/>
            </w:tcBorders>
            <w:vAlign w:val="center"/>
          </w:tcPr>
          <w:p w:rsidR="0086510D" w:rsidRDefault="0086510D">
            <w:pPr>
              <w:pStyle w:val="ConsPlusNormal"/>
              <w:jc w:val="both"/>
            </w:pPr>
            <w:r>
              <w:t>1. Внутренние текущие затраты на научные исследования и разработки.</w:t>
            </w:r>
          </w:p>
          <w:p w:rsidR="0086510D" w:rsidRDefault="0086510D">
            <w:pPr>
              <w:pStyle w:val="ConsPlusNormal"/>
              <w:jc w:val="both"/>
            </w:pPr>
            <w:r>
              <w:t>2. Индекс промышленного производства.</w:t>
            </w:r>
          </w:p>
          <w:p w:rsidR="0086510D" w:rsidRDefault="0086510D">
            <w:pPr>
              <w:pStyle w:val="ConsPlusNormal"/>
              <w:jc w:val="both"/>
            </w:pPr>
            <w:r>
              <w:t>3. Туристско-экскурсионный поток в Иркутскую область.</w:t>
            </w:r>
          </w:p>
          <w:p w:rsidR="0086510D" w:rsidRDefault="0086510D">
            <w:pPr>
              <w:pStyle w:val="ConsPlusNormal"/>
              <w:jc w:val="both"/>
            </w:pPr>
            <w:r>
              <w:t>4. Объем инвестиций в основной капитал на душу населения.</w:t>
            </w:r>
          </w:p>
          <w:p w:rsidR="0086510D" w:rsidRDefault="0086510D">
            <w:pPr>
              <w:pStyle w:val="ConsPlusNormal"/>
              <w:jc w:val="both"/>
            </w:pPr>
            <w:r>
              <w:t>5. Численность занятых в сфере малого и среднего предпринимательства, включая индивидуальных предпринимателей и самозанятых</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05.02.2019 </w:t>
            </w:r>
            <w:hyperlink r:id="rId135">
              <w:r>
                <w:rPr>
                  <w:color w:val="0000FF"/>
                </w:rPr>
                <w:t>N 73-пп</w:t>
              </w:r>
            </w:hyperlink>
            <w:r>
              <w:t xml:space="preserve">, от 28.10.2022 </w:t>
            </w:r>
            <w:hyperlink r:id="rId136">
              <w:r>
                <w:rPr>
                  <w:color w:val="0000FF"/>
                </w:rPr>
                <w:t>N 835-пп</w:t>
              </w:r>
            </w:hyperlink>
            <w:r>
              <w:t>)</w:t>
            </w:r>
          </w:p>
        </w:tc>
      </w:tr>
      <w:tr w:rsidR="0086510D">
        <w:tc>
          <w:tcPr>
            <w:tcW w:w="2472" w:type="dxa"/>
            <w:tcBorders>
              <w:bottom w:val="nil"/>
            </w:tcBorders>
          </w:tcPr>
          <w:p w:rsidR="0086510D" w:rsidRDefault="0086510D">
            <w:pPr>
              <w:pStyle w:val="ConsPlusNormal"/>
            </w:pPr>
            <w:r>
              <w:t>Подпрограммы государственной программы</w:t>
            </w:r>
          </w:p>
        </w:tc>
        <w:tc>
          <w:tcPr>
            <w:tcW w:w="6406" w:type="dxa"/>
            <w:tcBorders>
              <w:bottom w:val="nil"/>
            </w:tcBorders>
            <w:vAlign w:val="center"/>
          </w:tcPr>
          <w:p w:rsidR="0086510D" w:rsidRDefault="0086510D">
            <w:pPr>
              <w:pStyle w:val="ConsPlusNormal"/>
              <w:jc w:val="both"/>
            </w:pPr>
            <w:r>
              <w:t>В составе государственной программы предусмотрены подпрограммы:</w:t>
            </w:r>
          </w:p>
          <w:p w:rsidR="0086510D" w:rsidRDefault="0086510D">
            <w:pPr>
              <w:pStyle w:val="ConsPlusNormal"/>
              <w:jc w:val="both"/>
            </w:pPr>
            <w:r>
              <w:t>1) "</w:t>
            </w:r>
            <w:hyperlink w:anchor="P421">
              <w:r>
                <w:rPr>
                  <w:color w:val="0000FF"/>
                </w:rPr>
                <w:t>Поддержка и развитие</w:t>
              </w:r>
            </w:hyperlink>
            <w:r>
              <w:t xml:space="preserve"> малого и среднего предпринимательства в Иркутской области" на 2019 - 2025 годы;</w:t>
            </w:r>
          </w:p>
          <w:p w:rsidR="0086510D" w:rsidRDefault="0086510D">
            <w:pPr>
              <w:pStyle w:val="ConsPlusNormal"/>
              <w:jc w:val="both"/>
            </w:pPr>
            <w:r>
              <w:t>2) "</w:t>
            </w:r>
            <w:hyperlink w:anchor="P556">
              <w:r>
                <w:rPr>
                  <w:color w:val="0000FF"/>
                </w:rPr>
                <w:t>Поддержка инновационной</w:t>
              </w:r>
            </w:hyperlink>
            <w:r>
              <w:t>, научной и научно-технической деятельности в Иркутской области" на 2019 - 2025 годы;</w:t>
            </w:r>
          </w:p>
          <w:p w:rsidR="0086510D" w:rsidRDefault="0086510D">
            <w:pPr>
              <w:pStyle w:val="ConsPlusNormal"/>
              <w:jc w:val="both"/>
            </w:pPr>
            <w:r>
              <w:t>3) "</w:t>
            </w:r>
            <w:hyperlink w:anchor="P678">
              <w:r>
                <w:rPr>
                  <w:color w:val="0000FF"/>
                </w:rPr>
                <w:t>Повышение инвестиционной привлекательности</w:t>
              </w:r>
            </w:hyperlink>
            <w:r>
              <w:t xml:space="preserve"> Иркутской области" на 2019 - 2025 годы;</w:t>
            </w:r>
          </w:p>
          <w:p w:rsidR="0086510D" w:rsidRDefault="0086510D">
            <w:pPr>
              <w:pStyle w:val="ConsPlusNormal"/>
              <w:jc w:val="both"/>
            </w:pPr>
            <w:r>
              <w:t xml:space="preserve">4) </w:t>
            </w:r>
            <w:hyperlink w:anchor="P794">
              <w:r>
                <w:rPr>
                  <w:color w:val="0000FF"/>
                </w:rPr>
                <w:t>"Развитие промышленности в Иркутской области"</w:t>
              </w:r>
            </w:hyperlink>
            <w:r>
              <w:t xml:space="preserve"> на 2019 - 2025 годы;</w:t>
            </w:r>
          </w:p>
          <w:p w:rsidR="0086510D" w:rsidRDefault="0086510D">
            <w:pPr>
              <w:pStyle w:val="ConsPlusNormal"/>
              <w:jc w:val="both"/>
            </w:pPr>
            <w:r>
              <w:t>5) "</w:t>
            </w:r>
            <w:hyperlink w:anchor="P1148">
              <w:r>
                <w:rPr>
                  <w:color w:val="0000FF"/>
                </w:rPr>
                <w:t>Развитие внутреннего и въездного туризма</w:t>
              </w:r>
            </w:hyperlink>
            <w:r>
              <w:t xml:space="preserve"> в Иркутской области" на 2019 - 2025 годы;</w:t>
            </w:r>
          </w:p>
          <w:p w:rsidR="0086510D" w:rsidRDefault="0086510D">
            <w:pPr>
              <w:pStyle w:val="ConsPlusNormal"/>
              <w:jc w:val="both"/>
            </w:pPr>
            <w:r>
              <w:t>6) "</w:t>
            </w:r>
            <w:hyperlink w:anchor="P1667">
              <w:r>
                <w:rPr>
                  <w:color w:val="0000FF"/>
                </w:rPr>
                <w:t>Снижение административных барьеров</w:t>
              </w:r>
            </w:hyperlink>
            <w:r>
              <w:t>,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p w:rsidR="0086510D" w:rsidRDefault="0086510D">
            <w:pPr>
              <w:pStyle w:val="ConsPlusNormal"/>
              <w:jc w:val="both"/>
            </w:pPr>
            <w:r>
              <w:t>7) "</w:t>
            </w:r>
            <w:hyperlink w:anchor="P1799">
              <w:r>
                <w:rPr>
                  <w:color w:val="0000FF"/>
                </w:rPr>
                <w:t>Освещение в средствах массовой информации</w:t>
              </w:r>
            </w:hyperlink>
            <w:r>
              <w:t xml:space="preserve"> вопросов государственной политики Иркутской области" на 2019 - 2025 годы;</w:t>
            </w:r>
          </w:p>
          <w:p w:rsidR="0086510D" w:rsidRDefault="0086510D">
            <w:pPr>
              <w:pStyle w:val="ConsPlusNormal"/>
              <w:jc w:val="both"/>
            </w:pPr>
            <w:r>
              <w:t>8) "</w:t>
            </w:r>
            <w:hyperlink w:anchor="P1887">
              <w:r>
                <w:rPr>
                  <w:color w:val="0000FF"/>
                </w:rPr>
                <w:t>Государственная политика в сфере экономического развития</w:t>
              </w:r>
            </w:hyperlink>
            <w:r>
              <w:t xml:space="preserve"> Иркутской области" на 2019 - 2025 годы (обеспечивающая подпрограмма);</w:t>
            </w:r>
          </w:p>
          <w:p w:rsidR="0086510D" w:rsidRDefault="0086510D">
            <w:pPr>
              <w:pStyle w:val="ConsPlusNormal"/>
              <w:jc w:val="both"/>
            </w:pPr>
            <w:r>
              <w:t>9) "</w:t>
            </w:r>
            <w:hyperlink w:anchor="P1984">
              <w:r>
                <w:rPr>
                  <w:color w:val="0000FF"/>
                </w:rPr>
                <w:t>Обеспечение деятельности Губернатора</w:t>
              </w:r>
            </w:hyperlink>
            <w:r>
              <w:t xml:space="preserve"> Иркутской области и Правительства Иркутской области" на 2019 - 2025 годы (обеспечивающая подпрограмма)</w:t>
            </w:r>
          </w:p>
        </w:tc>
      </w:tr>
      <w:tr w:rsidR="0086510D">
        <w:tc>
          <w:tcPr>
            <w:tcW w:w="8878" w:type="dxa"/>
            <w:gridSpan w:val="2"/>
            <w:tcBorders>
              <w:top w:val="nil"/>
            </w:tcBorders>
          </w:tcPr>
          <w:p w:rsidR="0086510D" w:rsidRDefault="0086510D">
            <w:pPr>
              <w:pStyle w:val="ConsPlusNormal"/>
              <w:jc w:val="both"/>
            </w:pPr>
            <w:r>
              <w:t xml:space="preserve">(в ред. </w:t>
            </w:r>
            <w:hyperlink r:id="rId137">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государственной 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- 4 678 585,9 тыс. рублей;</w:t>
            </w:r>
          </w:p>
          <w:p w:rsidR="0086510D" w:rsidRDefault="0086510D">
            <w:pPr>
              <w:pStyle w:val="ConsPlusNormal"/>
              <w:jc w:val="both"/>
            </w:pPr>
            <w:r>
              <w:t>2020 год - 4 053 144,4 тыс. рублей;</w:t>
            </w:r>
          </w:p>
          <w:p w:rsidR="0086510D" w:rsidRDefault="0086510D">
            <w:pPr>
              <w:pStyle w:val="ConsPlusNormal"/>
              <w:jc w:val="both"/>
            </w:pPr>
            <w:r>
              <w:t>2021 год - 3 785 064,7 тыс. рублей;</w:t>
            </w:r>
          </w:p>
          <w:p w:rsidR="0086510D" w:rsidRDefault="0086510D">
            <w:pPr>
              <w:pStyle w:val="ConsPlusNormal"/>
              <w:jc w:val="both"/>
            </w:pPr>
            <w:r>
              <w:t>2022 год - 4 851 883,3 тыс. рублей;</w:t>
            </w:r>
          </w:p>
          <w:p w:rsidR="0086510D" w:rsidRDefault="0086510D">
            <w:pPr>
              <w:pStyle w:val="ConsPlusNormal"/>
              <w:jc w:val="both"/>
            </w:pPr>
            <w:r>
              <w:t>2023 год - 7 037 446,9 тыс. рублей;</w:t>
            </w:r>
          </w:p>
          <w:p w:rsidR="0086510D" w:rsidRDefault="0086510D">
            <w:pPr>
              <w:pStyle w:val="ConsPlusNormal"/>
              <w:jc w:val="both"/>
            </w:pPr>
            <w:r>
              <w:t>2024 год - 5 990 099,7 тыс. рублей;</w:t>
            </w:r>
          </w:p>
          <w:p w:rsidR="0086510D" w:rsidRDefault="0086510D">
            <w:pPr>
              <w:pStyle w:val="ConsPlusNormal"/>
              <w:jc w:val="both"/>
            </w:pPr>
            <w:r>
              <w:t>2025 год - 3 415 956,7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- 3 776 287,1 тыс. рублей;</w:t>
            </w:r>
          </w:p>
          <w:p w:rsidR="0086510D" w:rsidRDefault="0086510D">
            <w:pPr>
              <w:pStyle w:val="ConsPlusNormal"/>
              <w:jc w:val="both"/>
            </w:pPr>
            <w:r>
              <w:t>2020 год - 3 265 544,9 тыс. рублей;</w:t>
            </w:r>
          </w:p>
          <w:p w:rsidR="0086510D" w:rsidRDefault="0086510D">
            <w:pPr>
              <w:pStyle w:val="ConsPlusNormal"/>
              <w:jc w:val="both"/>
            </w:pPr>
            <w:r>
              <w:t>2021 год - 3 028 521,8 тыс. рублей;</w:t>
            </w:r>
          </w:p>
          <w:p w:rsidR="0086510D" w:rsidRDefault="0086510D">
            <w:pPr>
              <w:pStyle w:val="ConsPlusNormal"/>
              <w:jc w:val="both"/>
            </w:pPr>
            <w:r>
              <w:t>2022 год - 4 208 434,5 тыс. рублей;</w:t>
            </w:r>
          </w:p>
          <w:p w:rsidR="0086510D" w:rsidRDefault="0086510D">
            <w:pPr>
              <w:pStyle w:val="ConsPlusNormal"/>
              <w:jc w:val="both"/>
            </w:pPr>
            <w:r>
              <w:t>2023 год - 6 545 436,5 тыс. рублей;</w:t>
            </w:r>
          </w:p>
          <w:p w:rsidR="0086510D" w:rsidRDefault="0086510D">
            <w:pPr>
              <w:pStyle w:val="ConsPlusNormal"/>
              <w:jc w:val="both"/>
            </w:pPr>
            <w:r>
              <w:t>2024 год - 5 786 121,1 тыс. рублей;</w:t>
            </w:r>
          </w:p>
          <w:p w:rsidR="0086510D" w:rsidRDefault="0086510D">
            <w:pPr>
              <w:pStyle w:val="ConsPlusNormal"/>
              <w:jc w:val="both"/>
            </w:pPr>
            <w:r>
              <w:t>2025 год - 3 414 680,3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2019 год - 895 317,1 тыс. рублей;</w:t>
            </w:r>
          </w:p>
          <w:p w:rsidR="0086510D" w:rsidRDefault="0086510D">
            <w:pPr>
              <w:pStyle w:val="ConsPlusNormal"/>
              <w:jc w:val="both"/>
            </w:pPr>
            <w:r>
              <w:t>2020 год - 785 317,8 тыс. рублей;</w:t>
            </w:r>
          </w:p>
          <w:p w:rsidR="0086510D" w:rsidRDefault="0086510D">
            <w:pPr>
              <w:pStyle w:val="ConsPlusNormal"/>
              <w:jc w:val="both"/>
            </w:pPr>
            <w:r>
              <w:t>2021 год - 756 461,2 тыс. рублей;</w:t>
            </w:r>
          </w:p>
          <w:p w:rsidR="0086510D" w:rsidRDefault="0086510D">
            <w:pPr>
              <w:pStyle w:val="ConsPlusNormal"/>
              <w:jc w:val="both"/>
            </w:pPr>
            <w:r>
              <w:t>2022 год - 643 448,8 тыс. рублей;</w:t>
            </w:r>
          </w:p>
          <w:p w:rsidR="0086510D" w:rsidRDefault="0086510D">
            <w:pPr>
              <w:pStyle w:val="ConsPlusNormal"/>
              <w:jc w:val="both"/>
            </w:pPr>
            <w:r>
              <w:t>2023 год - 492 010,4 тыс. рублей;</w:t>
            </w:r>
          </w:p>
          <w:p w:rsidR="0086510D" w:rsidRDefault="0086510D">
            <w:pPr>
              <w:pStyle w:val="ConsPlusNormal"/>
              <w:jc w:val="both"/>
            </w:pPr>
            <w:r>
              <w:t>2024 год - 203 978,6 тыс. рублей;</w:t>
            </w:r>
          </w:p>
          <w:p w:rsidR="0086510D" w:rsidRDefault="0086510D">
            <w:pPr>
              <w:pStyle w:val="ConsPlusNormal"/>
              <w:jc w:val="both"/>
            </w:pPr>
            <w:r>
              <w:t>2025 год - 1 276,4 тыс. рублей.</w:t>
            </w:r>
          </w:p>
          <w:p w:rsidR="0086510D" w:rsidRDefault="0086510D">
            <w:pPr>
              <w:pStyle w:val="ConsPlusNormal"/>
              <w:jc w:val="both"/>
            </w:pPr>
            <w:r>
              <w:t>Объем финансирования за счет средств местного бюджета по годам реализации составляет:</w:t>
            </w:r>
          </w:p>
          <w:p w:rsidR="0086510D" w:rsidRDefault="0086510D">
            <w:pPr>
              <w:pStyle w:val="ConsPlusNormal"/>
              <w:jc w:val="both"/>
            </w:pPr>
            <w:r>
              <w:t>2019 год - 81,7 тыс. рублей;</w:t>
            </w:r>
          </w:p>
          <w:p w:rsidR="0086510D" w:rsidRDefault="0086510D">
            <w:pPr>
              <w:pStyle w:val="ConsPlusNormal"/>
              <w:jc w:val="both"/>
            </w:pPr>
            <w:r>
              <w:t>2020 год - 81,7 тыс. рублей;</w:t>
            </w:r>
          </w:p>
          <w:p w:rsidR="0086510D" w:rsidRDefault="0086510D">
            <w:pPr>
              <w:pStyle w:val="ConsPlusNormal"/>
              <w:jc w:val="both"/>
            </w:pPr>
            <w:r>
              <w:t>2021 год - 81,7 тыс. рублей.</w:t>
            </w:r>
          </w:p>
          <w:p w:rsidR="0086510D" w:rsidRDefault="0086510D">
            <w:pPr>
              <w:pStyle w:val="ConsPlusNormal"/>
              <w:jc w:val="both"/>
            </w:pPr>
            <w:r>
              <w:t>Объем финансирования за счет средств иных источников по годам реализации составляет:</w:t>
            </w:r>
          </w:p>
          <w:p w:rsidR="0086510D" w:rsidRDefault="0086510D">
            <w:pPr>
              <w:pStyle w:val="ConsPlusNormal"/>
              <w:jc w:val="both"/>
            </w:pPr>
            <w:r>
              <w:t>2019 год - 6 900,0 тыс. рублей;</w:t>
            </w:r>
          </w:p>
          <w:p w:rsidR="0086510D" w:rsidRDefault="0086510D">
            <w:pPr>
              <w:pStyle w:val="ConsPlusNormal"/>
              <w:jc w:val="both"/>
            </w:pPr>
            <w:r>
              <w:t>2020 год - 2 200,0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138">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государственной программы</w:t>
            </w:r>
          </w:p>
        </w:tc>
        <w:tc>
          <w:tcPr>
            <w:tcW w:w="6406" w:type="dxa"/>
            <w:tcBorders>
              <w:bottom w:val="nil"/>
            </w:tcBorders>
            <w:vAlign w:val="center"/>
          </w:tcPr>
          <w:p w:rsidR="0086510D" w:rsidRDefault="0086510D">
            <w:pPr>
              <w:pStyle w:val="ConsPlusNormal"/>
              <w:jc w:val="both"/>
            </w:pPr>
            <w:r>
              <w:t>1. Внутренние текущие затраты на научные исследования и разработки в 2025 году достигнут 4 100,5 млн. рублей.</w:t>
            </w:r>
          </w:p>
          <w:p w:rsidR="0086510D" w:rsidRDefault="0086510D">
            <w:pPr>
              <w:pStyle w:val="ConsPlusNormal"/>
              <w:jc w:val="both"/>
            </w:pPr>
            <w:r>
              <w:t>2. Индекс промышленного производства в 2025 году составит 109,4%.</w:t>
            </w:r>
          </w:p>
          <w:p w:rsidR="0086510D" w:rsidRDefault="0086510D">
            <w:pPr>
              <w:pStyle w:val="ConsPlusNormal"/>
              <w:jc w:val="both"/>
            </w:pPr>
            <w:r>
              <w:t>3. Туристско-экскурсионный поток в Иркутскую область в 2025 году увеличится до 3 175,4 тыс. человек.</w:t>
            </w:r>
          </w:p>
          <w:p w:rsidR="0086510D" w:rsidRDefault="0086510D">
            <w:pPr>
              <w:pStyle w:val="ConsPlusNormal"/>
              <w:jc w:val="both"/>
            </w:pPr>
            <w:r>
              <w:t>4. Объем инвестиций в основной капитал на душу населения в 2025 году достигнет 296,1 тыс. рублей на человека.</w:t>
            </w:r>
          </w:p>
          <w:p w:rsidR="0086510D" w:rsidRDefault="0086510D">
            <w:pPr>
              <w:pStyle w:val="ConsPlusNormal"/>
              <w:jc w:val="both"/>
            </w:pPr>
            <w:r>
              <w:t>5. 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tc>
      </w:tr>
      <w:tr w:rsidR="0086510D">
        <w:tc>
          <w:tcPr>
            <w:tcW w:w="8878" w:type="dxa"/>
            <w:gridSpan w:val="2"/>
            <w:tcBorders>
              <w:top w:val="nil"/>
            </w:tcBorders>
          </w:tcPr>
          <w:p w:rsidR="0086510D" w:rsidRDefault="0086510D">
            <w:pPr>
              <w:pStyle w:val="ConsPlusNormal"/>
              <w:jc w:val="both"/>
            </w:pPr>
            <w:r>
              <w:t xml:space="preserve">(в ред. </w:t>
            </w:r>
            <w:hyperlink r:id="rId139">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1"/>
      </w:pPr>
      <w:r>
        <w:t>Раздел I. ХАРАКТЕРИСТИКА ТЕКУЩЕГО СОСТОЯНИЯ СФЕРЫ РЕАЛИЗАЦИИ</w:t>
      </w:r>
    </w:p>
    <w:p w:rsidR="0086510D" w:rsidRDefault="0086510D">
      <w:pPr>
        <w:pStyle w:val="ConsPlusTitle"/>
        <w:jc w:val="center"/>
      </w:pPr>
      <w:r>
        <w:t>ГОСУДАРСТВЕННОЙ ПРОГРАММЫ</w:t>
      </w:r>
    </w:p>
    <w:p w:rsidR="0086510D" w:rsidRDefault="0086510D">
      <w:pPr>
        <w:pStyle w:val="ConsPlusNormal"/>
        <w:jc w:val="both"/>
      </w:pPr>
    </w:p>
    <w:p w:rsidR="0086510D" w:rsidRDefault="0086510D">
      <w:pPr>
        <w:pStyle w:val="ConsPlusNormal"/>
        <w:ind w:firstLine="540"/>
        <w:jc w:val="both"/>
      </w:pPr>
      <w:r>
        <w:t xml:space="preserve">Государственная программа разработана в соответствии с </w:t>
      </w:r>
      <w:hyperlink r:id="rId140">
        <w:r>
          <w:rPr>
            <w:color w:val="0000FF"/>
          </w:rPr>
          <w:t>постановлением</w:t>
        </w:r>
      </w:hyperlink>
      <w: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w:t>
      </w:r>
      <w:hyperlink r:id="rId141">
        <w:r>
          <w:rPr>
            <w:color w:val="0000FF"/>
          </w:rPr>
          <w:t>Системой</w:t>
        </w:r>
      </w:hyperlink>
      <w:r>
        <w:t xml:space="preserve"> целеполагания социально-экономического развития Иркутской области верхнего уровня и </w:t>
      </w:r>
      <w:hyperlink r:id="rId142">
        <w:r>
          <w:rPr>
            <w:color w:val="0000FF"/>
          </w:rPr>
          <w:t>Перечнем</w:t>
        </w:r>
      </w:hyperlink>
      <w:r>
        <w:t xml:space="preserve"> показателей результативности для Системы целеполагания социально-экономического развития Иркутской области верхнего уровня, утвержденными распоряжением Правительства Иркутской области от 10 сентября 2014 года N 749-рп.</w:t>
      </w:r>
    </w:p>
    <w:p w:rsidR="0086510D" w:rsidRDefault="0086510D">
      <w:pPr>
        <w:pStyle w:val="ConsPlusNormal"/>
        <w:jc w:val="both"/>
      </w:pPr>
    </w:p>
    <w:p w:rsidR="0086510D" w:rsidRDefault="0086510D">
      <w:pPr>
        <w:pStyle w:val="ConsPlusTitle"/>
        <w:jc w:val="center"/>
        <w:outlineLvl w:val="2"/>
      </w:pPr>
      <w:r>
        <w:t>Глава 1. СОЦИАЛЬНО-ЭКОНОМИЧЕСКОЕ ПОЛОЖЕНИЕ ИРКУТСКОЙ ОБЛАСТИ</w:t>
      </w:r>
    </w:p>
    <w:p w:rsidR="0086510D" w:rsidRDefault="0086510D">
      <w:pPr>
        <w:pStyle w:val="ConsPlusNormal"/>
        <w:jc w:val="both"/>
      </w:pPr>
    </w:p>
    <w:p w:rsidR="0086510D" w:rsidRDefault="0086510D">
      <w:pPr>
        <w:pStyle w:val="ConsPlusNormal"/>
        <w:ind w:firstLine="540"/>
        <w:jc w:val="both"/>
      </w:pPr>
      <w:r>
        <w:t>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- 774,8 тыс. кв. км (4,6 процента площади Российской Федерации, шестое место среди субъектов Российской Федерации). Иркутская область находится 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 (далее - СФО).</w:t>
      </w:r>
    </w:p>
    <w:p w:rsidR="0086510D" w:rsidRDefault="0086510D">
      <w:pPr>
        <w:pStyle w:val="ConsPlusNormal"/>
        <w:spacing w:before="280"/>
        <w:ind w:firstLine="540"/>
        <w:jc w:val="both"/>
      </w:pPr>
      <w:r>
        <w:t>Численность населения Иркутской области на 1 января 2018 года составила 2 404,2 тыс. человек (1,64 процента населения Российской Федерации, 21-е место среди субъектов Российской Федерации; по состоянию на 1 января 2014 года составляла 2 418,3 тыс. человек, или 1,7 процента населения Российской Федерации, 21-е место среди субъектов Российской Федерации).</w:t>
      </w:r>
    </w:p>
    <w:p w:rsidR="0086510D" w:rsidRDefault="0086510D">
      <w:pPr>
        <w:pStyle w:val="ConsPlusNormal"/>
        <w:spacing w:before="280"/>
        <w:ind w:firstLine="540"/>
        <w:jc w:val="both"/>
      </w:pPr>
      <w:r>
        <w:t>Иркутская область - один из наиболее развитых регионов Российской Федерации, ее называют энергетическим и индустриальным центром Восточной Сибири.</w:t>
      </w:r>
    </w:p>
    <w:p w:rsidR="0086510D" w:rsidRDefault="0086510D">
      <w:pPr>
        <w:pStyle w:val="ConsPlusNormal"/>
        <w:spacing w:before="280"/>
        <w:ind w:firstLine="540"/>
        <w:jc w:val="both"/>
      </w:pPr>
      <w:r>
        <w:t>Располагая большими запасами природных ресурсов, Иркутская область имеет уникальную возможность для устойчивого развития. Здесь имеются запасы угля, железной руды, золота, нефти, газа, щебня, гипса и соли.</w:t>
      </w:r>
    </w:p>
    <w:p w:rsidR="0086510D" w:rsidRDefault="0086510D">
      <w:pPr>
        <w:pStyle w:val="ConsPlusNormal"/>
        <w:spacing w:before="280"/>
        <w:ind w:firstLine="540"/>
        <w:jc w:val="both"/>
      </w:pPr>
      <w:r>
        <w:t>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производства, производство машин и оборудования. На реке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rsidR="0086510D" w:rsidRDefault="0086510D">
      <w:pPr>
        <w:pStyle w:val="ConsPlusNormal"/>
        <w:spacing w:before="280"/>
        <w:ind w:firstLine="540"/>
        <w:jc w:val="both"/>
      </w:pPr>
      <w:r>
        <w:t>В Иркутской области активно развивается фармацевтическая отрасль, которая представлена предприятиями, осуществляющими выпуск готовых лекарственных средств, субстанций, биологически активных добавок, антисептических и дезинфицирующих средств, изготовление фармацевтической упаковки. Большинство предприятий данного вида экономической деятельности являются участниками Байкальского фармацевтического кластера.</w:t>
      </w:r>
    </w:p>
    <w:p w:rsidR="0086510D" w:rsidRDefault="0086510D">
      <w:pPr>
        <w:pStyle w:val="ConsPlusNormal"/>
        <w:spacing w:before="280"/>
        <w:ind w:firstLine="540"/>
        <w:jc w:val="both"/>
      </w:pPr>
      <w:r>
        <w:t>Машиностроительный комплекс Иркутской области формируют пять основных видов экономической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а также производство прочих транспортных средств и оборудования. В современных условиях на данный сектор экономики возложена задача по реализации мер, направленных на импортозамещение.</w:t>
      </w:r>
    </w:p>
    <w:p w:rsidR="0086510D" w:rsidRDefault="0086510D">
      <w:pPr>
        <w:pStyle w:val="ConsPlusNormal"/>
        <w:spacing w:before="280"/>
        <w:ind w:firstLine="540"/>
        <w:jc w:val="both"/>
      </w:pPr>
      <w:r>
        <w:t>Энергосистема Иркутской области входит в состав объединенной Энергосистемы Сибири и включает в себя 15 действующих тепловых электростанций (ТЭЦ) и 4 гидроэлектростанции (ГЭС).</w:t>
      </w:r>
    </w:p>
    <w:p w:rsidR="0086510D" w:rsidRDefault="0086510D">
      <w:pPr>
        <w:pStyle w:val="ConsPlusNormal"/>
        <w:spacing w:before="280"/>
        <w:ind w:firstLine="540"/>
        <w:jc w:val="both"/>
      </w:pPr>
      <w:r>
        <w:t>Крупные сельскохозяйственные комплексы выпускают промышленные товары, пищевые продукты широкого ассортимента.</w:t>
      </w:r>
    </w:p>
    <w:p w:rsidR="0086510D" w:rsidRDefault="0086510D">
      <w:pPr>
        <w:pStyle w:val="ConsPlusNormal"/>
        <w:spacing w:before="280"/>
        <w:ind w:firstLine="540"/>
        <w:jc w:val="both"/>
      </w:pPr>
      <w:r>
        <w:t>Основу экспорта Иркутской области формирует продукция из древесины (лесоматериалы обработанные из хвойных пород, древесный уголь, целлюлоза, крафт-бумага и другие), металлы и изделия из них (алюминий необработанный, проволока алюминиевая, черные металлы и изделия из них), топливно-энергетические товары (нефть и нефтепродукты сырые, воски минеральные), продовольственные товары и сырье (птица, яйца, рыба, масла и жиры, мука, кондитерские изделия, алкогольные и безалкогольные напитки и другие), различные машины и оборудование (промышленное оборудование и запчасти к ним, вычислительные машины, транспортные средства и запчасти к ним), а также продукты химической промышленности и товары народного потребления.</w:t>
      </w:r>
    </w:p>
    <w:p w:rsidR="0086510D" w:rsidRDefault="0086510D">
      <w:pPr>
        <w:pStyle w:val="ConsPlusNormal"/>
        <w:spacing w:before="280"/>
        <w:ind w:firstLine="540"/>
        <w:jc w:val="both"/>
      </w:pPr>
      <w:r>
        <w:t xml:space="preserve">На территории Иркутской области расположено восемь городов, которые согласно </w:t>
      </w:r>
      <w:hyperlink r:id="rId143">
        <w:r>
          <w:rPr>
            <w:color w:val="0000FF"/>
          </w:rPr>
          <w:t>перечню</w:t>
        </w:r>
      </w:hyperlink>
      <w:r>
        <w:t>, утвержденному распоряжением Правительства Российской Федерации от 29 июля 2014 года N 1398-р, относятся к категории монопрофильных: Саянск, Усть-Илимск, Черемхово, Шелехов, Байкальск, Тулун, Железногорск-Илимский и Усолье-Сибирское.</w:t>
      </w:r>
    </w:p>
    <w:p w:rsidR="0086510D" w:rsidRDefault="0086510D">
      <w:pPr>
        <w:pStyle w:val="ConsPlusNormal"/>
        <w:spacing w:before="280"/>
        <w:ind w:firstLine="540"/>
        <w:jc w:val="both"/>
      </w:pPr>
      <w:r>
        <w:t>Одним из критериев, по которому эти города относятся к монопрофильным, является наличие на территории города градообразующего предприятия. В каждом из моногородов Иркутской области расположено по одному такому предприятию.</w:t>
      </w:r>
    </w:p>
    <w:p w:rsidR="0086510D" w:rsidRDefault="0086510D">
      <w:pPr>
        <w:pStyle w:val="ConsPlusNormal"/>
        <w:spacing w:before="280"/>
        <w:ind w:firstLine="540"/>
        <w:jc w:val="both"/>
      </w:pPr>
      <w:r>
        <w:t>За 2017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rsidR="0086510D" w:rsidRDefault="0086510D">
      <w:pPr>
        <w:pStyle w:val="ConsPlusNormal"/>
        <w:spacing w:before="280"/>
        <w:ind w:firstLine="540"/>
        <w:jc w:val="both"/>
      </w:pPr>
      <w:r>
        <w:t>индекс промышленного производства - 102,9 процента;</w:t>
      </w:r>
    </w:p>
    <w:p w:rsidR="0086510D" w:rsidRDefault="0086510D">
      <w:pPr>
        <w:pStyle w:val="ConsPlusNormal"/>
        <w:spacing w:before="280"/>
        <w:ind w:firstLine="540"/>
        <w:jc w:val="both"/>
      </w:pPr>
      <w:r>
        <w:t>инвестиции в основной капитал - 103,6 процента;</w:t>
      </w:r>
    </w:p>
    <w:p w:rsidR="0086510D" w:rsidRDefault="0086510D">
      <w:pPr>
        <w:pStyle w:val="ConsPlusNormal"/>
        <w:spacing w:before="280"/>
        <w:ind w:firstLine="540"/>
        <w:jc w:val="both"/>
      </w:pPr>
      <w:r>
        <w:t>оборот розничной торговли - 100,7 процента;</w:t>
      </w:r>
    </w:p>
    <w:p w:rsidR="0086510D" w:rsidRDefault="0086510D">
      <w:pPr>
        <w:pStyle w:val="ConsPlusNormal"/>
        <w:spacing w:before="280"/>
        <w:ind w:firstLine="540"/>
        <w:jc w:val="both"/>
      </w:pPr>
      <w:r>
        <w:t>реальные располагаемые денежные доходы населения - 94,1 процента.</w:t>
      </w:r>
    </w:p>
    <w:p w:rsidR="0086510D" w:rsidRDefault="0086510D">
      <w:pPr>
        <w:pStyle w:val="ConsPlusNormal"/>
        <w:jc w:val="both"/>
      </w:pPr>
    </w:p>
    <w:p w:rsidR="0086510D" w:rsidRDefault="0086510D">
      <w:pPr>
        <w:pStyle w:val="ConsPlusTitle"/>
        <w:jc w:val="center"/>
        <w:outlineLvl w:val="2"/>
      </w:pPr>
      <w:r>
        <w:t>Глава 2. ПОДДЕРЖКА И РАЗВИТИЕ МАЛОГО И СРЕДНЕГО</w:t>
      </w:r>
    </w:p>
    <w:p w:rsidR="0086510D" w:rsidRDefault="0086510D">
      <w:pPr>
        <w:pStyle w:val="ConsPlusTitle"/>
        <w:jc w:val="center"/>
      </w:pPr>
      <w:r>
        <w:t>ПРЕДПРИНИМАТЕЛЬСТВА В ИРКУТСКОЙ ОБЛАСТИ</w:t>
      </w:r>
    </w:p>
    <w:p w:rsidR="0086510D" w:rsidRDefault="0086510D">
      <w:pPr>
        <w:pStyle w:val="ConsPlusNormal"/>
        <w:jc w:val="both"/>
      </w:pPr>
    </w:p>
    <w:p w:rsidR="0086510D" w:rsidRDefault="0086510D">
      <w:pPr>
        <w:pStyle w:val="ConsPlusNormal"/>
        <w:ind w:firstLine="540"/>
        <w:jc w:val="both"/>
      </w:pPr>
      <w: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оказание содействия СМСП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СМСП, обеспечение занятости населения и развитие самозанятости, увеличение доли производимых СМСП товаров (работ, услуг) в объеме валового внутреннего продукта, увеличение доли уплаченных СМСП налогов в налоговых доходах федерального бюджета, бюджета субъекта Российской Федерации и местных бюджетов.</w:t>
      </w:r>
    </w:p>
    <w:p w:rsidR="0086510D" w:rsidRDefault="0086510D">
      <w:pPr>
        <w:pStyle w:val="ConsPlusNormal"/>
        <w:spacing w:before="280"/>
        <w:ind w:firstLine="540"/>
        <w:jc w:val="both"/>
      </w:pPr>
      <w:r>
        <w:t>В 2017 году в Иркутской области зарегистрировано порядка 39,7 тыс. микро-, малых и средних предприятий и 62 тыс. индивидуальных предпринимателей. По количеству микро- и малых предприятий Иркутская область находилась на 17-м месте в России (1,4 процента от общего числа микро- и малых предприятий по России) и на третьем месте - в СФО (12 процентов от общего числа микро- и малых предприятий по СФО).</w:t>
      </w:r>
    </w:p>
    <w:p w:rsidR="0086510D" w:rsidRDefault="0086510D">
      <w:pPr>
        <w:pStyle w:val="ConsPlusNormal"/>
        <w:spacing w:before="280"/>
        <w:ind w:firstLine="540"/>
        <w:jc w:val="both"/>
      </w:pPr>
      <w:r>
        <w:t>В малом и среднем бизнесе региона заняты 238,5 тыс. человек (21,6 процента от общего количества, занятых в Иркутской области). Это на 4,6 процента больше, чем в 2016 году (227,9 тыс. человек). Оборот малых и средних предприятий, включая индивидуальных предпринимателей, составил 883,7 млрд. рублей (на 10,1 процента больше, чем в 2016 году).</w:t>
      </w:r>
    </w:p>
    <w:p w:rsidR="0086510D" w:rsidRDefault="0086510D">
      <w:pPr>
        <w:pStyle w:val="ConsPlusNormal"/>
        <w:spacing w:before="280"/>
        <w:ind w:firstLine="540"/>
        <w:jc w:val="both"/>
      </w:pPr>
      <w:r>
        <w:t>По итогам 2017 года наряду с традиционными видами предпринимательской деятельности, такими как торговля, строительство, операции с недвижимым имуществом и оказание прочих услуг населению, отмечается рост заинтересованности в ведении профессиональной, научной и технической деятельности. Перспективными видами экономической деятельности для расширения присутствия малого и среднего бизнеса становятся отрасли обрабатывающего производства, туризм, сельское хозяйство. В целом малый и средний бизнес формирует четверть валового регионального продукта Иркутской области.</w:t>
      </w:r>
    </w:p>
    <w:p w:rsidR="0086510D" w:rsidRDefault="0086510D">
      <w:pPr>
        <w:pStyle w:val="ConsPlusNormal"/>
        <w:spacing w:before="280"/>
        <w:ind w:firstLine="540"/>
        <w:jc w:val="both"/>
      </w:pPr>
      <w:r>
        <w:t>В рамках государственной поддержки в Иркутской области создана инфраструктура поддержки СМСП:</w:t>
      </w:r>
    </w:p>
    <w:p w:rsidR="0086510D" w:rsidRDefault="0086510D">
      <w:pPr>
        <w:pStyle w:val="ConsPlusNormal"/>
        <w:spacing w:before="280"/>
        <w:ind w:firstLine="540"/>
        <w:jc w:val="both"/>
      </w:pPr>
      <w:r>
        <w:t>Иркутский областной гарантийный фонд, который предоставляет поручительства малому и среднему предпринимательству;</w:t>
      </w:r>
    </w:p>
    <w:p w:rsidR="0086510D" w:rsidRDefault="0086510D">
      <w:pPr>
        <w:pStyle w:val="ConsPlusNormal"/>
        <w:spacing w:before="280"/>
        <w:ind w:firstLine="540"/>
        <w:jc w:val="both"/>
      </w:pPr>
      <w:r>
        <w:t>фонд "Центр поддержки субъектов малого и среднего предпринимательства в Иркутской области", структурными подразделениями которого являются центр поддержки предпринимательства, центр кластерного развития, региональный центр инжиниринга, центр сертификации, стандартизации и испытаний (коллективного пользования), центр поддержки экспорта;</w:t>
      </w:r>
    </w:p>
    <w:p w:rsidR="0086510D" w:rsidRDefault="0086510D">
      <w:pPr>
        <w:pStyle w:val="ConsPlusNormal"/>
        <w:spacing w:before="280"/>
        <w:ind w:firstLine="540"/>
        <w:jc w:val="both"/>
      </w:pPr>
      <w:r>
        <w:t>региональный фонд микрокредитования и микрофинансовые организации, созданные при непосредственном участии органов местного самоуправления муниципальных образований Иркутской области.</w:t>
      </w:r>
    </w:p>
    <w:p w:rsidR="0086510D" w:rsidRDefault="0086510D">
      <w:pPr>
        <w:pStyle w:val="ConsPlusNormal"/>
        <w:jc w:val="both"/>
      </w:pPr>
      <w:r>
        <w:t xml:space="preserve">(в ред. </w:t>
      </w:r>
      <w:hyperlink r:id="rId144">
        <w:r>
          <w:rPr>
            <w:color w:val="0000FF"/>
          </w:rPr>
          <w:t>Постановления</w:t>
        </w:r>
      </w:hyperlink>
      <w:r>
        <w:t xml:space="preserve"> Правительства Иркутской области от 29.08.2019 N 686-пп)</w:t>
      </w:r>
    </w:p>
    <w:p w:rsidR="0086510D" w:rsidRDefault="0086510D">
      <w:pPr>
        <w:pStyle w:val="ConsPlusNormal"/>
        <w:jc w:val="both"/>
      </w:pPr>
    </w:p>
    <w:p w:rsidR="0086510D" w:rsidRDefault="0086510D">
      <w:pPr>
        <w:pStyle w:val="ConsPlusTitle"/>
        <w:jc w:val="center"/>
        <w:outlineLvl w:val="2"/>
      </w:pPr>
      <w:r>
        <w:t>Глава 3. ИНВЕСТИЦИОННЫЙ ПОТЕНЦИАЛ ИРКУТСКОЙ ОБЛАСТИ</w:t>
      </w:r>
    </w:p>
    <w:p w:rsidR="0086510D" w:rsidRDefault="0086510D">
      <w:pPr>
        <w:pStyle w:val="ConsPlusNormal"/>
        <w:jc w:val="both"/>
      </w:pPr>
    </w:p>
    <w:p w:rsidR="0086510D" w:rsidRDefault="0086510D">
      <w:pPr>
        <w:pStyle w:val="ConsPlusNormal"/>
        <w:ind w:firstLine="540"/>
        <w:jc w:val="both"/>
      </w:pPr>
      <w:r>
        <w:t>Динамичное развитие экономики невозможно без наличия благоприятных условий для привлечения инвестиций.</w:t>
      </w:r>
    </w:p>
    <w:p w:rsidR="0086510D" w:rsidRDefault="0086510D">
      <w:pPr>
        <w:pStyle w:val="ConsPlusNormal"/>
        <w:spacing w:before="280"/>
        <w:ind w:firstLine="540"/>
        <w:jc w:val="both"/>
      </w:pPr>
      <w:r>
        <w:t>Однако разового привлечения инвестиций недостаточно. Это диктует необходимость использования стратегического подхода к управлению 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rsidR="0086510D" w:rsidRDefault="0086510D">
      <w:pPr>
        <w:pStyle w:val="ConsPlusNormal"/>
        <w:spacing w:before="280"/>
        <w:ind w:firstLine="540"/>
        <w:jc w:val="both"/>
      </w:pPr>
      <w:r>
        <w:t>В 2017 году объем инвестиций в основной капитал в сравнении с 2016 годом вырос на 3,6 процента и составил 256 891,7 млн рублей.</w:t>
      </w:r>
    </w:p>
    <w:p w:rsidR="0086510D" w:rsidRDefault="0086510D">
      <w:pPr>
        <w:pStyle w:val="ConsPlusNormal"/>
        <w:spacing w:before="280"/>
        <w:ind w:firstLine="540"/>
        <w:jc w:val="both"/>
      </w:pPr>
      <w:r>
        <w:t>Рост показателя обусловлен продолжением реализации крупных инвестиционных проектов на территории региона: ряд проектов по разработке и обустройству нефтегазоконденсатных месторождений в Усть-Кутском и Катангском районах, реализуемых ООО "Иркутская нефтяная компания", проект ПАО "Верхнечонскнефтегаз" по разработке Верхнечонского месторождения, разработка Дулисьминского нефтегазоконденсатного месторождения. ПАО "Полюс Золото" реализует крупный инвестиционный проект "Освоение золоторудных месторождений Бодайбинского района Иркутской области", АО "Первенец" реализует проект создания нового производства на месторождении "Вернинское". Продолжается реализация трех приоритетных лесных проектов. АО "Группа Илим" завершен инвестиционный проект в области освоения лесов в городах Братске и Усть-Илимске и начат проект по модернизации производства. В рамках реализации проекта ПАО "Высочайший" по строительству золотоизвлекательной фабрики на месторождении "Верхний Угахан" состоялся технологический запуск горно-обогатительного комбината "Угахан".</w:t>
      </w:r>
    </w:p>
    <w:p w:rsidR="0086510D" w:rsidRDefault="0086510D">
      <w:pPr>
        <w:pStyle w:val="ConsPlusNormal"/>
        <w:spacing w:before="280"/>
        <w:ind w:firstLine="540"/>
        <w:jc w:val="both"/>
      </w:pPr>
      <w:r>
        <w:t>По результатам рейтинга инвестиционной привлекательности регионов 2017 года, проводимого рейтинговым агентством "Эксперт РА", Иркутская область вошла в тридцатку наиболее инвестиционно привлекательных регионов. По инвестиционному риску среди субъектов Российской Федерации регион занял 46-е место, улучшив свои позиции на четыре пункта по сравнению с предыдущим годом, главным образом за счет снижения управленческого риска. По инвестиционному потенциалу Иркутская область сохраняет позицию 2016 года и занимает 18-е место.</w:t>
      </w:r>
    </w:p>
    <w:p w:rsidR="0086510D" w:rsidRDefault="0086510D">
      <w:pPr>
        <w:pStyle w:val="ConsPlusNormal"/>
        <w:spacing w:before="280"/>
        <w:ind w:firstLine="540"/>
        <w:jc w:val="both"/>
      </w:pPr>
      <w:r>
        <w:t>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СМСП, инвестиционных проектов в сфере научной и инновационной деятельности, строительства, промышленного и сельскохозяйственного производства, в том числе резидентов территорий опережающего социально-экономического развития, создаваемых на территориях монопрофильных муниципальных образований Иркутской области (моногородов).</w:t>
      </w:r>
    </w:p>
    <w:p w:rsidR="0086510D" w:rsidRDefault="0086510D">
      <w:pPr>
        <w:pStyle w:val="ConsPlusNormal"/>
        <w:spacing w:before="280"/>
        <w:ind w:firstLine="540"/>
        <w:jc w:val="both"/>
      </w:pPr>
      <w:r>
        <w:t xml:space="preserve">В соответствии с постановлениями Правительства Российской Федерации от 26 февраля 2016 года </w:t>
      </w:r>
      <w:hyperlink r:id="rId145">
        <w:r>
          <w:rPr>
            <w:color w:val="0000FF"/>
          </w:rPr>
          <w:t>N 135</w:t>
        </w:r>
      </w:hyperlink>
      <w:r>
        <w:t xml:space="preserve">, от 16 марта 2018 года </w:t>
      </w:r>
      <w:hyperlink r:id="rId146">
        <w:r>
          <w:rPr>
            <w:color w:val="0000FF"/>
          </w:rPr>
          <w:t>N 262</w:t>
        </w:r>
      </w:hyperlink>
      <w:r>
        <w:t xml:space="preserve">, от 16 марта 2018 года </w:t>
      </w:r>
      <w:hyperlink r:id="rId147">
        <w:r>
          <w:rPr>
            <w:color w:val="0000FF"/>
          </w:rPr>
          <w:t>N 265</w:t>
        </w:r>
      </w:hyperlink>
      <w:r>
        <w:t xml:space="preserve"> и от 16 декабря 2019 года </w:t>
      </w:r>
      <w:hyperlink r:id="rId148">
        <w:r>
          <w:rPr>
            <w:color w:val="0000FF"/>
          </w:rPr>
          <w:t>N 1682</w:t>
        </w:r>
      </w:hyperlink>
      <w:r>
        <w:t xml:space="preserve"> созданы соответственно территории опережающего социально-экономического развития "Усолье-Сибирское", "Саянск", "Черемхово" и "Тулун", на которых установлен особый правовой режим осуществления предпринимательской деятельности. В целях создания новых рабочих мест и улучшения инвестиционного климата в остальных монопрофильных муниципальных образованиях Иркутской области (моногородах) планируется создание территорий опережающего социально-экономического развития: в городах Железногорск-Илимском, Усть-Илимске, Шелехове, Байкальске.</w:t>
      </w:r>
    </w:p>
    <w:p w:rsidR="0086510D" w:rsidRDefault="0086510D">
      <w:pPr>
        <w:pStyle w:val="ConsPlusNormal"/>
        <w:jc w:val="both"/>
      </w:pPr>
      <w:r>
        <w:t xml:space="preserve">(в ред. </w:t>
      </w:r>
      <w:hyperlink r:id="rId149">
        <w:r>
          <w:rPr>
            <w:color w:val="0000FF"/>
          </w:rPr>
          <w:t>Постановления</w:t>
        </w:r>
      </w:hyperlink>
      <w:r>
        <w:t xml:space="preserve"> Правительства Иркутской области от 13.05.2021 N 327-пп)</w:t>
      </w:r>
    </w:p>
    <w:p w:rsidR="0086510D" w:rsidRDefault="0086510D">
      <w:pPr>
        <w:pStyle w:val="ConsPlusNormal"/>
        <w:spacing w:before="280"/>
        <w:ind w:firstLine="540"/>
        <w:jc w:val="both"/>
      </w:pPr>
      <w:r>
        <w:t xml:space="preserve">Для удобства инвесторов все меры государственной поддержки сведены в Инвестиционном меморандуме Иркутской области, одобренном </w:t>
      </w:r>
      <w:hyperlink r:id="rId150">
        <w:r>
          <w:rPr>
            <w:color w:val="0000FF"/>
          </w:rPr>
          <w:t>распоряжением</w:t>
        </w:r>
      </w:hyperlink>
      <w:r>
        <w:t xml:space="preserve"> Правительства Иркутской области от 3 февраля 2014 года N 68-рп, и представлены в наглядном виде на Инвестиционном портале Иркутской области (http://invest.irkobl.ru).</w:t>
      </w:r>
    </w:p>
    <w:p w:rsidR="0086510D" w:rsidRDefault="0086510D">
      <w:pPr>
        <w:pStyle w:val="ConsPlusNormal"/>
        <w:spacing w:before="280"/>
        <w:ind w:firstLine="540"/>
        <w:jc w:val="both"/>
      </w:pPr>
      <w:r>
        <w:t>На территории Иркутской области создано АО "Корпорация развития Иркутской области", которое осуществляет деятельность по привлечению инвестиций и работе с инвесторами. С участием указанного института развития планируется реализация перспективных проектов в сфере здравоохранения, сельского хозяйства и продовольствия, жилищного строительства, производства строительных материалов, цифровых технологий, создания и развития индустриальных парков.</w:t>
      </w:r>
    </w:p>
    <w:p w:rsidR="0086510D" w:rsidRDefault="0086510D">
      <w:pPr>
        <w:pStyle w:val="ConsPlusNormal"/>
        <w:jc w:val="both"/>
      </w:pPr>
      <w:r>
        <w:t xml:space="preserve">(в ред. </w:t>
      </w:r>
      <w:hyperlink r:id="rId151">
        <w:r>
          <w:rPr>
            <w:color w:val="0000FF"/>
          </w:rPr>
          <w:t>Постановления</w:t>
        </w:r>
      </w:hyperlink>
      <w:r>
        <w:t xml:space="preserve"> Правительства Иркутской области от 13.05.2021 N 327-пп)</w:t>
      </w:r>
    </w:p>
    <w:p w:rsidR="0086510D" w:rsidRDefault="0086510D">
      <w:pPr>
        <w:pStyle w:val="ConsPlusNormal"/>
        <w:jc w:val="both"/>
      </w:pPr>
    </w:p>
    <w:p w:rsidR="0086510D" w:rsidRDefault="0086510D">
      <w:pPr>
        <w:pStyle w:val="ConsPlusTitle"/>
        <w:jc w:val="center"/>
        <w:outlineLvl w:val="2"/>
      </w:pPr>
      <w:r>
        <w:t>Глава 4. РАЗВИТИЕ ПРОМЫШЛЕННОСТИ И ИННОВАЦИОННОЙ СФЕРЫ</w:t>
      </w:r>
    </w:p>
    <w:p w:rsidR="0086510D" w:rsidRDefault="0086510D">
      <w:pPr>
        <w:pStyle w:val="ConsPlusNormal"/>
        <w:jc w:val="both"/>
      </w:pPr>
    </w:p>
    <w:p w:rsidR="0086510D" w:rsidRDefault="0086510D">
      <w:pPr>
        <w:pStyle w:val="ConsPlusNormal"/>
        <w:ind w:firstLine="540"/>
        <w:jc w:val="both"/>
      </w:pPr>
      <w:r>
        <w:t>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rsidR="0086510D" w:rsidRDefault="0086510D">
      <w:pPr>
        <w:pStyle w:val="ConsPlusNormal"/>
        <w:spacing w:before="280"/>
        <w:ind w:firstLine="540"/>
        <w:jc w:val="both"/>
      </w:pPr>
      <w:r>
        <w:t>Сдерживающими факторами развития промышленной сферы Иркутской области являются:</w:t>
      </w:r>
    </w:p>
    <w:p w:rsidR="0086510D" w:rsidRDefault="0086510D">
      <w:pPr>
        <w:pStyle w:val="ConsPlusNormal"/>
        <w:spacing w:before="280"/>
        <w:ind w:firstLine="540"/>
        <w:jc w:val="both"/>
      </w:pPr>
      <w:r>
        <w:t>низкий уровень конкурентоспособности в отдельных отраслях региона;</w:t>
      </w:r>
    </w:p>
    <w:p w:rsidR="0086510D" w:rsidRDefault="0086510D">
      <w:pPr>
        <w:pStyle w:val="ConsPlusNormal"/>
        <w:spacing w:before="280"/>
        <w:ind w:firstLine="540"/>
        <w:jc w:val="both"/>
      </w:pPr>
      <w:r>
        <w:t>отсталость материально-технической базы промышленных организаций, критический уровень физического и морального износа оборудования;</w:t>
      </w:r>
    </w:p>
    <w:p w:rsidR="0086510D" w:rsidRDefault="0086510D">
      <w:pPr>
        <w:pStyle w:val="ConsPlusNormal"/>
        <w:spacing w:before="280"/>
        <w:ind w:firstLine="540"/>
        <w:jc w:val="both"/>
      </w:pPr>
      <w:r>
        <w:t>диспропорция в обеспечении электроэнергией в Иркутской области, отсутствие электроснабжения в удаленных северных районах;</w:t>
      </w:r>
    </w:p>
    <w:p w:rsidR="0086510D" w:rsidRDefault="0086510D">
      <w:pPr>
        <w:pStyle w:val="ConsPlusNormal"/>
        <w:spacing w:before="280"/>
        <w:ind w:firstLine="540"/>
        <w:jc w:val="both"/>
      </w:pPr>
      <w:r>
        <w:t>высокая степень износа электрооборудования, наличие бесхозяйных объектов электросетевого хозяйства;</w:t>
      </w:r>
    </w:p>
    <w:p w:rsidR="0086510D" w:rsidRDefault="0086510D">
      <w:pPr>
        <w:pStyle w:val="ConsPlusNormal"/>
        <w:spacing w:before="280"/>
        <w:ind w:firstLine="540"/>
        <w:jc w:val="both"/>
      </w:pPr>
      <w:r>
        <w:t>высокая ресурсоемкость применяемых технологических процессов;</w:t>
      </w:r>
    </w:p>
    <w:p w:rsidR="0086510D" w:rsidRDefault="0086510D">
      <w:pPr>
        <w:pStyle w:val="ConsPlusNormal"/>
        <w:spacing w:before="280"/>
        <w:ind w:firstLine="540"/>
        <w:jc w:val="both"/>
      </w:pPr>
      <w:r>
        <w:t>высокая транспортная составляющая в затратах.</w:t>
      </w:r>
    </w:p>
    <w:p w:rsidR="0086510D" w:rsidRDefault="0086510D">
      <w:pPr>
        <w:pStyle w:val="ConsPlusNormal"/>
        <w:spacing w:before="280"/>
        <w:ind w:firstLine="540"/>
        <w:jc w:val="both"/>
      </w:pPr>
      <w:r>
        <w:t>На решение обозначенных проблем и направлена реализация региональной политики.</w:t>
      </w:r>
    </w:p>
    <w:p w:rsidR="0086510D" w:rsidRDefault="0086510D">
      <w:pPr>
        <w:pStyle w:val="ConsPlusNormal"/>
        <w:spacing w:before="280"/>
        <w:ind w:firstLine="540"/>
        <w:jc w:val="both"/>
      </w:pPr>
      <w:r>
        <w:t>Значения основных показателей, характеризующих развитие промышленной сферы, сферы инновационной деятельности Иркутской области, в 2017 году были следующими:</w:t>
      </w:r>
    </w:p>
    <w:p w:rsidR="0086510D" w:rsidRDefault="0086510D">
      <w:pPr>
        <w:pStyle w:val="ConsPlusNormal"/>
        <w:spacing w:before="280"/>
        <w:ind w:firstLine="540"/>
        <w:jc w:val="both"/>
      </w:pPr>
      <w:r>
        <w:t>индекс промышленного производства - 102,9 процента;</w:t>
      </w:r>
    </w:p>
    <w:p w:rsidR="0086510D" w:rsidRDefault="0086510D">
      <w:pPr>
        <w:pStyle w:val="ConsPlusNormal"/>
        <w:spacing w:before="280"/>
        <w:ind w:firstLine="540"/>
        <w:jc w:val="both"/>
      </w:pPr>
      <w:r>
        <w:t>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- 67 процентов;</w:t>
      </w:r>
    </w:p>
    <w:p w:rsidR="0086510D" w:rsidRDefault="0086510D">
      <w:pPr>
        <w:pStyle w:val="ConsPlusNormal"/>
        <w:spacing w:before="280"/>
        <w:ind w:firstLine="540"/>
        <w:jc w:val="both"/>
      </w:pPr>
      <w:r>
        <w:t>количество предприятий, занимающихся инновационной деятельностью, - 54 единицы;</w:t>
      </w:r>
    </w:p>
    <w:p w:rsidR="0086510D" w:rsidRDefault="0086510D">
      <w:pPr>
        <w:pStyle w:val="ConsPlusNormal"/>
        <w:spacing w:before="280"/>
        <w:ind w:firstLine="540"/>
        <w:jc w:val="both"/>
      </w:pPr>
      <w:r>
        <w:t>затраты на технологические инновации - 22 703,5 млн рублей.</w:t>
      </w:r>
    </w:p>
    <w:p w:rsidR="0086510D" w:rsidRDefault="0086510D">
      <w:pPr>
        <w:pStyle w:val="ConsPlusNormal"/>
        <w:spacing w:before="280"/>
        <w:ind w:firstLine="540"/>
        <w:jc w:val="both"/>
      </w:pPr>
      <w:r>
        <w:t>В последние годы экономика Иркутской области встала на курс оживления. Промышленное производство растет. С учетом специфики экономики региона определяющую роль в структуре промышленности занимает добывающий сектор. На территории региона созданы максимально благоприятные условия для развития нефтегазохимии. Рост добычи топливно-энергетических полезных ископаемых по итогам года составил 14,6 процента. Развитию отрасли способствовало освоение нефтегазовых месторождений и добыча жидких углеводородных ресурсов. Также положительная динамика наблюдается в обрабатывающем производстве, в том числе в деятельности по обработке древесины, по производству лекарственных средств и материалов, применяемых в медицинских целях, машин и оборудования, не включенных в другие группировки, химических веществ, напитков, автотранспортных средств, прицепов и полуприцепов, бумаги.</w:t>
      </w:r>
    </w:p>
    <w:p w:rsidR="0086510D" w:rsidRDefault="0086510D">
      <w:pPr>
        <w:pStyle w:val="ConsPlusNormal"/>
        <w:spacing w:before="280"/>
        <w:ind w:firstLine="540"/>
        <w:jc w:val="both"/>
      </w:pPr>
      <w:r>
        <w:t>Иркутская область по уровню научного и научно-технического развития входит в тройку лидеров в СФО. Регион обладает крупным научным потенциалом, который представлен 16 академическими учреждениями, более чем 20 прикладными научно-исследовательскими и проектными институтами, в которых проводятся фундаментальные и прикладные исследования по актуальным для региона направлениям.</w:t>
      </w:r>
    </w:p>
    <w:p w:rsidR="0086510D" w:rsidRDefault="0086510D">
      <w:pPr>
        <w:pStyle w:val="ConsPlusNormal"/>
        <w:spacing w:before="280"/>
        <w:ind w:firstLine="540"/>
        <w:jc w:val="both"/>
      </w:pPr>
      <w:r>
        <w:t>В состав инновационной инфраструктуры Иркутской области входят технопарки, центры коллективного пользования научным оборудованием и приборами, региональный центр инжиниринга, центр сертификации и стандартизации, центры молодежного инновационного творчества и другие.</w:t>
      </w:r>
    </w:p>
    <w:p w:rsidR="0086510D" w:rsidRDefault="0086510D">
      <w:pPr>
        <w:pStyle w:val="ConsPlusNormal"/>
        <w:spacing w:before="280"/>
        <w:ind w:firstLine="540"/>
        <w:jc w:val="both"/>
      </w:pPr>
      <w:r>
        <w:t xml:space="preserve">Формы и условия осуществления областной государственной поддержки научной, научно-технической и инновационной деятельности на территории Иркутской области определены </w:t>
      </w:r>
      <w:hyperlink r:id="rId152">
        <w:r>
          <w:rPr>
            <w:color w:val="0000FF"/>
          </w:rPr>
          <w:t>Законом</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86510D" w:rsidRDefault="00D75D34">
      <w:pPr>
        <w:pStyle w:val="ConsPlusNormal"/>
        <w:spacing w:before="280"/>
        <w:ind w:firstLine="540"/>
        <w:jc w:val="both"/>
      </w:pPr>
      <w:hyperlink r:id="rId153">
        <w:r w:rsidR="0086510D">
          <w:rPr>
            <w:color w:val="0000FF"/>
          </w:rPr>
          <w:t>Положением</w:t>
        </w:r>
      </w:hyperlink>
      <w:r w:rsidR="0086510D">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предусмотрена государственная поддержка научных исследований, направленных на решение проблем развития экономики и социальной сферы Иркутской области, повышение качества управленческих решений, принимаемых исполнительными органами государственной власти Иркутской области.</w:t>
      </w:r>
    </w:p>
    <w:p w:rsidR="0086510D" w:rsidRDefault="0086510D">
      <w:pPr>
        <w:pStyle w:val="ConsPlusNormal"/>
        <w:spacing w:before="280"/>
        <w:ind w:firstLine="540"/>
        <w:jc w:val="both"/>
      </w:pPr>
      <w:r>
        <w:t>С 2015 года реализуется конкурс на предоставление субсидий из областного бюджета на создание и (или) обеспечение деятельности центров молодежного инновационного творчества. Благодаря финансовой поддержке СМСП на территории региона созданы и осуществляют свою деятельность шесть центров молодежного инновационного творчества.</w:t>
      </w:r>
    </w:p>
    <w:p w:rsidR="0086510D" w:rsidRDefault="0086510D">
      <w:pPr>
        <w:pStyle w:val="ConsPlusNormal"/>
        <w:spacing w:before="280"/>
        <w:ind w:firstLine="540"/>
        <w:jc w:val="both"/>
      </w:pPr>
      <w:r>
        <w:t>В рамках совместной работы между федеральным государственным бюджетным учреждением "Российский фонд фундаментальных исследований" и Правительством Иркутской области на основании трехлетних соглашений о взаимодействии финансируются на условиях паритета региональные конкурсы проектов фундаментальных научных исследований.</w:t>
      </w:r>
    </w:p>
    <w:p w:rsidR="0086510D" w:rsidRDefault="0086510D">
      <w:pPr>
        <w:pStyle w:val="ConsPlusNormal"/>
        <w:spacing w:before="280"/>
        <w:ind w:firstLine="540"/>
        <w:jc w:val="both"/>
      </w:pPr>
      <w:r>
        <w:t>В целях выявления наиболее актуальных научных, научно-технических и инновационных исследований и разработок, вносящих значительный вклад в развитие науки и техники, в решение социально-экономических проблем Иркутской области, возобновлено проведение областного конкурса в сфере науки и техники.</w:t>
      </w:r>
    </w:p>
    <w:p w:rsidR="0086510D" w:rsidRDefault="0086510D">
      <w:pPr>
        <w:pStyle w:val="ConsPlusNormal"/>
        <w:spacing w:before="280"/>
        <w:ind w:firstLine="540"/>
        <w:jc w:val="both"/>
      </w:pPr>
      <w:r>
        <w:t>Информационная поддержка инновационной деятельности реализуется через проведение крупных конференций и форумов, с помощью которых региональное предпринимательское сообщество может взаимодействовать с российскими и зарубежными контрагентами.</w:t>
      </w:r>
    </w:p>
    <w:p w:rsidR="0086510D" w:rsidRDefault="0086510D">
      <w:pPr>
        <w:pStyle w:val="ConsPlusNormal"/>
        <w:spacing w:before="280"/>
        <w:ind w:firstLine="540"/>
        <w:jc w:val="both"/>
      </w:pPr>
      <w:r>
        <w:t>Для повышения качества взаимодействия Правительства Иркутской области с научно-образовательным комплексом действует Координационный научный совет при Губернаторе Иркутской области, которым формируются задачи по научной деятельности, определяются основные направления социально-экономического развития региона с учетом современных достижений науки.</w:t>
      </w:r>
    </w:p>
    <w:p w:rsidR="0086510D" w:rsidRDefault="0086510D">
      <w:pPr>
        <w:pStyle w:val="ConsPlusNormal"/>
        <w:jc w:val="both"/>
      </w:pPr>
    </w:p>
    <w:p w:rsidR="0086510D" w:rsidRDefault="0086510D">
      <w:pPr>
        <w:pStyle w:val="ConsPlusTitle"/>
        <w:jc w:val="center"/>
        <w:outlineLvl w:val="2"/>
      </w:pPr>
      <w:r>
        <w:t>Глава 5. ТУРИСТСКО-РЕКРЕАЦИОННЫЙ ПОТЕНЦИАЛ ИРКУТСКОЙ ОБЛАСТИ</w:t>
      </w:r>
    </w:p>
    <w:p w:rsidR="0086510D" w:rsidRDefault="0086510D">
      <w:pPr>
        <w:pStyle w:val="ConsPlusNormal"/>
        <w:jc w:val="both"/>
      </w:pPr>
    </w:p>
    <w:p w:rsidR="0086510D" w:rsidRDefault="0086510D">
      <w:pPr>
        <w:pStyle w:val="ConsPlusNormal"/>
        <w:ind w:firstLine="540"/>
        <w:jc w:val="both"/>
      </w:pPr>
      <w:r>
        <w:t>В настоящее время туристская отрасль уверенно развивается, Иркутская область является одним из лидеров по численности иностранных граждан, размещенных в коллективных средствах размещения (далее - КСР) в 2017 году, и занимает пятое место среди регионов России. Это обусловлено наличием на территории региона уникальных природно-рекреационных ресурсов, значительным культурно-историческим потенциалом, разнообразием этнических культур, а также достаточно развитым транспортным сообщением с крупнейшими городами Российской Федерации и странами Азиатско-Тихоокеанского региона, более чем 50-летним опытом, позволяющим принимать гостей со всего мира.</w:t>
      </w:r>
    </w:p>
    <w:p w:rsidR="0086510D" w:rsidRDefault="0086510D">
      <w:pPr>
        <w:pStyle w:val="ConsPlusNormal"/>
        <w:spacing w:before="280"/>
        <w:ind w:firstLine="540"/>
        <w:jc w:val="both"/>
      </w:pPr>
      <w:r>
        <w:t>Основой туристско-рекреационного потенциала, безусловно, является озеро Байкал, включенное в список Всемирного природного наследия ЮНЕСКО. Это не только природный феномен, но и сокровищница материальной и духовной культуры Центральной Азии.</w:t>
      </w:r>
    </w:p>
    <w:p w:rsidR="0086510D" w:rsidRDefault="0086510D">
      <w:pPr>
        <w:pStyle w:val="ConsPlusNormal"/>
        <w:spacing w:before="280"/>
        <w:ind w:firstLine="540"/>
        <w:jc w:val="both"/>
      </w:pPr>
      <w:r>
        <w:t>Один из самых популярных видов туризма на Байкале - это экотуризм, поскольку в регионе сосредоточено 7 процентов российских особо охраняемых природных территорий: Прибайкальский национальный парк, Байкало-Ленский и Витимский заповедники, 16 заказников федерального, регионального и местного значения, ботанический сад, 77 памятников природы.</w:t>
      </w:r>
    </w:p>
    <w:p w:rsidR="0086510D" w:rsidRDefault="0086510D">
      <w:pPr>
        <w:pStyle w:val="ConsPlusNormal"/>
        <w:spacing w:before="280"/>
        <w:ind w:firstLine="540"/>
        <w:jc w:val="both"/>
      </w:pPr>
      <w:r>
        <w:t>На территории Прибайкальского национального парка проложен ряд турмаршрутов, обустраиваются экологические тропы, оборудуются места для палаточных стоянок и лагерей, устанавливаются информационные стенды и аншлаги. Вокруг озера тянется Большая Байкальская Тропа, обеспечивающая доступ туристов к уникальной природе Байкала.</w:t>
      </w:r>
    </w:p>
    <w:p w:rsidR="0086510D" w:rsidRDefault="0086510D">
      <w:pPr>
        <w:pStyle w:val="ConsPlusNormal"/>
        <w:spacing w:before="280"/>
        <w:ind w:firstLine="540"/>
        <w:jc w:val="both"/>
      </w:pPr>
      <w:r>
        <w:t>В области насчитывается более 1,5 тыс. объектов экскурсионно-познавательного значения, из них 36 историко-культурных памятников федерального значения, наибольшее их число приходится на город Иркутск, включенный в 1970 году в список исторических городов. Иркутск интересен своими музеями и архитектурой, культурой и историей. При поддержке Правительства Иркутской области реализован большой проект по восстановлению исторической части города Иркутска - "130-й квартал". Иркутск является крупным транспортным узлом Сибири, а также перспективной площадкой для проведения различных мероприятий международного и российского уровней.</w:t>
      </w:r>
    </w:p>
    <w:p w:rsidR="0086510D" w:rsidRDefault="0086510D">
      <w:pPr>
        <w:pStyle w:val="ConsPlusNormal"/>
        <w:spacing w:before="280"/>
        <w:ind w:firstLine="540"/>
        <w:jc w:val="both"/>
      </w:pPr>
      <w:r>
        <w:t>В регионе имеется хорошая база и для лечебно-оздоровительного туризма: на территории Иркутской области расположены шесть озер с ценными запасами лечебной грязи, выявлены 230 скважин и родников, 25 месторождений лечебных минеральных вод.</w:t>
      </w:r>
    </w:p>
    <w:p w:rsidR="0086510D" w:rsidRDefault="0086510D">
      <w:pPr>
        <w:pStyle w:val="ConsPlusNormal"/>
        <w:spacing w:before="280"/>
        <w:ind w:firstLine="540"/>
        <w:jc w:val="both"/>
      </w:pPr>
      <w:r>
        <w:t>Иркутская область - уникальное место для активных видов отдыха, занятия горнолыжным спортом и альпинизмом, спортивных и туристических сплавов и других.</w:t>
      </w:r>
    </w:p>
    <w:p w:rsidR="0086510D" w:rsidRDefault="0086510D">
      <w:pPr>
        <w:pStyle w:val="ConsPlusNormal"/>
        <w:spacing w:before="280"/>
        <w:ind w:firstLine="540"/>
        <w:jc w:val="both"/>
      </w:pPr>
      <w:r>
        <w:t>На территории региона ежегодно проводится более 100 событийных мероприятий, а также разрабатываются и реализуются международные и межрегиональные туристские маршруты "Великий чайный путь", "Восточное кольцо России", "Сибирский тракт", "Байкал - Аляска", "Байкал - Ленские столбы", "Золотое кольцо Сибири", "Ангарский треугольник". В 2017 году Иркутская область вошла в культурно-туристические межрегиональные проекты "Вкусная карта России" и "Сказочная карта России".</w:t>
      </w:r>
    </w:p>
    <w:p w:rsidR="0086510D" w:rsidRDefault="0086510D">
      <w:pPr>
        <w:pStyle w:val="ConsPlusNormal"/>
        <w:spacing w:before="280"/>
        <w:ind w:firstLine="540"/>
        <w:jc w:val="both"/>
      </w:pPr>
      <w:r>
        <w:t>Наиболее популярные туристские маршруты пролегают по основным направлениям движения туристских потоков в регионе: Иркутск - р. пос. Листвянка - Кругобайкальская железная дорога - Култук - Утулик - Байкальск, а также Иркутск - Малое море - о. Ольхон.</w:t>
      </w:r>
    </w:p>
    <w:p w:rsidR="0086510D" w:rsidRDefault="0086510D">
      <w:pPr>
        <w:pStyle w:val="ConsPlusNormal"/>
        <w:spacing w:before="280"/>
        <w:ind w:firstLine="540"/>
        <w:jc w:val="both"/>
      </w:pPr>
      <w:r>
        <w:t>В 2017 году подписано соглашение о создании туристско-рекреационного кластера Иркутской области и сотрудничестве его участников, которое позволит оказать поддержку субъектам малого и среднего предпринимательства, являющимся участниками кластера.</w:t>
      </w:r>
    </w:p>
    <w:p w:rsidR="0086510D" w:rsidRDefault="0086510D">
      <w:pPr>
        <w:pStyle w:val="ConsPlusNormal"/>
        <w:spacing w:before="280"/>
        <w:ind w:firstLine="540"/>
        <w:jc w:val="both"/>
      </w:pPr>
      <w:r>
        <w:t>В Слюдянском районе Иркутской области реализуется проект по созданию особой экономической зоны туристско-рекреационного типа "Ворота Байкала" (далее - ОЭЗ). В 2018 году началось строительство объектов инженерной, транспортной, социальной, инновационной и иной инфраструктуры на территории ОЭЗ, обеспечивающих потребности действующих резидентов. К 2024 году планируется построить гостиницы различного класса и спортивно-развлекательные комплексы, что обеспечит постоянный поток российских и иностранных туристов в Иркутскую область.</w:t>
      </w:r>
    </w:p>
    <w:p w:rsidR="0086510D" w:rsidRDefault="0086510D">
      <w:pPr>
        <w:pStyle w:val="ConsPlusNormal"/>
        <w:spacing w:before="280"/>
        <w:ind w:firstLine="540"/>
        <w:jc w:val="both"/>
      </w:pPr>
      <w:r>
        <w:t>Показатели внутреннего и въездного туризма в регионе за последние годы имели положительную динамику: в 2017 году количество туристских прибытий в регион увеличилось на 4,7 процента и составило 1 597,8 тыс. человек. По данным управления по вопросам миграции Главного управления Министерства внутренних дел Российской Федерации по Иркутской области, количество иностранных граждан, поставленных на миграционный учет, без учета приехавших с целью работы или учебы увеличилось в 2017 году по сравнению с 2016 годом на 34,5 процента и составило 211 тыс. человек.</w:t>
      </w:r>
    </w:p>
    <w:p w:rsidR="0086510D" w:rsidRDefault="0086510D">
      <w:pPr>
        <w:pStyle w:val="ConsPlusNormal"/>
        <w:spacing w:before="280"/>
        <w:ind w:firstLine="540"/>
        <w:jc w:val="both"/>
      </w:pPr>
      <w:r>
        <w:t>На протяжении ряда лет Китай занимает лидирующую позицию по количеству туристских прибытий в Иркутскую область. За 2017 год Иркутскую область посетило 135,7 тыс. китайских туристов, что составляет 64,3 процента от общего количества иностранных граждан, посетивших наш регион. Высокую долю среди иностранных туристов занимают гости из Республики Корея, Германии, Монголии, Франции, США, Японии, Великобритании, Польши, Швейцарии. Иностранные туристы и жители других регионов посещают Иркутскую область с культурно-познавательными, лечебно-оздоровительными целями, осуществляют экологические туры, деловые поездки, частные визиты.</w:t>
      </w:r>
    </w:p>
    <w:p w:rsidR="0086510D" w:rsidRDefault="0086510D">
      <w:pPr>
        <w:pStyle w:val="ConsPlusNormal"/>
        <w:spacing w:before="280"/>
        <w:ind w:firstLine="540"/>
        <w:jc w:val="both"/>
      </w:pPr>
      <w:r>
        <w:t>На конец 2017 года на территории Иркутской области осуществляло деятельность 124 туроператора, функционировало 498 КСР, в том числе восемь классифицированных, из которых категорию "четыре звезды" имели два КСР, категорию "три звезды" - два КСР, категорию "две звезды" - три КСР, категорию "без звезд" - один КСР.</w:t>
      </w:r>
    </w:p>
    <w:p w:rsidR="0086510D" w:rsidRDefault="0086510D">
      <w:pPr>
        <w:pStyle w:val="ConsPlusNormal"/>
        <w:spacing w:before="280"/>
        <w:ind w:firstLine="540"/>
        <w:jc w:val="both"/>
      </w:pPr>
      <w:r>
        <w:t>Вместе с тем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не соответствует требованиям мировых стандартов качества. Нерешенность земельных вопросов (отсутствие закрепленных границ и зонирования территории Прибайкальского национального парка) препятствует привлечению средств частных инвесторов.</w:t>
      </w:r>
    </w:p>
    <w:p w:rsidR="0086510D" w:rsidRDefault="0086510D">
      <w:pPr>
        <w:pStyle w:val="ConsPlusNormal"/>
        <w:spacing w:before="280"/>
        <w:ind w:firstLine="540"/>
        <w:jc w:val="both"/>
      </w:pPr>
      <w: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процента), а не к росту.</w:t>
      </w:r>
    </w:p>
    <w:p w:rsidR="0086510D" w:rsidRDefault="0086510D">
      <w:pPr>
        <w:pStyle w:val="ConsPlusNormal"/>
        <w:spacing w:before="280"/>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развития.</w:t>
      </w:r>
    </w:p>
    <w:p w:rsidR="0086510D" w:rsidRDefault="0086510D">
      <w:pPr>
        <w:pStyle w:val="ConsPlusNormal"/>
        <w:spacing w:before="280"/>
        <w:ind w:firstLine="540"/>
        <w:jc w:val="both"/>
      </w:pPr>
      <w:r>
        <w:t>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2,5 млн. туристов в год.</w:t>
      </w:r>
    </w:p>
    <w:p w:rsidR="0086510D" w:rsidRDefault="0086510D">
      <w:pPr>
        <w:pStyle w:val="ConsPlusNormal"/>
        <w:spacing w:before="280"/>
        <w:ind w:firstLine="540"/>
        <w:jc w:val="both"/>
      </w:pPr>
      <w:r>
        <w:t>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 Для организации отдыха и туризма планируется создание в муниципальных образованиях Иркутской области сети особо охраняемых территорий рекреационного назначения регионального значения, в том числе в целях размещения туристско-рекреационного кластера (ТРК) "Тальцы" в Иркутском районе.</w:t>
      </w:r>
    </w:p>
    <w:p w:rsidR="0086510D" w:rsidRDefault="0086510D">
      <w:pPr>
        <w:pStyle w:val="ConsPlusNormal"/>
        <w:jc w:val="both"/>
      </w:pPr>
      <w:r>
        <w:t xml:space="preserve">(в ред. </w:t>
      </w:r>
      <w:hyperlink r:id="rId154">
        <w:r>
          <w:rPr>
            <w:color w:val="0000FF"/>
          </w:rPr>
          <w:t>Постановления</w:t>
        </w:r>
      </w:hyperlink>
      <w:r>
        <w:t xml:space="preserve"> Правительства Иркутской области от 29.12.2022 N 1095-пп)</w:t>
      </w:r>
    </w:p>
    <w:p w:rsidR="0086510D" w:rsidRDefault="0086510D">
      <w:pPr>
        <w:pStyle w:val="ConsPlusNormal"/>
        <w:spacing w:before="280"/>
        <w:ind w:firstLine="540"/>
        <w:jc w:val="both"/>
      </w:pPr>
      <w:r>
        <w:t>Важным направлением развития туризма является деловой туризм, который путем проведения на территории региона крупных деловых и выставочно-ярмарочных мероприятий способен решить проблему сезонности туристского продукта, а также улучшить имидж региона.</w:t>
      </w:r>
    </w:p>
    <w:p w:rsidR="0086510D" w:rsidRDefault="0086510D">
      <w:pPr>
        <w:pStyle w:val="ConsPlusNormal"/>
        <w:spacing w:before="280"/>
        <w:ind w:firstLine="540"/>
        <w:jc w:val="both"/>
      </w:pPr>
      <w:r>
        <w:t>Формирование туристско-рекреационного комплекса на базе Байкальской природной территории связано и с развитием научно-исследовательского комплекса, разработкой экологически чистых технологий, что способствует росту интереса к нему со стороны ведущих мировых ученых и исследователей и определяет перспективы развития научно-познавательного туризма.</w:t>
      </w:r>
    </w:p>
    <w:p w:rsidR="0086510D" w:rsidRDefault="0086510D">
      <w:pPr>
        <w:pStyle w:val="ConsPlusNormal"/>
        <w:jc w:val="both"/>
      </w:pPr>
    </w:p>
    <w:p w:rsidR="0086510D" w:rsidRDefault="0086510D">
      <w:pPr>
        <w:pStyle w:val="ConsPlusTitle"/>
        <w:jc w:val="center"/>
        <w:outlineLvl w:val="1"/>
      </w:pPr>
      <w:r>
        <w:t>Раздел II. ЦЕЛЬ И ЗАДАЧИ ГОСУДАРСТВЕННОЙ ПРОГРАММЫ, ЦЕЛЕВЫЕ</w:t>
      </w:r>
    </w:p>
    <w:p w:rsidR="0086510D" w:rsidRDefault="0086510D">
      <w:pPr>
        <w:pStyle w:val="ConsPlusTitle"/>
        <w:jc w:val="center"/>
      </w:pPr>
      <w:r>
        <w:t>ПОКАЗАТЕЛИ ГОСУДАРСТВЕННОЙ ПРОГРАММЫ, СРОКИ РЕАЛИЗАЦИИ</w:t>
      </w:r>
    </w:p>
    <w:p w:rsidR="0086510D" w:rsidRDefault="0086510D">
      <w:pPr>
        <w:pStyle w:val="ConsPlusNormal"/>
        <w:jc w:val="both"/>
      </w:pPr>
    </w:p>
    <w:p w:rsidR="0086510D" w:rsidRDefault="0086510D">
      <w:pPr>
        <w:pStyle w:val="ConsPlusNormal"/>
        <w:ind w:firstLine="540"/>
        <w:jc w:val="both"/>
      </w:pPr>
      <w:r>
        <w:t>Целью государственной программы является 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p w:rsidR="0086510D" w:rsidRDefault="0086510D">
      <w:pPr>
        <w:pStyle w:val="ConsPlusNormal"/>
        <w:spacing w:before="280"/>
        <w:ind w:firstLine="540"/>
        <w:jc w:val="both"/>
      </w:pPr>
      <w:r>
        <w:t>Для достижения поставленной цели необходимо решение следующих задач:</w:t>
      </w:r>
    </w:p>
    <w:p w:rsidR="0086510D" w:rsidRDefault="0086510D">
      <w:pPr>
        <w:pStyle w:val="ConsPlusNormal"/>
        <w:spacing w:before="280"/>
        <w:ind w:firstLine="540"/>
        <w:jc w:val="both"/>
      </w:pPr>
      <w:r>
        <w:t>создание благоприятного предпринимательского климата и условий для ведения бизнеса;</w:t>
      </w:r>
    </w:p>
    <w:p w:rsidR="0086510D" w:rsidRDefault="0086510D">
      <w:pPr>
        <w:pStyle w:val="ConsPlusNormal"/>
        <w:spacing w:before="280"/>
        <w:ind w:firstLine="540"/>
        <w:jc w:val="both"/>
      </w:pPr>
      <w:r>
        <w:t>обеспечение государственной поддержки инновационной деятельности и управление научной и научно-технической деятельностью;</w:t>
      </w:r>
    </w:p>
    <w:p w:rsidR="0086510D" w:rsidRDefault="0086510D">
      <w:pPr>
        <w:pStyle w:val="ConsPlusNormal"/>
        <w:spacing w:before="280"/>
        <w:ind w:firstLine="540"/>
        <w:jc w:val="both"/>
      </w:pPr>
      <w:r>
        <w:t>повышение инвестиционной привлекательности Иркутской области;</w:t>
      </w:r>
    </w:p>
    <w:p w:rsidR="0086510D" w:rsidRDefault="0086510D">
      <w:pPr>
        <w:pStyle w:val="ConsPlusNormal"/>
        <w:spacing w:before="280"/>
        <w:ind w:firstLine="540"/>
        <w:jc w:val="both"/>
      </w:pPr>
      <w:r>
        <w:t>осуществление эффективной государственной политики по оказанию содействия промышленному развитию Иркутской области;</w:t>
      </w:r>
    </w:p>
    <w:p w:rsidR="0086510D" w:rsidRDefault="0086510D">
      <w:pPr>
        <w:pStyle w:val="ConsPlusNormal"/>
        <w:spacing w:before="280"/>
        <w:ind w:firstLine="540"/>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86510D" w:rsidRDefault="0086510D">
      <w:pPr>
        <w:pStyle w:val="ConsPlusNormal"/>
        <w:spacing w:before="280"/>
        <w:ind w:firstLine="540"/>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86510D" w:rsidRDefault="0086510D">
      <w:pPr>
        <w:pStyle w:val="ConsPlusNormal"/>
        <w:spacing w:before="280"/>
        <w:ind w:firstLine="540"/>
        <w:jc w:val="both"/>
      </w:pPr>
      <w:r>
        <w:t>освещение в средствах массовой информации вопросов государственной политики Иркутской области;</w:t>
      </w:r>
    </w:p>
    <w:p w:rsidR="0086510D" w:rsidRDefault="0086510D">
      <w:pPr>
        <w:pStyle w:val="ConsPlusNormal"/>
        <w:spacing w:before="280"/>
        <w:ind w:firstLine="540"/>
        <w:jc w:val="both"/>
      </w:pPr>
      <w:r>
        <w:t>совершенствование управления экономическим развитием региона;</w:t>
      </w:r>
    </w:p>
    <w:p w:rsidR="0086510D" w:rsidRDefault="0086510D">
      <w:pPr>
        <w:pStyle w:val="ConsPlusNormal"/>
        <w:spacing w:before="280"/>
        <w:ind w:firstLine="540"/>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86510D" w:rsidRDefault="0086510D">
      <w:pPr>
        <w:pStyle w:val="ConsPlusNormal"/>
        <w:spacing w:before="280"/>
        <w:ind w:firstLine="540"/>
        <w:jc w:val="both"/>
      </w:pPr>
      <w:r>
        <w:t>Целевыми показателями государственной программы являются:</w:t>
      </w:r>
    </w:p>
    <w:p w:rsidR="0086510D" w:rsidRDefault="0086510D">
      <w:pPr>
        <w:pStyle w:val="ConsPlusNormal"/>
        <w:spacing w:before="280"/>
        <w:ind w:firstLine="540"/>
        <w:jc w:val="both"/>
      </w:pPr>
      <w:r>
        <w:t>внутренние текущие затраты на научные исследования и разработки;</w:t>
      </w:r>
    </w:p>
    <w:p w:rsidR="0086510D" w:rsidRDefault="0086510D">
      <w:pPr>
        <w:pStyle w:val="ConsPlusNormal"/>
        <w:spacing w:before="280"/>
        <w:ind w:firstLine="540"/>
        <w:jc w:val="both"/>
      </w:pPr>
      <w:r>
        <w:t>индекс промышленного производства;</w:t>
      </w:r>
    </w:p>
    <w:p w:rsidR="0086510D" w:rsidRDefault="0086510D">
      <w:pPr>
        <w:pStyle w:val="ConsPlusNormal"/>
        <w:spacing w:before="280"/>
        <w:ind w:firstLine="540"/>
        <w:jc w:val="both"/>
      </w:pPr>
      <w:r>
        <w:t>туристско-экскурсионный поток в Иркутскую область;</w:t>
      </w:r>
    </w:p>
    <w:p w:rsidR="0086510D" w:rsidRDefault="0086510D">
      <w:pPr>
        <w:pStyle w:val="ConsPlusNormal"/>
        <w:spacing w:before="280"/>
        <w:ind w:firstLine="540"/>
        <w:jc w:val="both"/>
      </w:pPr>
      <w:r>
        <w:t>объем инвестиций в основной капитал на душу населения;</w:t>
      </w:r>
    </w:p>
    <w:p w:rsidR="0086510D" w:rsidRDefault="0086510D">
      <w:pPr>
        <w:pStyle w:val="ConsPlusNormal"/>
        <w:spacing w:before="280"/>
        <w:ind w:firstLine="540"/>
        <w:jc w:val="both"/>
      </w:pPr>
      <w:r>
        <w:t xml:space="preserve">абзац семнадцатый утратил силу. - </w:t>
      </w:r>
      <w:hyperlink r:id="rId155">
        <w:r>
          <w:rPr>
            <w:color w:val="0000FF"/>
          </w:rPr>
          <w:t>Постановление</w:t>
        </w:r>
      </w:hyperlink>
      <w:r>
        <w:t xml:space="preserve"> Правительства Иркутской области от 05.02.2019 N 73-пп;</w:t>
      </w:r>
    </w:p>
    <w:p w:rsidR="0086510D" w:rsidRDefault="0086510D">
      <w:pPr>
        <w:pStyle w:val="ConsPlusNormal"/>
        <w:spacing w:before="280"/>
        <w:ind w:firstLine="540"/>
        <w:jc w:val="both"/>
      </w:pPr>
      <w:r>
        <w:t>численность занятых в сфере малого и среднего предпринимательства, включая индивидуальных предпринимателей и самозанятых.</w:t>
      </w:r>
    </w:p>
    <w:p w:rsidR="0086510D" w:rsidRDefault="0086510D">
      <w:pPr>
        <w:pStyle w:val="ConsPlusNormal"/>
        <w:jc w:val="both"/>
      </w:pPr>
      <w:r>
        <w:t xml:space="preserve">(в ред. </w:t>
      </w:r>
      <w:hyperlink r:id="rId156">
        <w:r>
          <w:rPr>
            <w:color w:val="0000FF"/>
          </w:rPr>
          <w:t>Постановления</w:t>
        </w:r>
      </w:hyperlink>
      <w:r>
        <w:t xml:space="preserve"> Правительства Иркутской области от 28.10.2022 N 835-пп)</w:t>
      </w:r>
    </w:p>
    <w:p w:rsidR="0086510D" w:rsidRDefault="00D75D34">
      <w:pPr>
        <w:pStyle w:val="ConsPlusNormal"/>
        <w:spacing w:before="280"/>
        <w:ind w:firstLine="540"/>
        <w:jc w:val="both"/>
      </w:pPr>
      <w:hyperlink w:anchor="P2077">
        <w:r w:rsidR="0086510D">
          <w:rPr>
            <w:color w:val="0000FF"/>
          </w:rPr>
          <w:t>Сведения</w:t>
        </w:r>
      </w:hyperlink>
      <w:r w:rsidR="0086510D">
        <w:t xml:space="preserve"> о составе и значениях целевых показателей государственной программы представлены в приложении 10 к государственной программе.</w:t>
      </w:r>
    </w:p>
    <w:p w:rsidR="0086510D" w:rsidRDefault="00D75D34">
      <w:pPr>
        <w:pStyle w:val="ConsPlusNormal"/>
        <w:spacing w:before="280"/>
        <w:ind w:firstLine="540"/>
        <w:jc w:val="both"/>
      </w:pPr>
      <w:hyperlink w:anchor="P18657">
        <w:r w:rsidR="0086510D">
          <w:rPr>
            <w:color w:val="0000FF"/>
          </w:rPr>
          <w:t>Методика</w:t>
        </w:r>
      </w:hyperlink>
      <w:r w:rsidR="0086510D">
        <w:t xml:space="preserve"> расчета целевых показателей государственной программы представлена в приложении 14 к государственной программе.</w:t>
      </w:r>
    </w:p>
    <w:p w:rsidR="0086510D" w:rsidRDefault="0086510D">
      <w:pPr>
        <w:pStyle w:val="ConsPlusNormal"/>
        <w:spacing w:before="280"/>
        <w:ind w:firstLine="540"/>
        <w:jc w:val="both"/>
      </w:pPr>
      <w:r>
        <w:t>Сроки реализации государственной программы: 2019 - 2025 годы.</w:t>
      </w:r>
    </w:p>
    <w:p w:rsidR="0086510D" w:rsidRDefault="0086510D">
      <w:pPr>
        <w:pStyle w:val="ConsPlusNormal"/>
        <w:jc w:val="both"/>
      </w:pPr>
      <w:r>
        <w:t xml:space="preserve">(в ред. </w:t>
      </w:r>
      <w:hyperlink r:id="rId157">
        <w:r>
          <w:rPr>
            <w:color w:val="0000FF"/>
          </w:rPr>
          <w:t>Постановления</w:t>
        </w:r>
      </w:hyperlink>
      <w:r>
        <w:t xml:space="preserve"> Правительства Иркутской области от 14.07.2022 N 544-пп)</w:t>
      </w:r>
    </w:p>
    <w:p w:rsidR="0086510D" w:rsidRDefault="0086510D">
      <w:pPr>
        <w:pStyle w:val="ConsPlusNormal"/>
        <w:jc w:val="both"/>
      </w:pPr>
    </w:p>
    <w:p w:rsidR="0086510D" w:rsidRDefault="0086510D">
      <w:pPr>
        <w:pStyle w:val="ConsPlusTitle"/>
        <w:jc w:val="center"/>
        <w:outlineLvl w:val="1"/>
      </w:pPr>
      <w:r>
        <w:t>Раздел III. ОБОСНОВАНИЕ ВЫДЕЛЕНИЯ ПОДПРОГРАММ</w:t>
      </w:r>
    </w:p>
    <w:p w:rsidR="0086510D" w:rsidRDefault="0086510D">
      <w:pPr>
        <w:pStyle w:val="ConsPlusNormal"/>
        <w:jc w:val="both"/>
      </w:pPr>
    </w:p>
    <w:p w:rsidR="0086510D" w:rsidRDefault="0086510D">
      <w:pPr>
        <w:pStyle w:val="ConsPlusNormal"/>
        <w:ind w:firstLine="540"/>
        <w:jc w:val="both"/>
      </w:pPr>
      <w:r>
        <w:t>Для достижения цели государственной программы и решения поставленных задач в рамках государственной программы предусмотрена реализация следующих подпрограмм:</w:t>
      </w:r>
    </w:p>
    <w:p w:rsidR="0086510D" w:rsidRDefault="00D75D34">
      <w:pPr>
        <w:pStyle w:val="ConsPlusNormal"/>
        <w:spacing w:before="280"/>
        <w:ind w:firstLine="540"/>
        <w:jc w:val="both"/>
      </w:pPr>
      <w:hyperlink w:anchor="P421">
        <w:r w:rsidR="0086510D">
          <w:rPr>
            <w:color w:val="0000FF"/>
          </w:rPr>
          <w:t>подпрограмма</w:t>
        </w:r>
      </w:hyperlink>
      <w:r w:rsidR="0086510D">
        <w:t xml:space="preserve"> "Поддержка и развитие малого и среднего предпринимательства в Иркутской области" на 2019 - 2025 годы (приложение 1 к государственной программе);</w:t>
      </w:r>
    </w:p>
    <w:p w:rsidR="0086510D" w:rsidRDefault="0086510D">
      <w:pPr>
        <w:pStyle w:val="ConsPlusNormal"/>
        <w:jc w:val="both"/>
      </w:pPr>
      <w:r>
        <w:t xml:space="preserve">(в ред. </w:t>
      </w:r>
      <w:hyperlink r:id="rId158">
        <w:r>
          <w:rPr>
            <w:color w:val="0000FF"/>
          </w:rPr>
          <w:t>Постановления</w:t>
        </w:r>
      </w:hyperlink>
      <w:r>
        <w:t xml:space="preserve"> Правительства Иркутской области от 11.11.2022 N 873-пп)</w:t>
      </w:r>
    </w:p>
    <w:p w:rsidR="0086510D" w:rsidRDefault="00D75D34">
      <w:pPr>
        <w:pStyle w:val="ConsPlusNormal"/>
        <w:spacing w:before="280"/>
        <w:ind w:firstLine="540"/>
        <w:jc w:val="both"/>
      </w:pPr>
      <w:hyperlink w:anchor="P556">
        <w:r w:rsidR="0086510D">
          <w:rPr>
            <w:color w:val="0000FF"/>
          </w:rPr>
          <w:t>подпрограмма</w:t>
        </w:r>
      </w:hyperlink>
      <w:r w:rsidR="0086510D">
        <w:t xml:space="preserve"> "Поддержка инновационной, научной и научно-технической деятельности в Иркутской области" на 2019 - 2025 годы (приложение 2 к государственной программе);</w:t>
      </w:r>
    </w:p>
    <w:p w:rsidR="0086510D" w:rsidRDefault="0086510D">
      <w:pPr>
        <w:pStyle w:val="ConsPlusNormal"/>
        <w:jc w:val="both"/>
      </w:pPr>
      <w:r>
        <w:t xml:space="preserve">(в ред. </w:t>
      </w:r>
      <w:hyperlink r:id="rId159">
        <w:r>
          <w:rPr>
            <w:color w:val="0000FF"/>
          </w:rPr>
          <w:t>Постановления</w:t>
        </w:r>
      </w:hyperlink>
      <w:r>
        <w:t xml:space="preserve"> Правительства Иркутской области от 11.11.2022 N 873-пп)</w:t>
      </w:r>
    </w:p>
    <w:p w:rsidR="0086510D" w:rsidRDefault="00D75D34">
      <w:pPr>
        <w:pStyle w:val="ConsPlusNormal"/>
        <w:spacing w:before="280"/>
        <w:ind w:firstLine="540"/>
        <w:jc w:val="both"/>
      </w:pPr>
      <w:hyperlink w:anchor="P678">
        <w:r w:rsidR="0086510D">
          <w:rPr>
            <w:color w:val="0000FF"/>
          </w:rPr>
          <w:t>подпрограмма</w:t>
        </w:r>
      </w:hyperlink>
      <w:r w:rsidR="0086510D">
        <w:t xml:space="preserve"> "Повышение инвестиционной привлекательности Иркутской области" на 2019 - 2025 годы (приложение 3 к государственной программе);</w:t>
      </w:r>
    </w:p>
    <w:p w:rsidR="0086510D" w:rsidRDefault="0086510D">
      <w:pPr>
        <w:pStyle w:val="ConsPlusNormal"/>
        <w:jc w:val="both"/>
      </w:pPr>
      <w:r>
        <w:t xml:space="preserve">(в ред. </w:t>
      </w:r>
      <w:hyperlink r:id="rId160">
        <w:r>
          <w:rPr>
            <w:color w:val="0000FF"/>
          </w:rPr>
          <w:t>Постановления</w:t>
        </w:r>
      </w:hyperlink>
      <w:r>
        <w:t xml:space="preserve"> Правительства Иркутской области от 11.11.2022 N 873-пп)</w:t>
      </w:r>
    </w:p>
    <w:p w:rsidR="0086510D" w:rsidRDefault="00D75D34">
      <w:pPr>
        <w:pStyle w:val="ConsPlusNormal"/>
        <w:spacing w:before="280"/>
        <w:ind w:firstLine="540"/>
        <w:jc w:val="both"/>
      </w:pPr>
      <w:hyperlink w:anchor="P794">
        <w:r w:rsidR="0086510D">
          <w:rPr>
            <w:color w:val="0000FF"/>
          </w:rPr>
          <w:t>подпрограмма</w:t>
        </w:r>
      </w:hyperlink>
      <w:r w:rsidR="0086510D">
        <w:t xml:space="preserve"> "Развитие промышленности в Иркутской области" на 2019 - 2025 годы (приложение 4 к государственной программе);</w:t>
      </w:r>
    </w:p>
    <w:p w:rsidR="0086510D" w:rsidRDefault="0086510D">
      <w:pPr>
        <w:pStyle w:val="ConsPlusNormal"/>
        <w:jc w:val="both"/>
      </w:pPr>
      <w:r>
        <w:t xml:space="preserve">(в ред. </w:t>
      </w:r>
      <w:hyperlink r:id="rId161">
        <w:r>
          <w:rPr>
            <w:color w:val="0000FF"/>
          </w:rPr>
          <w:t>Постановления</w:t>
        </w:r>
      </w:hyperlink>
      <w:r>
        <w:t xml:space="preserve"> Правительства Иркутской области от 14.07.2022 N 544-пп)</w:t>
      </w:r>
    </w:p>
    <w:p w:rsidR="0086510D" w:rsidRDefault="00D75D34">
      <w:pPr>
        <w:pStyle w:val="ConsPlusNormal"/>
        <w:spacing w:before="280"/>
        <w:ind w:firstLine="540"/>
        <w:jc w:val="both"/>
      </w:pPr>
      <w:hyperlink w:anchor="P1148">
        <w:r w:rsidR="0086510D">
          <w:rPr>
            <w:color w:val="0000FF"/>
          </w:rPr>
          <w:t>подпрограмма</w:t>
        </w:r>
      </w:hyperlink>
      <w:r w:rsidR="0086510D">
        <w:t xml:space="preserve"> "Развитие внутреннего и въездного туризма в Иркутской области" на 2019 - 2025 годы (приложение 5 к государственной программе);</w:t>
      </w:r>
    </w:p>
    <w:p w:rsidR="0086510D" w:rsidRDefault="0086510D">
      <w:pPr>
        <w:pStyle w:val="ConsPlusNormal"/>
        <w:jc w:val="both"/>
      </w:pPr>
      <w:r>
        <w:t xml:space="preserve">(в ред. </w:t>
      </w:r>
      <w:hyperlink r:id="rId162">
        <w:r>
          <w:rPr>
            <w:color w:val="0000FF"/>
          </w:rPr>
          <w:t>Постановления</w:t>
        </w:r>
      </w:hyperlink>
      <w:r>
        <w:t xml:space="preserve"> Правительства Иркутской области от 11.11.2022 N 873-пп)</w:t>
      </w:r>
    </w:p>
    <w:p w:rsidR="0086510D" w:rsidRDefault="00D75D34">
      <w:pPr>
        <w:pStyle w:val="ConsPlusNormal"/>
        <w:spacing w:before="280"/>
        <w:ind w:firstLine="540"/>
        <w:jc w:val="both"/>
      </w:pPr>
      <w:hyperlink w:anchor="P1667">
        <w:r w:rsidR="0086510D">
          <w:rPr>
            <w:color w:val="0000FF"/>
          </w:rPr>
          <w:t>подпрограмма</w:t>
        </w:r>
      </w:hyperlink>
      <w:r w:rsidR="0086510D">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 (приложение 6 к государственной программе);</w:t>
      </w:r>
    </w:p>
    <w:p w:rsidR="0086510D" w:rsidRDefault="0086510D">
      <w:pPr>
        <w:pStyle w:val="ConsPlusNormal"/>
        <w:jc w:val="both"/>
      </w:pPr>
      <w:r>
        <w:t xml:space="preserve">(в ред. </w:t>
      </w:r>
      <w:hyperlink r:id="rId163">
        <w:r>
          <w:rPr>
            <w:color w:val="0000FF"/>
          </w:rPr>
          <w:t>Постановления</w:t>
        </w:r>
      </w:hyperlink>
      <w:r>
        <w:t xml:space="preserve"> Правительства Иркутской области от 11.11.2022 N 873-пп)</w:t>
      </w:r>
    </w:p>
    <w:p w:rsidR="0086510D" w:rsidRDefault="00D75D34">
      <w:pPr>
        <w:pStyle w:val="ConsPlusNormal"/>
        <w:spacing w:before="280"/>
        <w:ind w:firstLine="540"/>
        <w:jc w:val="both"/>
      </w:pPr>
      <w:hyperlink w:anchor="P1799">
        <w:r w:rsidR="0086510D">
          <w:rPr>
            <w:color w:val="0000FF"/>
          </w:rPr>
          <w:t>подпрограмма</w:t>
        </w:r>
      </w:hyperlink>
      <w:r w:rsidR="0086510D">
        <w:t xml:space="preserve"> "Освещение в средствах массовой информации вопросов государственной политики Иркутской области" на 2019 - 2025 годы (приложение 7 к государственной программе);</w:t>
      </w:r>
    </w:p>
    <w:p w:rsidR="0086510D" w:rsidRDefault="0086510D">
      <w:pPr>
        <w:pStyle w:val="ConsPlusNormal"/>
        <w:jc w:val="both"/>
      </w:pPr>
      <w:r>
        <w:t xml:space="preserve">(в ред. </w:t>
      </w:r>
      <w:hyperlink r:id="rId164">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 (приложение 8 к государственной программе);</w:t>
      </w:r>
    </w:p>
    <w:p w:rsidR="0086510D" w:rsidRDefault="0086510D">
      <w:pPr>
        <w:pStyle w:val="ConsPlusNormal"/>
        <w:jc w:val="both"/>
      </w:pPr>
      <w:r>
        <w:t xml:space="preserve">(в ред. </w:t>
      </w:r>
      <w:hyperlink r:id="rId165">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 (приложение 9 к государственной программе).</w:t>
      </w:r>
    </w:p>
    <w:p w:rsidR="0086510D" w:rsidRDefault="0086510D">
      <w:pPr>
        <w:pStyle w:val="ConsPlusNormal"/>
        <w:jc w:val="both"/>
      </w:pPr>
      <w:r>
        <w:t xml:space="preserve">(в ред. </w:t>
      </w:r>
      <w:hyperlink r:id="rId166">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86510D" w:rsidRDefault="0086510D">
      <w:pPr>
        <w:pStyle w:val="ConsPlusNormal"/>
        <w:spacing w:before="280"/>
        <w:ind w:firstLine="540"/>
        <w:jc w:val="both"/>
      </w:pPr>
      <w:r>
        <w:t>Решение задач подпрограмм обеспечивается посредством реализации ведомственных целевых программ и основных мероприятий.</w:t>
      </w:r>
    </w:p>
    <w:p w:rsidR="0086510D" w:rsidRDefault="00D75D34">
      <w:pPr>
        <w:pStyle w:val="ConsPlusNormal"/>
        <w:spacing w:before="280"/>
        <w:ind w:firstLine="540"/>
        <w:jc w:val="both"/>
      </w:pPr>
      <w:hyperlink w:anchor="P3318">
        <w:r w:rsidR="0086510D">
          <w:rPr>
            <w:color w:val="0000FF"/>
          </w:rPr>
          <w:t>Структура</w:t>
        </w:r>
      </w:hyperlink>
      <w:r w:rsidR="0086510D">
        <w:t xml:space="preserve"> государственной программы представлена в приложении 11 к государственной программе.</w:t>
      </w:r>
    </w:p>
    <w:p w:rsidR="0086510D" w:rsidRDefault="0086510D">
      <w:pPr>
        <w:pStyle w:val="ConsPlusNormal"/>
        <w:jc w:val="both"/>
      </w:pPr>
    </w:p>
    <w:p w:rsidR="0086510D" w:rsidRDefault="0086510D">
      <w:pPr>
        <w:pStyle w:val="ConsPlusTitle"/>
        <w:jc w:val="center"/>
        <w:outlineLvl w:val="1"/>
      </w:pPr>
      <w:r>
        <w:t>Раздел IV. АНАЛИЗ РИСКОВ РЕАЛИЗАЦИИ ГОСУДАРСТВЕННОЙ</w:t>
      </w:r>
    </w:p>
    <w:p w:rsidR="0086510D" w:rsidRDefault="0086510D">
      <w:pPr>
        <w:pStyle w:val="ConsPlusTitle"/>
        <w:jc w:val="center"/>
      </w:pPr>
      <w:r>
        <w:t>ПРОГРАММЫ И ОПИСАНИЕ МЕР УПРАВЛЕНИЯ РИСКАМИ РЕАЛИЗАЦИИ</w:t>
      </w:r>
    </w:p>
    <w:p w:rsidR="0086510D" w:rsidRDefault="0086510D">
      <w:pPr>
        <w:pStyle w:val="ConsPlusTitle"/>
        <w:jc w:val="center"/>
      </w:pPr>
      <w:r>
        <w:t>ГОСУДАРСТВЕННОЙ ПРОГРАММЫ</w:t>
      </w:r>
    </w:p>
    <w:p w:rsidR="0086510D" w:rsidRDefault="0086510D">
      <w:pPr>
        <w:pStyle w:val="ConsPlusNormal"/>
        <w:jc w:val="both"/>
      </w:pPr>
    </w:p>
    <w:p w:rsidR="0086510D" w:rsidRDefault="0086510D">
      <w:pPr>
        <w:pStyle w:val="ConsPlusNormal"/>
        <w:ind w:firstLine="540"/>
        <w:jc w:val="both"/>
      </w:pPr>
      <w:r>
        <w:t>Реализация государственной программы подвержена влиянию следующих рисков:</w:t>
      </w:r>
    </w:p>
    <w:p w:rsidR="0086510D" w:rsidRDefault="0086510D">
      <w:pPr>
        <w:pStyle w:val="ConsPlusNormal"/>
        <w:spacing w:before="280"/>
        <w:ind w:firstLine="540"/>
        <w:jc w:val="both"/>
      </w:pPr>
      <w:r>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Иркутской области" </w:t>
      </w:r>
      <w:hyperlink w:anchor="P1887">
        <w:r>
          <w:rPr>
            <w:color w:val="0000FF"/>
          </w:rPr>
          <w:t>подпрограммы</w:t>
        </w:r>
      </w:hyperlink>
      <w:r>
        <w:t xml:space="preserve"> "Государственная политика в сфере экономического развития Иркутской области" государственной программы в части совершенствования методов прогнозирования социально-экономического развития;</w:t>
      </w:r>
    </w:p>
    <w:p w:rsidR="0086510D" w:rsidRDefault="0086510D">
      <w:pPr>
        <w:pStyle w:val="ConsPlusNormal"/>
        <w:spacing w:before="280"/>
        <w:ind w:firstLine="540"/>
        <w:jc w:val="both"/>
      </w:pPr>
      <w:r>
        <w:t>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осуществляется в привязке к целям социально-экономического развития Иркутской области и в соответствии с принципами программно-целевого управления.</w:t>
      </w:r>
    </w:p>
    <w:p w:rsidR="0086510D" w:rsidRDefault="0086510D">
      <w:pPr>
        <w:pStyle w:val="ConsPlusNormal"/>
        <w:jc w:val="both"/>
      </w:pPr>
    </w:p>
    <w:p w:rsidR="0086510D" w:rsidRDefault="0086510D">
      <w:pPr>
        <w:pStyle w:val="ConsPlusTitle"/>
        <w:jc w:val="center"/>
        <w:outlineLvl w:val="1"/>
      </w:pPr>
      <w:r>
        <w:t>Раздел V. РЕСУРСНОЕ ОБЕСПЕЧЕНИЕ ГОСУДАРСТВЕННОЙ ПРОГРАММЫ</w:t>
      </w:r>
    </w:p>
    <w:p w:rsidR="0086510D" w:rsidRDefault="0086510D">
      <w:pPr>
        <w:pStyle w:val="ConsPlusNormal"/>
        <w:jc w:val="both"/>
      </w:pPr>
    </w:p>
    <w:p w:rsidR="0086510D" w:rsidRDefault="0086510D">
      <w:pPr>
        <w:pStyle w:val="ConsPlusNormal"/>
        <w:ind w:firstLine="540"/>
        <w:jc w:val="both"/>
      </w:pPr>
      <w:r>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на плановый период, а также за счет средств федерального бюджета, местных бюджетов.</w:t>
      </w:r>
    </w:p>
    <w:p w:rsidR="0086510D" w:rsidRDefault="0086510D">
      <w:pPr>
        <w:pStyle w:val="ConsPlusNormal"/>
        <w:spacing w:before="28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86510D" w:rsidRDefault="0086510D">
      <w:pPr>
        <w:pStyle w:val="ConsPlusNormal"/>
        <w:spacing w:before="280"/>
        <w:ind w:firstLine="540"/>
        <w:jc w:val="both"/>
      </w:pPr>
      <w:r>
        <w:t xml:space="preserve">Информация о ресурсном </w:t>
      </w:r>
      <w:hyperlink w:anchor="P369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12 к государственной программе.</w:t>
      </w:r>
    </w:p>
    <w:p w:rsidR="0086510D" w:rsidRDefault="0086510D">
      <w:pPr>
        <w:pStyle w:val="ConsPlusNormal"/>
        <w:spacing w:before="280"/>
        <w:ind w:firstLine="540"/>
        <w:jc w:val="both"/>
      </w:pPr>
      <w:r>
        <w:t xml:space="preserve">Прогнозная (справочная) </w:t>
      </w:r>
      <w:hyperlink w:anchor="P9406">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13 к государственной программе.</w:t>
      </w:r>
    </w:p>
    <w:p w:rsidR="0086510D" w:rsidRDefault="0086510D">
      <w:pPr>
        <w:pStyle w:val="ConsPlusNormal"/>
        <w:spacing w:before="280"/>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86510D" w:rsidRDefault="0086510D">
      <w:pPr>
        <w:pStyle w:val="ConsPlusNormal"/>
        <w:jc w:val="both"/>
      </w:pPr>
    </w:p>
    <w:p w:rsidR="0086510D" w:rsidRDefault="0086510D">
      <w:pPr>
        <w:pStyle w:val="ConsPlusTitle"/>
        <w:jc w:val="center"/>
        <w:outlineLvl w:val="1"/>
      </w:pPr>
      <w:r>
        <w:t>Раздел VI. ОЖИДАЕМЫЕ КОНЕЧНЫЕ РЕЗУЛЬТАТЫ РЕАЛИЗАЦИИ</w:t>
      </w:r>
    </w:p>
    <w:p w:rsidR="0086510D" w:rsidRDefault="0086510D">
      <w:pPr>
        <w:pStyle w:val="ConsPlusTitle"/>
        <w:jc w:val="center"/>
      </w:pPr>
      <w:r>
        <w:t>ГОСУДАРСТВЕННОЙ ПРОГРАММЫ</w:t>
      </w:r>
    </w:p>
    <w:p w:rsidR="0086510D" w:rsidRDefault="0086510D">
      <w:pPr>
        <w:pStyle w:val="ConsPlusNormal"/>
        <w:jc w:val="center"/>
      </w:pPr>
      <w:r>
        <w:t xml:space="preserve">(в ред. </w:t>
      </w:r>
      <w:hyperlink r:id="rId167">
        <w:r>
          <w:rPr>
            <w:color w:val="0000FF"/>
          </w:rPr>
          <w:t>Постановления</w:t>
        </w:r>
      </w:hyperlink>
      <w:r>
        <w:t xml:space="preserve"> Правительства Иркутской области</w:t>
      </w:r>
    </w:p>
    <w:p w:rsidR="0086510D" w:rsidRDefault="0086510D">
      <w:pPr>
        <w:pStyle w:val="ConsPlusNormal"/>
        <w:jc w:val="center"/>
      </w:pPr>
      <w:r>
        <w:t>от 14.07.2022 N 544-пп)</w:t>
      </w:r>
    </w:p>
    <w:p w:rsidR="0086510D" w:rsidRDefault="0086510D">
      <w:pPr>
        <w:pStyle w:val="ConsPlusNormal"/>
        <w:jc w:val="both"/>
      </w:pPr>
    </w:p>
    <w:p w:rsidR="0086510D" w:rsidRDefault="0086510D">
      <w:pPr>
        <w:pStyle w:val="ConsPlusNormal"/>
        <w:ind w:firstLine="540"/>
        <w:jc w:val="both"/>
      </w:pPr>
      <w:r>
        <w:t>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государственной программы как соотношение достигнутых и планируемых результатов.</w:t>
      </w:r>
    </w:p>
    <w:p w:rsidR="0086510D" w:rsidRDefault="0086510D">
      <w:pPr>
        <w:pStyle w:val="ConsPlusNormal"/>
        <w:spacing w:before="280"/>
        <w:ind w:firstLine="540"/>
        <w:jc w:val="both"/>
      </w:pPr>
      <w:r>
        <w:t>Реализация государственной программы позволит добиться следующих результатов:</w:t>
      </w:r>
    </w:p>
    <w:p w:rsidR="0086510D" w:rsidRDefault="0086510D">
      <w:pPr>
        <w:pStyle w:val="ConsPlusNormal"/>
        <w:spacing w:before="280"/>
        <w:ind w:firstLine="540"/>
        <w:jc w:val="both"/>
      </w:pPr>
      <w:r>
        <w:t>внутренние текущие затраты на научные исследования и разработки в 2025 году достигнут 4 100,5 млн. рублей;</w:t>
      </w:r>
    </w:p>
    <w:p w:rsidR="0086510D" w:rsidRDefault="0086510D">
      <w:pPr>
        <w:pStyle w:val="ConsPlusNormal"/>
        <w:spacing w:before="280"/>
        <w:ind w:firstLine="540"/>
        <w:jc w:val="both"/>
      </w:pPr>
      <w:r>
        <w:t>индекс промышленного производства в 2025 году составит 109,4 процента;</w:t>
      </w:r>
    </w:p>
    <w:p w:rsidR="0086510D" w:rsidRDefault="0086510D">
      <w:pPr>
        <w:pStyle w:val="ConsPlusNormal"/>
        <w:spacing w:before="280"/>
        <w:ind w:firstLine="540"/>
        <w:jc w:val="both"/>
      </w:pPr>
      <w:r>
        <w:t>туристско-экскурсионный поток в Иркутскую область в 2025 году увеличится до 3 175,4 тыс. человек;</w:t>
      </w:r>
    </w:p>
    <w:p w:rsidR="0086510D" w:rsidRDefault="0086510D">
      <w:pPr>
        <w:pStyle w:val="ConsPlusNormal"/>
        <w:jc w:val="both"/>
      </w:pPr>
      <w:r>
        <w:t xml:space="preserve">(в ред. </w:t>
      </w:r>
      <w:hyperlink r:id="rId168">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объем инвестиций в основной капитал на душу населения в 2025 году достигнет 296,1 тыс. рублей на человека;</w:t>
      </w:r>
    </w:p>
    <w:p w:rsidR="0086510D" w:rsidRDefault="0086510D">
      <w:pPr>
        <w:pStyle w:val="ConsPlusNormal"/>
        <w:jc w:val="both"/>
      </w:pPr>
      <w:r>
        <w:t xml:space="preserve">(в ред. </w:t>
      </w:r>
      <w:hyperlink r:id="rId169">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p w:rsidR="0086510D" w:rsidRDefault="0086510D">
      <w:pPr>
        <w:pStyle w:val="ConsPlusNormal"/>
        <w:jc w:val="both"/>
      </w:pPr>
      <w:r>
        <w:t xml:space="preserve">(в ред. </w:t>
      </w:r>
      <w:hyperlink r:id="rId170">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Достижение цели и решение задач государственной программы являются важным условием обеспечения устойчивого развития экономики Иркутской области.</w:t>
      </w:r>
    </w:p>
    <w:p w:rsidR="0086510D" w:rsidRDefault="0086510D">
      <w:pPr>
        <w:pStyle w:val="ConsPlusNormal"/>
        <w:jc w:val="both"/>
      </w:pPr>
    </w:p>
    <w:p w:rsidR="0086510D" w:rsidRDefault="0086510D">
      <w:pPr>
        <w:pStyle w:val="ConsPlusNormal"/>
        <w:jc w:val="right"/>
      </w:pPr>
      <w:r>
        <w:t>Министр экономического развития</w:t>
      </w:r>
    </w:p>
    <w:p w:rsidR="0086510D" w:rsidRDefault="0086510D">
      <w:pPr>
        <w:pStyle w:val="ConsPlusNormal"/>
        <w:jc w:val="right"/>
      </w:pPr>
      <w:r>
        <w:t>Иркутской области</w:t>
      </w:r>
    </w:p>
    <w:p w:rsidR="0086510D" w:rsidRDefault="0086510D">
      <w:pPr>
        <w:pStyle w:val="ConsPlusNormal"/>
        <w:jc w:val="right"/>
      </w:pPr>
      <w:r>
        <w:t>Е.А.ОРАЧЕВСКИЙ</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171">
              <w:r>
                <w:rPr>
                  <w:color w:val="0000FF"/>
                </w:rPr>
                <w:t>N 73-пп</w:t>
              </w:r>
            </w:hyperlink>
            <w:r>
              <w:rPr>
                <w:color w:val="392C69"/>
              </w:rPr>
              <w:t xml:space="preserve">, от 08.05.2019 </w:t>
            </w:r>
            <w:hyperlink r:id="rId172">
              <w:r>
                <w:rPr>
                  <w:color w:val="0000FF"/>
                </w:rPr>
                <w:t>N 377-пп</w:t>
              </w:r>
            </w:hyperlink>
            <w:r>
              <w:rPr>
                <w:color w:val="392C69"/>
              </w:rPr>
              <w:t xml:space="preserve">, от 12.08.2019 </w:t>
            </w:r>
            <w:hyperlink r:id="rId173">
              <w:r>
                <w:rPr>
                  <w:color w:val="0000FF"/>
                </w:rPr>
                <w:t>N 613-пп</w:t>
              </w:r>
            </w:hyperlink>
            <w:r>
              <w:rPr>
                <w:color w:val="392C69"/>
              </w:rPr>
              <w:t>,</w:t>
            </w:r>
          </w:p>
          <w:p w:rsidR="0086510D" w:rsidRDefault="0086510D">
            <w:pPr>
              <w:pStyle w:val="ConsPlusNormal"/>
              <w:jc w:val="center"/>
            </w:pPr>
            <w:r>
              <w:rPr>
                <w:color w:val="392C69"/>
              </w:rPr>
              <w:t xml:space="preserve">от 29.08.2019 </w:t>
            </w:r>
            <w:hyperlink r:id="rId174">
              <w:r>
                <w:rPr>
                  <w:color w:val="0000FF"/>
                </w:rPr>
                <w:t>N 686-пп</w:t>
              </w:r>
            </w:hyperlink>
            <w:r>
              <w:rPr>
                <w:color w:val="392C69"/>
              </w:rPr>
              <w:t xml:space="preserve">, от 13.09.2019 </w:t>
            </w:r>
            <w:hyperlink r:id="rId175">
              <w:r>
                <w:rPr>
                  <w:color w:val="0000FF"/>
                </w:rPr>
                <w:t>N 753-пп</w:t>
              </w:r>
            </w:hyperlink>
            <w:r>
              <w:rPr>
                <w:color w:val="392C69"/>
              </w:rPr>
              <w:t xml:space="preserve">, от 11.10.2019 </w:t>
            </w:r>
            <w:hyperlink r:id="rId176">
              <w:r>
                <w:rPr>
                  <w:color w:val="0000FF"/>
                </w:rPr>
                <w:t>N 846-пп</w:t>
              </w:r>
            </w:hyperlink>
            <w:r>
              <w:rPr>
                <w:color w:val="392C69"/>
              </w:rPr>
              <w:t>,</w:t>
            </w:r>
          </w:p>
          <w:p w:rsidR="0086510D" w:rsidRDefault="0086510D">
            <w:pPr>
              <w:pStyle w:val="ConsPlusNormal"/>
              <w:jc w:val="center"/>
            </w:pPr>
            <w:r>
              <w:rPr>
                <w:color w:val="392C69"/>
              </w:rPr>
              <w:t xml:space="preserve">от 17.12.2019 </w:t>
            </w:r>
            <w:hyperlink r:id="rId177">
              <w:r>
                <w:rPr>
                  <w:color w:val="0000FF"/>
                </w:rPr>
                <w:t>N 1081-пп</w:t>
              </w:r>
            </w:hyperlink>
            <w:r>
              <w:rPr>
                <w:color w:val="392C69"/>
              </w:rPr>
              <w:t xml:space="preserve">, от 17.12.2019 </w:t>
            </w:r>
            <w:hyperlink r:id="rId178">
              <w:r>
                <w:rPr>
                  <w:color w:val="0000FF"/>
                </w:rPr>
                <w:t>N 1083-пп</w:t>
              </w:r>
            </w:hyperlink>
            <w:r>
              <w:rPr>
                <w:color w:val="392C69"/>
              </w:rPr>
              <w:t xml:space="preserve">, от 19.02.2020 </w:t>
            </w:r>
            <w:hyperlink r:id="rId179">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180">
              <w:r>
                <w:rPr>
                  <w:color w:val="0000FF"/>
                </w:rPr>
                <w:t>N 120-пп</w:t>
              </w:r>
            </w:hyperlink>
            <w:r>
              <w:rPr>
                <w:color w:val="392C69"/>
              </w:rPr>
              <w:t xml:space="preserve">, от 26.06.2020 </w:t>
            </w:r>
            <w:hyperlink r:id="rId181">
              <w:r>
                <w:rPr>
                  <w:color w:val="0000FF"/>
                </w:rPr>
                <w:t>N 518-пп</w:t>
              </w:r>
            </w:hyperlink>
            <w:r>
              <w:rPr>
                <w:color w:val="392C69"/>
              </w:rPr>
              <w:t xml:space="preserve">, от 26.06.2020 </w:t>
            </w:r>
            <w:hyperlink r:id="rId182">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183">
              <w:r>
                <w:rPr>
                  <w:color w:val="0000FF"/>
                </w:rPr>
                <w:t>N 764-пп</w:t>
              </w:r>
            </w:hyperlink>
            <w:r>
              <w:rPr>
                <w:color w:val="392C69"/>
              </w:rPr>
              <w:t xml:space="preserve">, от 05.11.2020 </w:t>
            </w:r>
            <w:hyperlink r:id="rId184">
              <w:r>
                <w:rPr>
                  <w:color w:val="0000FF"/>
                </w:rPr>
                <w:t>N 903-пп</w:t>
              </w:r>
            </w:hyperlink>
            <w:r>
              <w:rPr>
                <w:color w:val="392C69"/>
              </w:rPr>
              <w:t xml:space="preserve">, от 06.11.2020 </w:t>
            </w:r>
            <w:hyperlink r:id="rId185">
              <w:r>
                <w:rPr>
                  <w:color w:val="0000FF"/>
                </w:rPr>
                <w:t>N 905-пп</w:t>
              </w:r>
            </w:hyperlink>
            <w:r>
              <w:rPr>
                <w:color w:val="392C69"/>
              </w:rPr>
              <w:t>,</w:t>
            </w:r>
          </w:p>
          <w:p w:rsidR="0086510D" w:rsidRDefault="0086510D">
            <w:pPr>
              <w:pStyle w:val="ConsPlusNormal"/>
              <w:jc w:val="center"/>
            </w:pPr>
            <w:r>
              <w:rPr>
                <w:color w:val="392C69"/>
              </w:rPr>
              <w:t xml:space="preserve">от 01.03.2021 </w:t>
            </w:r>
            <w:hyperlink r:id="rId186">
              <w:r>
                <w:rPr>
                  <w:color w:val="0000FF"/>
                </w:rPr>
                <w:t>N 127-пп</w:t>
              </w:r>
            </w:hyperlink>
            <w:r>
              <w:rPr>
                <w:color w:val="392C69"/>
              </w:rPr>
              <w:t xml:space="preserve">, от 27.08.2021 </w:t>
            </w:r>
            <w:hyperlink r:id="rId187">
              <w:r>
                <w:rPr>
                  <w:color w:val="0000FF"/>
                </w:rPr>
                <w:t>N 602-пп</w:t>
              </w:r>
            </w:hyperlink>
            <w:r>
              <w:rPr>
                <w:color w:val="392C69"/>
              </w:rPr>
              <w:t xml:space="preserve">, от 28.10.2021 </w:t>
            </w:r>
            <w:hyperlink r:id="rId188">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189">
              <w:r>
                <w:rPr>
                  <w:color w:val="0000FF"/>
                </w:rPr>
                <w:t>N 948-пп</w:t>
              </w:r>
            </w:hyperlink>
            <w:r>
              <w:rPr>
                <w:color w:val="392C69"/>
              </w:rPr>
              <w:t xml:space="preserve">, от 10.12.2021 </w:t>
            </w:r>
            <w:hyperlink r:id="rId190">
              <w:r>
                <w:rPr>
                  <w:color w:val="0000FF"/>
                </w:rPr>
                <w:t>N 950-пп</w:t>
              </w:r>
            </w:hyperlink>
            <w:r>
              <w:rPr>
                <w:color w:val="392C69"/>
              </w:rPr>
              <w:t xml:space="preserve">, от 10.12.2021 </w:t>
            </w:r>
            <w:hyperlink r:id="rId191">
              <w:r>
                <w:rPr>
                  <w:color w:val="0000FF"/>
                </w:rPr>
                <w:t>N 951-пп</w:t>
              </w:r>
            </w:hyperlink>
            <w:r>
              <w:rPr>
                <w:color w:val="392C69"/>
              </w:rPr>
              <w:t>,</w:t>
            </w:r>
          </w:p>
          <w:p w:rsidR="0086510D" w:rsidRDefault="0086510D">
            <w:pPr>
              <w:pStyle w:val="ConsPlusNormal"/>
              <w:jc w:val="center"/>
            </w:pPr>
            <w:r>
              <w:rPr>
                <w:color w:val="392C69"/>
              </w:rPr>
              <w:t xml:space="preserve">от 25.02.2022 </w:t>
            </w:r>
            <w:hyperlink r:id="rId192">
              <w:r>
                <w:rPr>
                  <w:color w:val="0000FF"/>
                </w:rPr>
                <w:t>N 122-пп</w:t>
              </w:r>
            </w:hyperlink>
            <w:r>
              <w:rPr>
                <w:color w:val="392C69"/>
              </w:rPr>
              <w:t xml:space="preserve">, от 18.03.2022 </w:t>
            </w:r>
            <w:hyperlink r:id="rId193">
              <w:r>
                <w:rPr>
                  <w:color w:val="0000FF"/>
                </w:rPr>
                <w:t>N 198-пп</w:t>
              </w:r>
            </w:hyperlink>
            <w:r>
              <w:rPr>
                <w:color w:val="392C69"/>
              </w:rPr>
              <w:t xml:space="preserve">, от 14.07.2022 </w:t>
            </w:r>
            <w:hyperlink r:id="rId194">
              <w:r>
                <w:rPr>
                  <w:color w:val="0000FF"/>
                </w:rPr>
                <w:t>N 544-пп</w:t>
              </w:r>
            </w:hyperlink>
            <w:r>
              <w:rPr>
                <w:color w:val="392C69"/>
              </w:rPr>
              <w:t>,</w:t>
            </w:r>
          </w:p>
          <w:p w:rsidR="0086510D" w:rsidRDefault="0086510D">
            <w:pPr>
              <w:pStyle w:val="ConsPlusNormal"/>
              <w:jc w:val="center"/>
            </w:pPr>
            <w:r>
              <w:rPr>
                <w:color w:val="392C69"/>
              </w:rPr>
              <w:t xml:space="preserve">от 28.07.2022 </w:t>
            </w:r>
            <w:hyperlink r:id="rId195">
              <w:r>
                <w:rPr>
                  <w:color w:val="0000FF"/>
                </w:rPr>
                <w:t>N 595-пп</w:t>
              </w:r>
            </w:hyperlink>
            <w:r>
              <w:rPr>
                <w:color w:val="392C69"/>
              </w:rPr>
              <w:t xml:space="preserve">, от 02.08.2022 </w:t>
            </w:r>
            <w:hyperlink r:id="rId196">
              <w:r>
                <w:rPr>
                  <w:color w:val="0000FF"/>
                </w:rPr>
                <w:t>N 602-пп</w:t>
              </w:r>
            </w:hyperlink>
            <w:r>
              <w:rPr>
                <w:color w:val="392C69"/>
              </w:rPr>
              <w:t xml:space="preserve">, от 28.10.2022 </w:t>
            </w:r>
            <w:hyperlink r:id="rId197">
              <w:r>
                <w:rPr>
                  <w:color w:val="0000FF"/>
                </w:rPr>
                <w:t>N 835-пп</w:t>
              </w:r>
            </w:hyperlink>
            <w:r>
              <w:rPr>
                <w:color w:val="392C69"/>
              </w:rPr>
              <w:t>,</w:t>
            </w:r>
          </w:p>
          <w:p w:rsidR="0086510D" w:rsidRDefault="0086510D">
            <w:pPr>
              <w:pStyle w:val="ConsPlusNormal"/>
              <w:jc w:val="center"/>
            </w:pPr>
            <w:r>
              <w:rPr>
                <w:color w:val="392C69"/>
              </w:rPr>
              <w:t xml:space="preserve">от 11.11.2022 </w:t>
            </w:r>
            <w:hyperlink r:id="rId198">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1" w:name="P421"/>
      <w:bookmarkEnd w:id="1"/>
      <w:r>
        <w:t>ПАСПОРТ</w:t>
      </w:r>
    </w:p>
    <w:p w:rsidR="0086510D" w:rsidRDefault="0086510D">
      <w:pPr>
        <w:pStyle w:val="ConsPlusTitle"/>
        <w:jc w:val="center"/>
      </w:pPr>
      <w:r>
        <w:t>ПОДПРОГРАММЫ "ПОДДЕРЖКА И РАЗВИТИЕ МАЛОГО И СРЕДНЕГО</w:t>
      </w:r>
    </w:p>
    <w:p w:rsidR="0086510D" w:rsidRDefault="0086510D">
      <w:pPr>
        <w:pStyle w:val="ConsPlusTitle"/>
        <w:jc w:val="center"/>
      </w:pPr>
      <w:r>
        <w:t>ПРЕДПРИНИМАТЕЛЬСТВА В ИРКУТСКОЙ ОБЛАСТИ" НА 2019 - 2025 ГОДЫ</w:t>
      </w:r>
    </w:p>
    <w:p w:rsidR="0086510D" w:rsidRDefault="0086510D">
      <w:pPr>
        <w:pStyle w:val="ConsPlusTitle"/>
        <w:jc w:val="center"/>
      </w:pPr>
      <w:r>
        <w:t>ГОСУДАРСТВЕННОЙ ПРОГРАММЫ ИРКУТСКОЙ ОБЛАСТИ "ЭКОНОМИЧЕСКОЕ</w:t>
      </w:r>
    </w:p>
    <w:p w:rsidR="0086510D" w:rsidRDefault="0086510D">
      <w:pPr>
        <w:pStyle w:val="ConsPlusTitle"/>
        <w:jc w:val="center"/>
      </w:pPr>
      <w:r>
        <w:t>РАЗВИТИЕ И ИННОВАЦИОННАЯ ЭКОНОМИКА" НА 2019 - 2025 ГОДЫ</w:t>
      </w:r>
    </w:p>
    <w:p w:rsidR="0086510D" w:rsidRDefault="0086510D">
      <w:pPr>
        <w:pStyle w:val="ConsPlusTitle"/>
        <w:jc w:val="center"/>
      </w:pPr>
      <w:r>
        <w:t>(ДАЛЕЕ СООТВЕТСТВЕННО - ПОДПРОГРАММА, ГОСУДАРСТВЕННАЯ</w:t>
      </w:r>
    </w:p>
    <w:p w:rsidR="0086510D" w:rsidRDefault="0086510D">
      <w:pPr>
        <w:pStyle w:val="ConsPlusTitle"/>
        <w:jc w:val="center"/>
      </w:pPr>
      <w:r>
        <w:t>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199">
        <w:r>
          <w:rPr>
            <w:color w:val="0000FF"/>
          </w:rPr>
          <w:t>N 544-пп</w:t>
        </w:r>
      </w:hyperlink>
      <w:r>
        <w:t xml:space="preserve">, от 11.11.2022 </w:t>
      </w:r>
      <w:hyperlink r:id="rId200">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top w:val="single" w:sz="4" w:space="0" w:color="auto"/>
              <w:bottom w:val="nil"/>
            </w:tcBorders>
          </w:tcPr>
          <w:p w:rsidR="0086510D" w:rsidRDefault="0086510D">
            <w:pPr>
              <w:pStyle w:val="ConsPlusNormal"/>
              <w:jc w:val="both"/>
            </w:pPr>
            <w:r>
              <w:t>Наименование государственной программы</w:t>
            </w:r>
          </w:p>
        </w:tc>
        <w:tc>
          <w:tcPr>
            <w:tcW w:w="6406" w:type="dxa"/>
            <w:tcBorders>
              <w:top w:val="single" w:sz="4" w:space="0" w:color="auto"/>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01">
              <w:r>
                <w:rPr>
                  <w:color w:val="0000FF"/>
                </w:rPr>
                <w:t>Постановления</w:t>
              </w:r>
            </w:hyperlink>
            <w:r>
              <w:t xml:space="preserve"> Правительства Иркутской области от 14.07.2022 N 544-пп)</w:t>
            </w:r>
          </w:p>
        </w:tc>
      </w:tr>
      <w:tr w:rsidR="0086510D">
        <w:tc>
          <w:tcPr>
            <w:tcW w:w="2472" w:type="dxa"/>
            <w:tcBorders>
              <w:top w:val="single" w:sz="4" w:space="0" w:color="auto"/>
              <w:bottom w:val="nil"/>
            </w:tcBorders>
          </w:tcPr>
          <w:p w:rsidR="0086510D" w:rsidRDefault="0086510D">
            <w:pPr>
              <w:pStyle w:val="ConsPlusNormal"/>
              <w:jc w:val="both"/>
            </w:pPr>
            <w:r>
              <w:t>Наименование подпрограммы</w:t>
            </w:r>
          </w:p>
        </w:tc>
        <w:tc>
          <w:tcPr>
            <w:tcW w:w="6406" w:type="dxa"/>
            <w:tcBorders>
              <w:top w:val="single" w:sz="4" w:space="0" w:color="auto"/>
              <w:bottom w:val="nil"/>
            </w:tcBorders>
            <w:vAlign w:val="center"/>
          </w:tcPr>
          <w:p w:rsidR="0086510D" w:rsidRDefault="0086510D">
            <w:pPr>
              <w:pStyle w:val="ConsPlusNormal"/>
              <w:jc w:val="both"/>
            </w:pPr>
            <w:r>
              <w:t>"Поддержка и развитие малого и среднего предпринимательства в Иркутской области" на 2019 - 2025 годы</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02">
              <w:r>
                <w:rPr>
                  <w:color w:val="0000FF"/>
                </w:rPr>
                <w:t>Постановления</w:t>
              </w:r>
            </w:hyperlink>
            <w:r>
              <w:t xml:space="preserve"> Правительства Иркутской области от 11.11.2022 N 873-пп)</w:t>
            </w:r>
          </w:p>
        </w:tc>
      </w:tr>
      <w:tr w:rsidR="0086510D">
        <w:tc>
          <w:tcPr>
            <w:tcW w:w="2472" w:type="dxa"/>
            <w:tcBorders>
              <w:top w:val="single" w:sz="4" w:space="0" w:color="auto"/>
              <w:bottom w:val="nil"/>
            </w:tcBorders>
          </w:tcPr>
          <w:p w:rsidR="0086510D" w:rsidRDefault="0086510D">
            <w:pPr>
              <w:pStyle w:val="ConsPlusNormal"/>
              <w:jc w:val="both"/>
            </w:pPr>
            <w:r>
              <w:t>Ответственный исполнитель подпрограммы</w:t>
            </w:r>
          </w:p>
        </w:tc>
        <w:tc>
          <w:tcPr>
            <w:tcW w:w="6406" w:type="dxa"/>
            <w:tcBorders>
              <w:top w:val="single" w:sz="4" w:space="0" w:color="auto"/>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03">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tcBorders>
              <w:top w:val="single" w:sz="4" w:space="0" w:color="auto"/>
              <w:bottom w:val="single" w:sz="4" w:space="0" w:color="auto"/>
            </w:tcBorders>
          </w:tcPr>
          <w:p w:rsidR="0086510D" w:rsidRDefault="0086510D">
            <w:pPr>
              <w:pStyle w:val="ConsPlusNormal"/>
              <w:jc w:val="both"/>
            </w:pPr>
            <w:r>
              <w:t>Участники подпрограммы</w:t>
            </w:r>
          </w:p>
        </w:tc>
        <w:tc>
          <w:tcPr>
            <w:tcW w:w="6406" w:type="dxa"/>
            <w:tcBorders>
              <w:top w:val="single" w:sz="4" w:space="0" w:color="auto"/>
              <w:bottom w:val="single" w:sz="4" w:space="0" w:color="auto"/>
            </w:tcBorders>
            <w:vAlign w:val="center"/>
          </w:tcPr>
          <w:p w:rsidR="0086510D" w:rsidRDefault="0086510D">
            <w:pPr>
              <w:pStyle w:val="ConsPlusNormal"/>
              <w:jc w:val="both"/>
            </w:pPr>
            <w:r>
              <w:t>-</w:t>
            </w:r>
          </w:p>
        </w:tc>
      </w:tr>
      <w:tr w:rsidR="0086510D">
        <w:tblPrEx>
          <w:tblBorders>
            <w:insideH w:val="single" w:sz="4" w:space="0" w:color="auto"/>
          </w:tblBorders>
        </w:tblPrEx>
        <w:tc>
          <w:tcPr>
            <w:tcW w:w="2472" w:type="dxa"/>
            <w:tcBorders>
              <w:top w:val="single" w:sz="4" w:space="0" w:color="auto"/>
              <w:bottom w:val="single" w:sz="4" w:space="0" w:color="auto"/>
            </w:tcBorders>
          </w:tcPr>
          <w:p w:rsidR="0086510D" w:rsidRDefault="0086510D">
            <w:pPr>
              <w:pStyle w:val="ConsPlusNormal"/>
              <w:jc w:val="both"/>
            </w:pPr>
            <w:r>
              <w:t>Цель подпрограммы</w:t>
            </w:r>
          </w:p>
        </w:tc>
        <w:tc>
          <w:tcPr>
            <w:tcW w:w="6406" w:type="dxa"/>
            <w:tcBorders>
              <w:top w:val="single" w:sz="4" w:space="0" w:color="auto"/>
              <w:bottom w:val="single" w:sz="4" w:space="0" w:color="auto"/>
            </w:tcBorders>
            <w:vAlign w:val="center"/>
          </w:tcPr>
          <w:p w:rsidR="0086510D" w:rsidRDefault="0086510D">
            <w:pPr>
              <w:pStyle w:val="ConsPlusNormal"/>
              <w:jc w:val="both"/>
            </w:pPr>
            <w:r>
              <w:t>Создание благоприятного предпринимательского климата и условий для ведения бизнеса</w:t>
            </w:r>
          </w:p>
        </w:tc>
      </w:tr>
      <w:tr w:rsidR="0086510D">
        <w:tc>
          <w:tcPr>
            <w:tcW w:w="2472" w:type="dxa"/>
            <w:tcBorders>
              <w:top w:val="single" w:sz="4" w:space="0" w:color="auto"/>
              <w:bottom w:val="nil"/>
            </w:tcBorders>
          </w:tcPr>
          <w:p w:rsidR="0086510D" w:rsidRDefault="0086510D">
            <w:pPr>
              <w:pStyle w:val="ConsPlusNormal"/>
              <w:jc w:val="both"/>
            </w:pPr>
            <w:r>
              <w:t>Задачи подпрограммы</w:t>
            </w:r>
          </w:p>
        </w:tc>
        <w:tc>
          <w:tcPr>
            <w:tcW w:w="6406" w:type="dxa"/>
            <w:tcBorders>
              <w:top w:val="single" w:sz="4" w:space="0" w:color="auto"/>
              <w:bottom w:val="nil"/>
            </w:tcBorders>
            <w:vAlign w:val="center"/>
          </w:tcPr>
          <w:p w:rsidR="0086510D" w:rsidRDefault="0086510D">
            <w:pPr>
              <w:pStyle w:val="ConsPlusNormal"/>
              <w:jc w:val="both"/>
            </w:pPr>
            <w:r>
              <w:t>1. Создание системы акселерации субъектов малого и среднего предпринимательства (далее - СМСП), включая индивидуальных предпринимателей, а также модернизация системы поддержки экспортеров - СМСП.</w:t>
            </w:r>
          </w:p>
          <w:p w:rsidR="0086510D" w:rsidRDefault="0086510D">
            <w:pPr>
              <w:pStyle w:val="ConsPlusNormal"/>
              <w:jc w:val="both"/>
            </w:pPr>
            <w:r>
              <w:t>2. Упрощение доступа СМСП к льготному финансированию, в том числе ежегодное увеличение объема льготных кредитов (займов), выдаваемых СМСП, включая индивидуальных предпринимателей.</w:t>
            </w:r>
          </w:p>
          <w:p w:rsidR="0086510D" w:rsidRDefault="0086510D">
            <w:pPr>
              <w:pStyle w:val="ConsPlusNormal"/>
              <w:jc w:val="both"/>
            </w:pPr>
            <w:r>
              <w:t>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86510D" w:rsidRDefault="0086510D">
            <w:pPr>
              <w:pStyle w:val="ConsPlusNormal"/>
              <w:jc w:val="both"/>
            </w:pPr>
            <w:r>
              <w:t>4. Усиление рыночных позиций СМСП Иркутской области и повышение эффективности государственной поддержки СМСП.</w:t>
            </w:r>
          </w:p>
          <w:p w:rsidR="0086510D" w:rsidRDefault="0086510D">
            <w:pPr>
              <w:pStyle w:val="ConsPlusNormal"/>
              <w:jc w:val="both"/>
            </w:pPr>
            <w:r>
              <w:t>5. Поддержка СМСП.</w:t>
            </w:r>
          </w:p>
          <w:p w:rsidR="0086510D" w:rsidRDefault="0086510D">
            <w:pPr>
              <w:pStyle w:val="ConsPlusNormal"/>
              <w:jc w:val="both"/>
            </w:pPr>
            <w:r>
              <w:t>6. Оказание неотложных мер поддержки субъектам малого и среднего предпринимательства в связи с распространением новой коронавирусной инфекции.</w:t>
            </w:r>
          </w:p>
          <w:p w:rsidR="0086510D" w:rsidRDefault="0086510D">
            <w:pPr>
              <w:pStyle w:val="ConsPlusNormal"/>
              <w:jc w:val="both"/>
            </w:pPr>
            <w:r>
              <w:t>7. Расширение мер поддержки для социальных предпринимателей и граждан, желающих вести бизнес, начинающих и действующих предпринимателей.</w:t>
            </w:r>
          </w:p>
        </w:tc>
      </w:tr>
      <w:tr w:rsidR="0086510D">
        <w:tc>
          <w:tcPr>
            <w:tcW w:w="8878" w:type="dxa"/>
            <w:gridSpan w:val="2"/>
            <w:tcBorders>
              <w:top w:val="nil"/>
              <w:bottom w:val="nil"/>
            </w:tcBorders>
          </w:tcPr>
          <w:p w:rsidR="0086510D" w:rsidRDefault="0086510D">
            <w:pPr>
              <w:pStyle w:val="ConsPlusNormal"/>
              <w:jc w:val="both"/>
            </w:pPr>
            <w:r>
              <w:t xml:space="preserve">(п. 7 введен </w:t>
            </w:r>
            <w:hyperlink r:id="rId204">
              <w:r>
                <w:rPr>
                  <w:color w:val="0000FF"/>
                </w:rPr>
                <w:t>Постановлением</w:t>
              </w:r>
            </w:hyperlink>
            <w:r>
              <w:t xml:space="preserve"> Правительства Иркутской области от 01.03.2021 N 127-пп)</w:t>
            </w:r>
          </w:p>
        </w:tc>
      </w:tr>
      <w:tr w:rsidR="0086510D">
        <w:tc>
          <w:tcPr>
            <w:tcW w:w="2472" w:type="dxa"/>
            <w:tcBorders>
              <w:top w:val="nil"/>
              <w:bottom w:val="nil"/>
            </w:tcBorders>
          </w:tcPr>
          <w:p w:rsidR="0086510D" w:rsidRDefault="0086510D">
            <w:pPr>
              <w:pStyle w:val="ConsPlusNormal"/>
            </w:pPr>
          </w:p>
        </w:tc>
        <w:tc>
          <w:tcPr>
            <w:tcW w:w="6406" w:type="dxa"/>
            <w:tcBorders>
              <w:top w:val="nil"/>
              <w:bottom w:val="nil"/>
            </w:tcBorders>
          </w:tcPr>
          <w:p w:rsidR="0086510D" w:rsidRDefault="0086510D">
            <w:pPr>
              <w:pStyle w:val="ConsPlusNormal"/>
              <w:jc w:val="both"/>
            </w:pPr>
            <w:r>
              <w:t>8. 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86510D">
        <w:tc>
          <w:tcPr>
            <w:tcW w:w="8878" w:type="dxa"/>
            <w:gridSpan w:val="2"/>
            <w:tcBorders>
              <w:top w:val="nil"/>
              <w:bottom w:val="nil"/>
            </w:tcBorders>
          </w:tcPr>
          <w:p w:rsidR="0086510D" w:rsidRDefault="0086510D">
            <w:pPr>
              <w:pStyle w:val="ConsPlusNormal"/>
              <w:jc w:val="both"/>
            </w:pPr>
            <w:r>
              <w:t xml:space="preserve">(п. 8 введен </w:t>
            </w:r>
            <w:hyperlink r:id="rId205">
              <w:r>
                <w:rPr>
                  <w:color w:val="0000FF"/>
                </w:rPr>
                <w:t>Постановлением</w:t>
              </w:r>
            </w:hyperlink>
            <w:r>
              <w:t xml:space="preserve"> Правительства Иркутской области от 01.03.2021 N 127-пп)</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Постановлений Правительства Иркутской области от 05.02.2019 </w:t>
            </w:r>
            <w:hyperlink r:id="rId206">
              <w:r>
                <w:rPr>
                  <w:color w:val="0000FF"/>
                </w:rPr>
                <w:t>N 73-пп</w:t>
              </w:r>
            </w:hyperlink>
            <w:r>
              <w:t xml:space="preserve">, от 13.09.2019 </w:t>
            </w:r>
            <w:hyperlink r:id="rId207">
              <w:r>
                <w:rPr>
                  <w:color w:val="0000FF"/>
                </w:rPr>
                <w:t>N 753-пп</w:t>
              </w:r>
            </w:hyperlink>
            <w:r>
              <w:t xml:space="preserve">, от 26.06.2020 </w:t>
            </w:r>
            <w:hyperlink r:id="rId208">
              <w:r>
                <w:rPr>
                  <w:color w:val="0000FF"/>
                </w:rPr>
                <w:t>N 519-пп</w:t>
              </w:r>
            </w:hyperlink>
            <w:r>
              <w:t xml:space="preserve">, от 01.03.2021 </w:t>
            </w:r>
            <w:hyperlink r:id="rId209">
              <w:r>
                <w:rPr>
                  <w:color w:val="0000FF"/>
                </w:rPr>
                <w:t>N 127-пп</w:t>
              </w:r>
            </w:hyperlink>
            <w:r>
              <w:t>)</w:t>
            </w:r>
          </w:p>
        </w:tc>
      </w:tr>
      <w:tr w:rsidR="0086510D">
        <w:tc>
          <w:tcPr>
            <w:tcW w:w="2472" w:type="dxa"/>
            <w:tcBorders>
              <w:top w:val="single" w:sz="4" w:space="0" w:color="auto"/>
              <w:bottom w:val="nil"/>
            </w:tcBorders>
          </w:tcPr>
          <w:p w:rsidR="0086510D" w:rsidRDefault="0086510D">
            <w:pPr>
              <w:pStyle w:val="ConsPlusNormal"/>
              <w:jc w:val="both"/>
            </w:pPr>
            <w:r>
              <w:t>Сроки реализации подпрограммы</w:t>
            </w:r>
          </w:p>
        </w:tc>
        <w:tc>
          <w:tcPr>
            <w:tcW w:w="6406" w:type="dxa"/>
            <w:tcBorders>
              <w:top w:val="single" w:sz="4" w:space="0" w:color="auto"/>
              <w:bottom w:val="nil"/>
            </w:tcBorders>
            <w:vAlign w:val="center"/>
          </w:tcPr>
          <w:p w:rsidR="0086510D" w:rsidRDefault="0086510D">
            <w:pPr>
              <w:pStyle w:val="ConsPlusNormal"/>
              <w:jc w:val="both"/>
            </w:pPr>
            <w:r>
              <w:t>2019 - 2025 годы</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0">
              <w:r>
                <w:rPr>
                  <w:color w:val="0000FF"/>
                </w:rPr>
                <w:t>Постановления</w:t>
              </w:r>
            </w:hyperlink>
            <w:r>
              <w:t xml:space="preserve"> Правительства Иркутской области от 11.11.2022 N 873-пп)</w:t>
            </w:r>
          </w:p>
        </w:tc>
      </w:tr>
      <w:tr w:rsidR="0086510D">
        <w:tc>
          <w:tcPr>
            <w:tcW w:w="2472" w:type="dxa"/>
            <w:tcBorders>
              <w:top w:val="single" w:sz="4" w:space="0" w:color="auto"/>
              <w:bottom w:val="nil"/>
            </w:tcBorders>
          </w:tcPr>
          <w:p w:rsidR="0086510D" w:rsidRDefault="0086510D">
            <w:pPr>
              <w:pStyle w:val="ConsPlusNormal"/>
              <w:jc w:val="both"/>
            </w:pPr>
            <w:r>
              <w:t>Целевые показатели подпрограммы</w:t>
            </w:r>
          </w:p>
        </w:tc>
        <w:tc>
          <w:tcPr>
            <w:tcW w:w="6406" w:type="dxa"/>
            <w:tcBorders>
              <w:top w:val="single" w:sz="4" w:space="0" w:color="auto"/>
              <w:bottom w:val="nil"/>
            </w:tcBorders>
            <w:vAlign w:val="center"/>
          </w:tcPr>
          <w:p w:rsidR="0086510D" w:rsidRDefault="0086510D">
            <w:pPr>
              <w:pStyle w:val="ConsPlusNormal"/>
              <w:jc w:val="both"/>
            </w:pPr>
            <w:r>
              <w:t>1. Доля среднесписочной численности работников (без внешних совместителей), занятых у СМСП, в общей численности занятого населения.</w:t>
            </w:r>
          </w:p>
          <w:p w:rsidR="0086510D" w:rsidRDefault="0086510D">
            <w:pPr>
              <w:pStyle w:val="ConsPlusNormal"/>
              <w:jc w:val="both"/>
            </w:pPr>
            <w:r>
              <w:t>2. Количество СМСП (включая индивидуальных предпринимателей) в расчете на 1 тыс. человек населения Иркутской области.</w:t>
            </w:r>
          </w:p>
          <w:p w:rsidR="0086510D" w:rsidRDefault="0086510D">
            <w:pPr>
              <w:pStyle w:val="ConsPlusNormal"/>
              <w:jc w:val="both"/>
            </w:pPr>
            <w:r>
              <w:t>3.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1">
              <w:r>
                <w:rPr>
                  <w:color w:val="0000FF"/>
                </w:rPr>
                <w:t>Постановления</w:t>
              </w:r>
            </w:hyperlink>
            <w:r>
              <w:t xml:space="preserve"> Правительства Иркутской области от 09.12.2021 N 948-пп)</w:t>
            </w:r>
          </w:p>
        </w:tc>
      </w:tr>
      <w:tr w:rsidR="0086510D">
        <w:tc>
          <w:tcPr>
            <w:tcW w:w="2472" w:type="dxa"/>
            <w:tcBorders>
              <w:top w:val="single" w:sz="4" w:space="0" w:color="auto"/>
              <w:bottom w:val="nil"/>
            </w:tcBorders>
          </w:tcPr>
          <w:p w:rsidR="0086510D" w:rsidRDefault="0086510D">
            <w:pPr>
              <w:pStyle w:val="ConsPlusNormal"/>
            </w:pPr>
            <w:r>
              <w:t>Перечень основных мероприятий подпрограммы</w:t>
            </w:r>
          </w:p>
        </w:tc>
        <w:tc>
          <w:tcPr>
            <w:tcW w:w="6406" w:type="dxa"/>
            <w:tcBorders>
              <w:top w:val="single" w:sz="4" w:space="0" w:color="auto"/>
              <w:bottom w:val="nil"/>
            </w:tcBorders>
          </w:tcPr>
          <w:p w:rsidR="0086510D" w:rsidRDefault="0086510D">
            <w:pPr>
              <w:pStyle w:val="ConsPlusNormal"/>
              <w:jc w:val="both"/>
            </w:pPr>
            <w:r>
              <w:t>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86510D" w:rsidRDefault="0086510D">
            <w:pPr>
              <w:pStyle w:val="ConsPlusNormal"/>
              <w:jc w:val="both"/>
            </w:pPr>
            <w:r>
              <w:t>2.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p w:rsidR="0086510D" w:rsidRDefault="0086510D">
            <w:pPr>
              <w:pStyle w:val="ConsPlusNormal"/>
              <w:jc w:val="both"/>
            </w:pPr>
            <w:r>
              <w:t>3. Оказание поддержки субъектам малого и среднего предпринимательства в связи с распространением новой коронавирусной инфекции</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2">
              <w:r>
                <w:rPr>
                  <w:color w:val="0000FF"/>
                </w:rPr>
                <w:t>Постановления</w:t>
              </w:r>
            </w:hyperlink>
            <w:r>
              <w:t xml:space="preserve"> Правительства Иркутской области от 26.06.2020 N 519-пп)</w:t>
            </w:r>
          </w:p>
        </w:tc>
      </w:tr>
      <w:tr w:rsidR="0086510D">
        <w:tblPrEx>
          <w:tblBorders>
            <w:insideH w:val="single" w:sz="4" w:space="0" w:color="auto"/>
          </w:tblBorders>
        </w:tblPrEx>
        <w:tc>
          <w:tcPr>
            <w:tcW w:w="2472" w:type="dxa"/>
            <w:tcBorders>
              <w:top w:val="single" w:sz="4" w:space="0" w:color="auto"/>
              <w:bottom w:val="single" w:sz="4" w:space="0" w:color="auto"/>
            </w:tcBorders>
          </w:tcPr>
          <w:p w:rsidR="0086510D" w:rsidRDefault="0086510D">
            <w:pPr>
              <w:pStyle w:val="ConsPlusNormal"/>
            </w:pPr>
            <w:r>
              <w:t>Перечень ведомственных целевых программ, входящих в состав подпрограммы</w:t>
            </w:r>
          </w:p>
        </w:tc>
        <w:tc>
          <w:tcPr>
            <w:tcW w:w="6406" w:type="dxa"/>
            <w:tcBorders>
              <w:top w:val="single" w:sz="4" w:space="0" w:color="auto"/>
              <w:bottom w:val="single" w:sz="4" w:space="0" w:color="auto"/>
            </w:tcBorders>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top w:val="single" w:sz="4" w:space="0" w:color="auto"/>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top w:val="single" w:sz="4" w:space="0" w:color="auto"/>
              <w:bottom w:val="nil"/>
            </w:tcBorders>
            <w:vAlign w:val="center"/>
          </w:tcPr>
          <w:p w:rsidR="0086510D" w:rsidRDefault="0086510D">
            <w:pPr>
              <w:pStyle w:val="ConsPlusNormal"/>
              <w:jc w:val="both"/>
            </w:pPr>
            <w:r>
              <w:t>1. Региональный проект "Акселерация субъектов малого и среднего предпринимательства".</w:t>
            </w:r>
          </w:p>
          <w:p w:rsidR="0086510D" w:rsidRDefault="0086510D">
            <w:pPr>
              <w:pStyle w:val="ConsPlusNormal"/>
              <w:jc w:val="both"/>
            </w:pPr>
            <w:r>
              <w:t>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86510D" w:rsidRDefault="0086510D">
            <w:pPr>
              <w:pStyle w:val="ConsPlusNormal"/>
              <w:jc w:val="both"/>
            </w:pPr>
            <w:r>
              <w:t>3. Региональный проект "Популяризация предпринимательства"</w:t>
            </w:r>
          </w:p>
          <w:p w:rsidR="0086510D" w:rsidRDefault="0086510D">
            <w:pPr>
              <w:pStyle w:val="ConsPlusNormal"/>
              <w:jc w:val="both"/>
            </w:pPr>
            <w:r>
              <w:t>4. Региональный проект "Создание условий для легкого старта и комфортного ведения бизнеса".</w:t>
            </w:r>
          </w:p>
        </w:tc>
      </w:tr>
      <w:tr w:rsidR="0086510D">
        <w:tc>
          <w:tcPr>
            <w:tcW w:w="8878" w:type="dxa"/>
            <w:gridSpan w:val="2"/>
            <w:tcBorders>
              <w:top w:val="nil"/>
              <w:bottom w:val="nil"/>
            </w:tcBorders>
          </w:tcPr>
          <w:p w:rsidR="0086510D" w:rsidRDefault="0086510D">
            <w:pPr>
              <w:pStyle w:val="ConsPlusNormal"/>
              <w:jc w:val="both"/>
            </w:pPr>
            <w:r>
              <w:t xml:space="preserve">(п. 4 введен </w:t>
            </w:r>
            <w:hyperlink r:id="rId213">
              <w:r>
                <w:rPr>
                  <w:color w:val="0000FF"/>
                </w:rPr>
                <w:t>Постановлением</w:t>
              </w:r>
            </w:hyperlink>
            <w:r>
              <w:t xml:space="preserve"> Правительства Иркутской области от 01.03.2021 N 127-пп)</w:t>
            </w:r>
          </w:p>
        </w:tc>
      </w:tr>
      <w:tr w:rsidR="0086510D">
        <w:tc>
          <w:tcPr>
            <w:tcW w:w="2472" w:type="dxa"/>
            <w:tcBorders>
              <w:top w:val="nil"/>
              <w:bottom w:val="nil"/>
            </w:tcBorders>
          </w:tcPr>
          <w:p w:rsidR="0086510D" w:rsidRDefault="0086510D">
            <w:pPr>
              <w:pStyle w:val="ConsPlusNormal"/>
            </w:pPr>
          </w:p>
        </w:tc>
        <w:tc>
          <w:tcPr>
            <w:tcW w:w="6406" w:type="dxa"/>
            <w:tcBorders>
              <w:top w:val="nil"/>
              <w:bottom w:val="nil"/>
            </w:tcBorders>
          </w:tcPr>
          <w:p w:rsidR="0086510D" w:rsidRDefault="0086510D">
            <w:pPr>
              <w:pStyle w:val="ConsPlusNormal"/>
              <w:jc w:val="both"/>
            </w:pPr>
            <w:r>
              <w:t>5. Региональный проект "Создание благоприятных условий для осуществления деятельности самозанятыми гражданами"</w:t>
            </w:r>
          </w:p>
        </w:tc>
      </w:tr>
      <w:tr w:rsidR="0086510D">
        <w:tc>
          <w:tcPr>
            <w:tcW w:w="8878" w:type="dxa"/>
            <w:gridSpan w:val="2"/>
            <w:tcBorders>
              <w:top w:val="nil"/>
              <w:bottom w:val="nil"/>
            </w:tcBorders>
          </w:tcPr>
          <w:p w:rsidR="0086510D" w:rsidRDefault="0086510D">
            <w:pPr>
              <w:pStyle w:val="ConsPlusNormal"/>
              <w:jc w:val="both"/>
            </w:pPr>
            <w:r>
              <w:t xml:space="preserve">(п. 5 введен </w:t>
            </w:r>
            <w:hyperlink r:id="rId214">
              <w:r>
                <w:rPr>
                  <w:color w:val="0000FF"/>
                </w:rPr>
                <w:t>Постановлением</w:t>
              </w:r>
            </w:hyperlink>
            <w:r>
              <w:t xml:space="preserve"> Правительства Иркутской области от 01.03.2021 N 127-пп)</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Постановлений Правительства Иркутской области от 05.02.2019 </w:t>
            </w:r>
            <w:hyperlink r:id="rId215">
              <w:r>
                <w:rPr>
                  <w:color w:val="0000FF"/>
                </w:rPr>
                <w:t>N 73-пп</w:t>
              </w:r>
            </w:hyperlink>
            <w:r>
              <w:t xml:space="preserve">, от 06.11.2020 </w:t>
            </w:r>
            <w:hyperlink r:id="rId216">
              <w:r>
                <w:rPr>
                  <w:color w:val="0000FF"/>
                </w:rPr>
                <w:t>N 905-пп</w:t>
              </w:r>
            </w:hyperlink>
            <w:r>
              <w:t xml:space="preserve">, от 01.03.2021 </w:t>
            </w:r>
            <w:hyperlink r:id="rId217">
              <w:r>
                <w:rPr>
                  <w:color w:val="0000FF"/>
                </w:rPr>
                <w:t>N 127-пп</w:t>
              </w:r>
            </w:hyperlink>
            <w:r>
              <w:t>)</w:t>
            </w:r>
          </w:p>
        </w:tc>
      </w:tr>
      <w:tr w:rsidR="0086510D">
        <w:tc>
          <w:tcPr>
            <w:tcW w:w="2472" w:type="dxa"/>
            <w:tcBorders>
              <w:top w:val="single" w:sz="4" w:space="0" w:color="auto"/>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top w:val="single" w:sz="4" w:space="0" w:color="auto"/>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- 1 335 462,9 тыс. рублей;</w:t>
            </w:r>
          </w:p>
          <w:p w:rsidR="0086510D" w:rsidRDefault="0086510D">
            <w:pPr>
              <w:pStyle w:val="ConsPlusNormal"/>
              <w:jc w:val="both"/>
            </w:pPr>
            <w:r>
              <w:t>2020 год - 762 804,8 тыс. рублей;</w:t>
            </w:r>
          </w:p>
          <w:p w:rsidR="0086510D" w:rsidRDefault="0086510D">
            <w:pPr>
              <w:pStyle w:val="ConsPlusNormal"/>
              <w:jc w:val="both"/>
            </w:pPr>
            <w:r>
              <w:t>2021 год - 257 845,1 тыс. рублей;</w:t>
            </w:r>
          </w:p>
          <w:p w:rsidR="0086510D" w:rsidRDefault="0086510D">
            <w:pPr>
              <w:pStyle w:val="ConsPlusNormal"/>
              <w:jc w:val="both"/>
            </w:pPr>
            <w:r>
              <w:t>2022 год - 317 893,6 тыс. рублей;</w:t>
            </w:r>
          </w:p>
          <w:p w:rsidR="0086510D" w:rsidRDefault="0086510D">
            <w:pPr>
              <w:pStyle w:val="ConsPlusNormal"/>
              <w:jc w:val="both"/>
            </w:pPr>
            <w:r>
              <w:t>2023 год - 243 336,3 тыс. рублей;</w:t>
            </w:r>
          </w:p>
          <w:p w:rsidR="0086510D" w:rsidRDefault="0086510D">
            <w:pPr>
              <w:pStyle w:val="ConsPlusNormal"/>
              <w:jc w:val="both"/>
            </w:pPr>
            <w:r>
              <w:t>2024 год - 233 800,0 тыс. рублей;</w:t>
            </w:r>
          </w:p>
          <w:p w:rsidR="0086510D" w:rsidRDefault="0086510D">
            <w:pPr>
              <w:pStyle w:val="ConsPlusNormal"/>
              <w:jc w:val="both"/>
            </w:pPr>
            <w:r>
              <w:t>2025 год - 98 361,0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- 584 510,2 тыс. рублей;</w:t>
            </w:r>
          </w:p>
          <w:p w:rsidR="0086510D" w:rsidRDefault="0086510D">
            <w:pPr>
              <w:pStyle w:val="ConsPlusNormal"/>
              <w:jc w:val="both"/>
            </w:pPr>
            <w:r>
              <w:t>2020 год - 159 093,2 тыс. рублей;</w:t>
            </w:r>
          </w:p>
          <w:p w:rsidR="0086510D" w:rsidRDefault="0086510D">
            <w:pPr>
              <w:pStyle w:val="ConsPlusNormal"/>
              <w:jc w:val="both"/>
            </w:pPr>
            <w:r>
              <w:t>2021 год - 102 125,8 тыс. рублей;</w:t>
            </w:r>
          </w:p>
          <w:p w:rsidR="0086510D" w:rsidRDefault="0086510D">
            <w:pPr>
              <w:pStyle w:val="ConsPlusNormal"/>
              <w:jc w:val="both"/>
            </w:pPr>
            <w:r>
              <w:t>2022 год - 179 647,0 тыс. рублей;</w:t>
            </w:r>
          </w:p>
          <w:p w:rsidR="0086510D" w:rsidRDefault="0086510D">
            <w:pPr>
              <w:pStyle w:val="ConsPlusNormal"/>
              <w:jc w:val="both"/>
            </w:pPr>
            <w:r>
              <w:t>2023 год - 99 036,2 тыс. рублей;</w:t>
            </w:r>
          </w:p>
          <w:p w:rsidR="0086510D" w:rsidRDefault="0086510D">
            <w:pPr>
              <w:pStyle w:val="ConsPlusNormal"/>
              <w:jc w:val="both"/>
            </w:pPr>
            <w:r>
              <w:t>2024 год - 98 361,0 тыс. рублей;</w:t>
            </w:r>
          </w:p>
          <w:p w:rsidR="0086510D" w:rsidRDefault="0086510D">
            <w:pPr>
              <w:pStyle w:val="ConsPlusNormal"/>
              <w:jc w:val="both"/>
            </w:pPr>
            <w:r>
              <w:t>2025 год - 98 361,0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2019 год - 744 052,7 тыс. рублей;</w:t>
            </w:r>
          </w:p>
          <w:p w:rsidR="0086510D" w:rsidRDefault="0086510D">
            <w:pPr>
              <w:pStyle w:val="ConsPlusNormal"/>
              <w:jc w:val="both"/>
            </w:pPr>
            <w:r>
              <w:t>2020 год - 601 511,6 тыс. рублей;</w:t>
            </w:r>
          </w:p>
          <w:p w:rsidR="0086510D" w:rsidRDefault="0086510D">
            <w:pPr>
              <w:pStyle w:val="ConsPlusNormal"/>
              <w:jc w:val="both"/>
            </w:pPr>
            <w:r>
              <w:t>2021 год - 155 719,3 тыс. рублей;</w:t>
            </w:r>
          </w:p>
          <w:p w:rsidR="0086510D" w:rsidRDefault="0086510D">
            <w:pPr>
              <w:pStyle w:val="ConsPlusNormal"/>
              <w:jc w:val="both"/>
            </w:pPr>
            <w:r>
              <w:t>2022 год - 138 246,6 тыс. рублей;</w:t>
            </w:r>
          </w:p>
          <w:p w:rsidR="0086510D" w:rsidRDefault="0086510D">
            <w:pPr>
              <w:pStyle w:val="ConsPlusNormal"/>
              <w:jc w:val="both"/>
            </w:pPr>
            <w:r>
              <w:t>2023 год - 144 300,1 тыс. рублей;</w:t>
            </w:r>
          </w:p>
          <w:p w:rsidR="0086510D" w:rsidRDefault="0086510D">
            <w:pPr>
              <w:pStyle w:val="ConsPlusNormal"/>
              <w:jc w:val="both"/>
            </w:pPr>
            <w:r>
              <w:t>2024 год - 135 439,0 тыс. рублей.</w:t>
            </w:r>
          </w:p>
          <w:p w:rsidR="0086510D" w:rsidRDefault="0086510D">
            <w:pPr>
              <w:pStyle w:val="ConsPlusNormal"/>
              <w:jc w:val="both"/>
            </w:pPr>
            <w:r>
              <w:t>Объем финансирования за счет средств иных источников по годам реализации составляет:</w:t>
            </w:r>
          </w:p>
          <w:p w:rsidR="0086510D" w:rsidRDefault="0086510D">
            <w:pPr>
              <w:pStyle w:val="ConsPlusNormal"/>
              <w:jc w:val="both"/>
            </w:pPr>
            <w:r>
              <w:t>2019 год - 6 900,0 тыс. рублей;</w:t>
            </w:r>
          </w:p>
          <w:p w:rsidR="0086510D" w:rsidRDefault="0086510D">
            <w:pPr>
              <w:pStyle w:val="ConsPlusNormal"/>
              <w:jc w:val="both"/>
            </w:pPr>
            <w:r>
              <w:t>2020 год - 2 200,0 тыс. рублей</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8">
              <w:r>
                <w:rPr>
                  <w:color w:val="0000FF"/>
                </w:rPr>
                <w:t>Постановления</w:t>
              </w:r>
            </w:hyperlink>
            <w:r>
              <w:t xml:space="preserve"> Правительства Иркутской области от 11.11.2022 N 873-пп)</w:t>
            </w:r>
          </w:p>
        </w:tc>
      </w:tr>
      <w:tr w:rsidR="0086510D">
        <w:tc>
          <w:tcPr>
            <w:tcW w:w="2472" w:type="dxa"/>
            <w:tcBorders>
              <w:top w:val="single" w:sz="4" w:space="0" w:color="auto"/>
              <w:bottom w:val="nil"/>
            </w:tcBorders>
          </w:tcPr>
          <w:p w:rsidR="0086510D" w:rsidRDefault="0086510D">
            <w:pPr>
              <w:pStyle w:val="ConsPlusNormal"/>
              <w:jc w:val="both"/>
            </w:pPr>
            <w:r>
              <w:t>Ожидаемые конечные результаты реализации подпрограммы</w:t>
            </w:r>
          </w:p>
        </w:tc>
        <w:tc>
          <w:tcPr>
            <w:tcW w:w="6406" w:type="dxa"/>
            <w:tcBorders>
              <w:top w:val="single" w:sz="4" w:space="0" w:color="auto"/>
              <w:bottom w:val="nil"/>
            </w:tcBorders>
          </w:tcPr>
          <w:p w:rsidR="0086510D" w:rsidRDefault="0086510D">
            <w:pPr>
              <w:pStyle w:val="ConsPlusNormal"/>
              <w:jc w:val="both"/>
            </w:pPr>
            <w:r>
              <w:t>1. Доля среднесписочной численности работников (без внешних совместителей), занятых у СМСП, в общей численности занятого населения в 2025 году составит 27,7%.</w:t>
            </w:r>
          </w:p>
          <w:p w:rsidR="0086510D" w:rsidRDefault="0086510D">
            <w:pPr>
              <w:pStyle w:val="ConsPlusNormal"/>
              <w:jc w:val="both"/>
            </w:pPr>
            <w:r>
              <w:t>2. Количество СМСП (включая индивидуальных предпринимателей) в расчете на 1 тыс. человек населения Иркутской области в 2025 году составит 39,3 ед.</w:t>
            </w:r>
          </w:p>
          <w:p w:rsidR="0086510D" w:rsidRDefault="0086510D">
            <w:pPr>
              <w:pStyle w:val="ConsPlusNormal"/>
              <w:jc w:val="both"/>
            </w:pPr>
            <w:r>
              <w:t>3. Количество самозанятых граждан, зафиксировавших свой статус и применяющих специальный налоговый режим "Налог на профессиональный доход", к 2025 году увеличится до 22,711 тыс. человек</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9">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center"/>
      </w:pPr>
      <w:r>
        <w:t xml:space="preserve">(в ред. </w:t>
      </w:r>
      <w:hyperlink r:id="rId220">
        <w:r>
          <w:rPr>
            <w:color w:val="0000FF"/>
          </w:rPr>
          <w:t>Постановления</w:t>
        </w:r>
      </w:hyperlink>
      <w:r>
        <w:t xml:space="preserve"> Правительства Иркутской области</w:t>
      </w:r>
    </w:p>
    <w:p w:rsidR="0086510D" w:rsidRDefault="0086510D">
      <w:pPr>
        <w:pStyle w:val="ConsPlusNormal"/>
        <w:jc w:val="center"/>
      </w:pPr>
      <w:r>
        <w:t>от 05.02.2019 N 73-пп)</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Федерального </w:t>
      </w:r>
      <w:hyperlink r:id="rId221">
        <w:r>
          <w:rPr>
            <w:color w:val="0000FF"/>
          </w:rPr>
          <w:t>закона</w:t>
        </w:r>
      </w:hyperlink>
      <w:r>
        <w:t xml:space="preserve"> от 24 июля 2007 года N 209-ФЗ "О развитии малого и среднего предпринимательства в Российской Федерации", Бюджетного </w:t>
      </w:r>
      <w:hyperlink r:id="rId222">
        <w:r>
          <w:rPr>
            <w:color w:val="0000FF"/>
          </w:rPr>
          <w:t>кодекса</w:t>
        </w:r>
      </w:hyperlink>
      <w:r>
        <w:t xml:space="preserve"> Российской Федерации, </w:t>
      </w:r>
      <w:hyperlink r:id="rId223">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224">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нормативные правовые акты, направленные на определение процедур предоставления мер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 организациям, образующим инфраструктуру поддержки СМСП.</w:t>
      </w:r>
    </w:p>
    <w:p w:rsidR="0086510D" w:rsidRDefault="0086510D">
      <w:pPr>
        <w:pStyle w:val="ConsPlusNormal"/>
        <w:jc w:val="both"/>
      </w:pPr>
      <w:r>
        <w:t xml:space="preserve">(в ред. </w:t>
      </w:r>
      <w:hyperlink r:id="rId225">
        <w:r>
          <w:rPr>
            <w:color w:val="0000FF"/>
          </w:rPr>
          <w:t>Постановления</w:t>
        </w:r>
      </w:hyperlink>
      <w:r>
        <w:t xml:space="preserve"> Правительства Иркутской области от 17.09.2020 N 764-пп)</w:t>
      </w:r>
    </w:p>
    <w:p w:rsidR="0086510D" w:rsidRDefault="0086510D">
      <w:pPr>
        <w:pStyle w:val="ConsPlusNormal"/>
        <w:spacing w:before="280"/>
        <w:ind w:firstLine="540"/>
        <w:jc w:val="both"/>
      </w:pPr>
      <w:r>
        <w:t xml:space="preserve">Одним из таких нормативных правовых актов является </w:t>
      </w:r>
      <w:hyperlink r:id="rId226">
        <w:r>
          <w:rPr>
            <w:color w:val="0000FF"/>
          </w:rPr>
          <w:t>постановление</w:t>
        </w:r>
      </w:hyperlink>
      <w:r>
        <w:t xml:space="preserve"> Правительства Иркутской области от 29 октября 2012 года N 603-пп "Об утверждении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w:t>
      </w:r>
    </w:p>
    <w:p w:rsidR="0086510D" w:rsidRDefault="0086510D">
      <w:pPr>
        <w:pStyle w:val="ConsPlusNormal"/>
        <w:spacing w:before="280"/>
        <w:ind w:firstLine="540"/>
        <w:jc w:val="both"/>
      </w:pPr>
      <w:r>
        <w:t xml:space="preserve">Кроме того, одной из мер государственного регулирования, направленного на достижение цели и задач подпрограммы, является мероприятие, направленное на поддержку СМСП в соответствии с </w:t>
      </w:r>
      <w:hyperlink r:id="rId227">
        <w:r>
          <w:rPr>
            <w:color w:val="0000FF"/>
          </w:rPr>
          <w:t>Законом</w:t>
        </w:r>
      </w:hyperlink>
      <w:r>
        <w:t xml:space="preserve"> Иркутской области от 4 мая 2022 года N 27-ОЗ "Об отдельных вопросах размещения нестационарных торговых объектов на территории Иркутской области" в виде заключения договоров на размещение нестационарных торговых объектов на территории Иркутской области без проведения торгов, в соответствии с Федеральным </w:t>
      </w:r>
      <w:hyperlink r:id="rId228">
        <w:r>
          <w:rPr>
            <w:color w:val="0000FF"/>
          </w:rPr>
          <w:t>законом</w:t>
        </w:r>
      </w:hyperlink>
      <w:r>
        <w:t xml:space="preserve"> от 26 июля 2006 года N 135-ФЗ "О защите конкуренции", Федеральным </w:t>
      </w:r>
      <w:hyperlink r:id="rId229">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6510D" w:rsidRDefault="0086510D">
      <w:pPr>
        <w:pStyle w:val="ConsPlusNormal"/>
        <w:jc w:val="both"/>
      </w:pPr>
      <w:r>
        <w:t xml:space="preserve">(абзац введен </w:t>
      </w:r>
      <w:hyperlink r:id="rId230">
        <w:r>
          <w:rPr>
            <w:color w:val="0000FF"/>
          </w:rPr>
          <w:t>Постановлением</w:t>
        </w:r>
      </w:hyperlink>
      <w:r>
        <w:t xml:space="preserve"> Правительства Иркутской области от 28.10.2022 N 835-пп)</w:t>
      </w:r>
    </w:p>
    <w:p w:rsidR="0086510D" w:rsidRDefault="0086510D">
      <w:pPr>
        <w:pStyle w:val="ConsPlusNormal"/>
        <w:jc w:val="both"/>
      </w:pPr>
    </w:p>
    <w:p w:rsidR="0086510D" w:rsidRDefault="0086510D">
      <w:pPr>
        <w:pStyle w:val="ConsPlusTitle"/>
        <w:jc w:val="center"/>
        <w:outlineLvl w:val="2"/>
      </w:pPr>
      <w:r>
        <w:t>Раздел III. СВЕДЕНИЯ ОБ УЧАСТИИ МУНИЦИПАЛЬНЫХ ОБРАЗОВАНИЙ</w:t>
      </w:r>
    </w:p>
    <w:p w:rsidR="0086510D" w:rsidRDefault="0086510D">
      <w:pPr>
        <w:pStyle w:val="ConsPlusTitle"/>
        <w:jc w:val="center"/>
      </w:pPr>
      <w:r>
        <w:t>ИРКУТСКОЙ ОБЛАСТИ В РЕАЛИЗАЦИИ ПОДПРОГРАММЫ</w:t>
      </w:r>
    </w:p>
    <w:p w:rsidR="0086510D" w:rsidRDefault="0086510D">
      <w:pPr>
        <w:pStyle w:val="ConsPlusNormal"/>
        <w:jc w:val="both"/>
      </w:pPr>
    </w:p>
    <w:p w:rsidR="0086510D" w:rsidRDefault="0086510D">
      <w:pPr>
        <w:pStyle w:val="ConsPlusNormal"/>
        <w:ind w:firstLine="540"/>
        <w:jc w:val="both"/>
      </w:pPr>
      <w:r>
        <w:t xml:space="preserve">Утратил силу. - </w:t>
      </w:r>
      <w:hyperlink r:id="rId231">
        <w:r>
          <w:rPr>
            <w:color w:val="0000FF"/>
          </w:rPr>
          <w:t>Постановление</w:t>
        </w:r>
      </w:hyperlink>
      <w:r>
        <w:t xml:space="preserve"> Правительства Иркутской области от 05.02.2019 N 73-пп.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2</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232">
              <w:r>
                <w:rPr>
                  <w:color w:val="0000FF"/>
                </w:rPr>
                <w:t>N 72-пп</w:t>
              </w:r>
            </w:hyperlink>
            <w:r>
              <w:rPr>
                <w:color w:val="392C69"/>
              </w:rPr>
              <w:t xml:space="preserve">, от 05.02.2019 </w:t>
            </w:r>
            <w:hyperlink r:id="rId233">
              <w:r>
                <w:rPr>
                  <w:color w:val="0000FF"/>
                </w:rPr>
                <w:t>N 73-пп</w:t>
              </w:r>
            </w:hyperlink>
            <w:r>
              <w:rPr>
                <w:color w:val="392C69"/>
              </w:rPr>
              <w:t xml:space="preserve">, от 08.05.2019 </w:t>
            </w:r>
            <w:hyperlink r:id="rId234">
              <w:r>
                <w:rPr>
                  <w:color w:val="0000FF"/>
                </w:rPr>
                <w:t>N 377-пп</w:t>
              </w:r>
            </w:hyperlink>
            <w:r>
              <w:rPr>
                <w:color w:val="392C69"/>
              </w:rPr>
              <w:t>,</w:t>
            </w:r>
          </w:p>
          <w:p w:rsidR="0086510D" w:rsidRDefault="0086510D">
            <w:pPr>
              <w:pStyle w:val="ConsPlusNormal"/>
              <w:jc w:val="center"/>
            </w:pPr>
            <w:r>
              <w:rPr>
                <w:color w:val="392C69"/>
              </w:rPr>
              <w:t xml:space="preserve">от 12.08.2019 </w:t>
            </w:r>
            <w:hyperlink r:id="rId235">
              <w:r>
                <w:rPr>
                  <w:color w:val="0000FF"/>
                </w:rPr>
                <w:t>N 613-пп</w:t>
              </w:r>
            </w:hyperlink>
            <w:r>
              <w:rPr>
                <w:color w:val="392C69"/>
              </w:rPr>
              <w:t xml:space="preserve">, от 06.09.2019 </w:t>
            </w:r>
            <w:hyperlink r:id="rId236">
              <w:r>
                <w:rPr>
                  <w:color w:val="0000FF"/>
                </w:rPr>
                <w:t>N 740-пп</w:t>
              </w:r>
            </w:hyperlink>
            <w:r>
              <w:rPr>
                <w:color w:val="392C69"/>
              </w:rPr>
              <w:t xml:space="preserve">, от 11.10.2019 </w:t>
            </w:r>
            <w:hyperlink r:id="rId237">
              <w:r>
                <w:rPr>
                  <w:color w:val="0000FF"/>
                </w:rPr>
                <w:t>N 846-пп</w:t>
              </w:r>
            </w:hyperlink>
            <w:r>
              <w:rPr>
                <w:color w:val="392C69"/>
              </w:rPr>
              <w:t>,</w:t>
            </w:r>
          </w:p>
          <w:p w:rsidR="0086510D" w:rsidRDefault="0086510D">
            <w:pPr>
              <w:pStyle w:val="ConsPlusNormal"/>
              <w:jc w:val="center"/>
            </w:pPr>
            <w:r>
              <w:rPr>
                <w:color w:val="392C69"/>
              </w:rPr>
              <w:t xml:space="preserve">от 17.12.2019 </w:t>
            </w:r>
            <w:hyperlink r:id="rId238">
              <w:r>
                <w:rPr>
                  <w:color w:val="0000FF"/>
                </w:rPr>
                <w:t>N 1081-пп</w:t>
              </w:r>
            </w:hyperlink>
            <w:r>
              <w:rPr>
                <w:color w:val="392C69"/>
              </w:rPr>
              <w:t xml:space="preserve">, от 17.12.2019 </w:t>
            </w:r>
            <w:hyperlink r:id="rId239">
              <w:r>
                <w:rPr>
                  <w:color w:val="0000FF"/>
                </w:rPr>
                <w:t>N 1083-пп</w:t>
              </w:r>
            </w:hyperlink>
            <w:r>
              <w:rPr>
                <w:color w:val="392C69"/>
              </w:rPr>
              <w:t xml:space="preserve">, от 19.02.2020 </w:t>
            </w:r>
            <w:hyperlink r:id="rId240">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241">
              <w:r>
                <w:rPr>
                  <w:color w:val="0000FF"/>
                </w:rPr>
                <w:t>N 120-пп</w:t>
              </w:r>
            </w:hyperlink>
            <w:r>
              <w:rPr>
                <w:color w:val="392C69"/>
              </w:rPr>
              <w:t xml:space="preserve">, от 26.06.2020 </w:t>
            </w:r>
            <w:hyperlink r:id="rId242">
              <w:r>
                <w:rPr>
                  <w:color w:val="0000FF"/>
                </w:rPr>
                <w:t>N 518-пп</w:t>
              </w:r>
            </w:hyperlink>
            <w:r>
              <w:rPr>
                <w:color w:val="392C69"/>
              </w:rPr>
              <w:t xml:space="preserve">, от 26.06.2020 </w:t>
            </w:r>
            <w:hyperlink r:id="rId243">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244">
              <w:r>
                <w:rPr>
                  <w:color w:val="0000FF"/>
                </w:rPr>
                <w:t>N 764-пп</w:t>
              </w:r>
            </w:hyperlink>
            <w:r>
              <w:rPr>
                <w:color w:val="392C69"/>
              </w:rPr>
              <w:t xml:space="preserve">, от 05.11.2020 </w:t>
            </w:r>
            <w:hyperlink r:id="rId245">
              <w:r>
                <w:rPr>
                  <w:color w:val="0000FF"/>
                </w:rPr>
                <w:t>N 903-пп</w:t>
              </w:r>
            </w:hyperlink>
            <w:r>
              <w:rPr>
                <w:color w:val="392C69"/>
              </w:rPr>
              <w:t xml:space="preserve">, от 06.11.2020 </w:t>
            </w:r>
            <w:hyperlink r:id="rId246">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247">
              <w:r>
                <w:rPr>
                  <w:color w:val="0000FF"/>
                </w:rPr>
                <w:t>N 1188-пп</w:t>
              </w:r>
            </w:hyperlink>
            <w:r>
              <w:rPr>
                <w:color w:val="392C69"/>
              </w:rPr>
              <w:t xml:space="preserve">, от 01.03.2021 </w:t>
            </w:r>
            <w:hyperlink r:id="rId248">
              <w:r>
                <w:rPr>
                  <w:color w:val="0000FF"/>
                </w:rPr>
                <w:t>N 127-пп</w:t>
              </w:r>
            </w:hyperlink>
            <w:r>
              <w:rPr>
                <w:color w:val="392C69"/>
              </w:rPr>
              <w:t xml:space="preserve">, от 27.08.2021 </w:t>
            </w:r>
            <w:hyperlink r:id="rId249">
              <w:r>
                <w:rPr>
                  <w:color w:val="0000FF"/>
                </w:rPr>
                <w:t>N 602-пп</w:t>
              </w:r>
            </w:hyperlink>
            <w:r>
              <w:rPr>
                <w:color w:val="392C69"/>
              </w:rPr>
              <w:t>,</w:t>
            </w:r>
          </w:p>
          <w:p w:rsidR="0086510D" w:rsidRDefault="0086510D">
            <w:pPr>
              <w:pStyle w:val="ConsPlusNormal"/>
              <w:jc w:val="center"/>
            </w:pPr>
            <w:r>
              <w:rPr>
                <w:color w:val="392C69"/>
              </w:rPr>
              <w:t xml:space="preserve">от 28.10.2021 </w:t>
            </w:r>
            <w:hyperlink r:id="rId250">
              <w:r>
                <w:rPr>
                  <w:color w:val="0000FF"/>
                </w:rPr>
                <w:t>N 793-пп</w:t>
              </w:r>
            </w:hyperlink>
            <w:r>
              <w:rPr>
                <w:color w:val="392C69"/>
              </w:rPr>
              <w:t xml:space="preserve">, от 09.12.2021 </w:t>
            </w:r>
            <w:hyperlink r:id="rId251">
              <w:r>
                <w:rPr>
                  <w:color w:val="0000FF"/>
                </w:rPr>
                <w:t>N 948-пп</w:t>
              </w:r>
            </w:hyperlink>
            <w:r>
              <w:rPr>
                <w:color w:val="392C69"/>
              </w:rPr>
              <w:t xml:space="preserve">, от 25.02.2022 </w:t>
            </w:r>
            <w:hyperlink r:id="rId252">
              <w:r>
                <w:rPr>
                  <w:color w:val="0000FF"/>
                </w:rPr>
                <w:t>N 122-пп</w:t>
              </w:r>
            </w:hyperlink>
            <w:r>
              <w:rPr>
                <w:color w:val="392C69"/>
              </w:rPr>
              <w:t>,</w:t>
            </w:r>
          </w:p>
          <w:p w:rsidR="0086510D" w:rsidRDefault="0086510D">
            <w:pPr>
              <w:pStyle w:val="ConsPlusNormal"/>
              <w:jc w:val="center"/>
            </w:pPr>
            <w:r>
              <w:rPr>
                <w:color w:val="392C69"/>
              </w:rPr>
              <w:t xml:space="preserve">от 25.04.2022 </w:t>
            </w:r>
            <w:hyperlink r:id="rId253">
              <w:r>
                <w:rPr>
                  <w:color w:val="0000FF"/>
                </w:rPr>
                <w:t>N 322-пп</w:t>
              </w:r>
            </w:hyperlink>
            <w:r>
              <w:rPr>
                <w:color w:val="392C69"/>
              </w:rPr>
              <w:t xml:space="preserve">, от 14.07.2022 </w:t>
            </w:r>
            <w:hyperlink r:id="rId254">
              <w:r>
                <w:rPr>
                  <w:color w:val="0000FF"/>
                </w:rPr>
                <w:t>N 544-пп</w:t>
              </w:r>
            </w:hyperlink>
            <w:r>
              <w:rPr>
                <w:color w:val="392C69"/>
              </w:rPr>
              <w:t xml:space="preserve">, от 28.07.2022 </w:t>
            </w:r>
            <w:hyperlink r:id="rId255">
              <w:r>
                <w:rPr>
                  <w:color w:val="0000FF"/>
                </w:rPr>
                <w:t>N 595-пп</w:t>
              </w:r>
            </w:hyperlink>
            <w:r>
              <w:rPr>
                <w:color w:val="392C69"/>
              </w:rPr>
              <w:t>,</w:t>
            </w:r>
          </w:p>
          <w:p w:rsidR="0086510D" w:rsidRDefault="0086510D">
            <w:pPr>
              <w:pStyle w:val="ConsPlusNormal"/>
              <w:jc w:val="center"/>
            </w:pPr>
            <w:r>
              <w:rPr>
                <w:color w:val="392C69"/>
              </w:rPr>
              <w:t xml:space="preserve">от 28.10.2022 </w:t>
            </w:r>
            <w:hyperlink r:id="rId256">
              <w:r>
                <w:rPr>
                  <w:color w:val="0000FF"/>
                </w:rPr>
                <w:t>N 835-пп</w:t>
              </w:r>
            </w:hyperlink>
            <w:r>
              <w:rPr>
                <w:color w:val="392C69"/>
              </w:rPr>
              <w:t xml:space="preserve">, от 11.11.2022 </w:t>
            </w:r>
            <w:hyperlink r:id="rId257">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2" w:name="P556"/>
      <w:bookmarkEnd w:id="2"/>
      <w:r>
        <w:t>ПАСПОРТ</w:t>
      </w:r>
    </w:p>
    <w:p w:rsidR="0086510D" w:rsidRDefault="0086510D">
      <w:pPr>
        <w:pStyle w:val="ConsPlusTitle"/>
        <w:jc w:val="center"/>
      </w:pPr>
      <w:r>
        <w:t>ПОДПРОГРАММЫ "ПОДДЕРЖКА ИННОВАЦИОННОЙ, НАУЧНОЙ</w:t>
      </w:r>
    </w:p>
    <w:p w:rsidR="0086510D" w:rsidRDefault="0086510D">
      <w:pPr>
        <w:pStyle w:val="ConsPlusTitle"/>
        <w:jc w:val="center"/>
      </w:pPr>
      <w:r>
        <w:t>И НАУЧНО-ТЕХНИЧЕСКОЙ ДЕЯТЕЛЬНОСТИ В ИРКУТСКОЙ ОБЛАСТИ"</w:t>
      </w:r>
    </w:p>
    <w:p w:rsidR="0086510D" w:rsidRDefault="0086510D">
      <w:pPr>
        <w:pStyle w:val="ConsPlusTitle"/>
        <w:jc w:val="center"/>
      </w:pPr>
      <w:r>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 (ДАЛЕЕ СООТВЕТСТВЕННО - ПОДПРОГРАММА,</w:t>
      </w:r>
    </w:p>
    <w:p w:rsidR="0086510D" w:rsidRDefault="0086510D">
      <w:pPr>
        <w:pStyle w:val="ConsPlusTitle"/>
        <w:jc w:val="center"/>
      </w:pPr>
      <w:r>
        <w:t>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258">
        <w:r>
          <w:rPr>
            <w:color w:val="0000FF"/>
          </w:rPr>
          <w:t>N 544-пп</w:t>
        </w:r>
      </w:hyperlink>
      <w:r>
        <w:t xml:space="preserve">, от 11.11.2022 </w:t>
      </w:r>
      <w:hyperlink r:id="rId259">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tcPr>
          <w:p w:rsidR="0086510D" w:rsidRDefault="0086510D">
            <w:pPr>
              <w:pStyle w:val="ConsPlusNormal"/>
              <w:jc w:val="both"/>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260">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jc w:val="both"/>
            </w:pPr>
            <w:r>
              <w:t>Наименование подпрограммы</w:t>
            </w:r>
          </w:p>
        </w:tc>
        <w:tc>
          <w:tcPr>
            <w:tcW w:w="6406" w:type="dxa"/>
            <w:tcBorders>
              <w:bottom w:val="nil"/>
            </w:tcBorders>
            <w:vAlign w:val="center"/>
          </w:tcPr>
          <w:p w:rsidR="0086510D" w:rsidRDefault="0086510D">
            <w:pPr>
              <w:pStyle w:val="ConsPlusNormal"/>
              <w:jc w:val="both"/>
            </w:pPr>
            <w:r>
              <w:t>"Поддержка инновационной, научной и научно-технической деятельности в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261">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262">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tcPr>
          <w:p w:rsidR="0086510D" w:rsidRDefault="0086510D">
            <w:pPr>
              <w:pStyle w:val="ConsPlusNormal"/>
              <w:jc w:val="both"/>
            </w:pPr>
            <w:r>
              <w:t>Участники подпрограммы</w:t>
            </w:r>
          </w:p>
        </w:tc>
        <w:tc>
          <w:tcPr>
            <w:tcW w:w="6406" w:type="dxa"/>
            <w:vAlign w:val="center"/>
          </w:tcPr>
          <w:p w:rsidR="0086510D" w:rsidRDefault="0086510D">
            <w:pPr>
              <w:pStyle w:val="ConsPlusNormal"/>
              <w:jc w:val="both"/>
            </w:pPr>
            <w:r>
              <w:t>-</w:t>
            </w:r>
          </w:p>
        </w:tc>
      </w:tr>
      <w:tr w:rsidR="0086510D">
        <w:tblPrEx>
          <w:tblBorders>
            <w:insideH w:val="single" w:sz="4" w:space="0" w:color="auto"/>
          </w:tblBorders>
        </w:tblPrEx>
        <w:tc>
          <w:tcPr>
            <w:tcW w:w="2472" w:type="dxa"/>
          </w:tcPr>
          <w:p w:rsidR="0086510D" w:rsidRDefault="0086510D">
            <w:pPr>
              <w:pStyle w:val="ConsPlusNormal"/>
              <w:jc w:val="both"/>
            </w:pPr>
            <w:r>
              <w:t>Цель подпрограммы</w:t>
            </w:r>
          </w:p>
        </w:tc>
        <w:tc>
          <w:tcPr>
            <w:tcW w:w="6406" w:type="dxa"/>
            <w:vAlign w:val="center"/>
          </w:tcPr>
          <w:p w:rsidR="0086510D" w:rsidRDefault="0086510D">
            <w:pPr>
              <w:pStyle w:val="ConsPlusNormal"/>
              <w:jc w:val="both"/>
            </w:pPr>
            <w:r>
              <w:t>Обеспечение государственной поддержки инновационной деятельности и управление научной и научно-технической деятельностью</w:t>
            </w:r>
          </w:p>
        </w:tc>
      </w:tr>
      <w:tr w:rsidR="0086510D">
        <w:tblPrEx>
          <w:tblBorders>
            <w:insideH w:val="single" w:sz="4" w:space="0" w:color="auto"/>
          </w:tblBorders>
        </w:tblPrEx>
        <w:tc>
          <w:tcPr>
            <w:tcW w:w="2472" w:type="dxa"/>
          </w:tcPr>
          <w:p w:rsidR="0086510D" w:rsidRDefault="0086510D">
            <w:pPr>
              <w:pStyle w:val="ConsPlusNormal"/>
              <w:jc w:val="both"/>
            </w:pPr>
            <w:r>
              <w:t>Задачи подпрограммы</w:t>
            </w:r>
          </w:p>
        </w:tc>
        <w:tc>
          <w:tcPr>
            <w:tcW w:w="6406" w:type="dxa"/>
            <w:vAlign w:val="center"/>
          </w:tcPr>
          <w:p w:rsidR="0086510D" w:rsidRDefault="0086510D">
            <w:pPr>
              <w:pStyle w:val="ConsPlusNormal"/>
              <w:jc w:val="both"/>
            </w:pPr>
            <w:r>
              <w:t>1. Развитие научной, научно-технической и инновационной деятельности в Иркутской области.</w:t>
            </w:r>
          </w:p>
          <w:p w:rsidR="0086510D" w:rsidRDefault="0086510D">
            <w:pPr>
              <w:pStyle w:val="ConsPlusNormal"/>
              <w:jc w:val="both"/>
            </w:pPr>
            <w:r>
              <w:t>2. Содействие выполнению научно-исследовательских, опытно-конструкторских и технологических работ</w:t>
            </w:r>
          </w:p>
        </w:tc>
      </w:tr>
      <w:tr w:rsidR="0086510D">
        <w:tc>
          <w:tcPr>
            <w:tcW w:w="2472" w:type="dxa"/>
            <w:tcBorders>
              <w:bottom w:val="nil"/>
            </w:tcBorders>
          </w:tcPr>
          <w:p w:rsidR="0086510D" w:rsidRDefault="0086510D">
            <w:pPr>
              <w:pStyle w:val="ConsPlusNormal"/>
              <w:jc w:val="both"/>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263">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t>Целевые показатели подпрограммы</w:t>
            </w:r>
          </w:p>
        </w:tc>
        <w:tc>
          <w:tcPr>
            <w:tcW w:w="6406" w:type="dxa"/>
            <w:tcBorders>
              <w:bottom w:val="nil"/>
            </w:tcBorders>
            <w:vAlign w:val="center"/>
          </w:tcPr>
          <w:p w:rsidR="0086510D" w:rsidRDefault="0086510D">
            <w:pPr>
              <w:pStyle w:val="ConsPlusNormal"/>
              <w:jc w:val="both"/>
            </w:pPr>
            <w:r>
              <w:t>1. Количество получателей мер государственной поддержки в сфере научной и инновационной деятельности в Иркутской области.</w:t>
            </w:r>
          </w:p>
          <w:p w:rsidR="0086510D" w:rsidRDefault="0086510D">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r w:rsidR="0086510D">
        <w:tc>
          <w:tcPr>
            <w:tcW w:w="8878" w:type="dxa"/>
            <w:gridSpan w:val="2"/>
            <w:tcBorders>
              <w:top w:val="nil"/>
            </w:tcBorders>
          </w:tcPr>
          <w:p w:rsidR="0086510D" w:rsidRDefault="0086510D">
            <w:pPr>
              <w:pStyle w:val="ConsPlusNormal"/>
              <w:jc w:val="both"/>
            </w:pPr>
            <w:r>
              <w:t xml:space="preserve">(в ред. </w:t>
            </w:r>
            <w:hyperlink r:id="rId264">
              <w:r>
                <w:rPr>
                  <w:color w:val="0000FF"/>
                </w:rPr>
                <w:t>Постановления</w:t>
              </w:r>
            </w:hyperlink>
            <w:r>
              <w:t xml:space="preserve"> Правительства Иркутской области от 08.05.2019 N 377-пп)</w:t>
            </w:r>
          </w:p>
        </w:tc>
      </w:tr>
      <w:tr w:rsidR="0086510D">
        <w:tblPrEx>
          <w:tblBorders>
            <w:insideH w:val="single" w:sz="4" w:space="0" w:color="auto"/>
          </w:tblBorders>
        </w:tblPrEx>
        <w:tc>
          <w:tcPr>
            <w:tcW w:w="2472" w:type="dxa"/>
          </w:tcPr>
          <w:p w:rsidR="0086510D" w:rsidRDefault="0086510D">
            <w:pPr>
              <w:pStyle w:val="ConsPlusNormal"/>
            </w:pPr>
            <w:r>
              <w:t>Перечень основных мероприятий подпрограммы</w:t>
            </w:r>
          </w:p>
        </w:tc>
        <w:tc>
          <w:tcPr>
            <w:tcW w:w="6406" w:type="dxa"/>
            <w:vAlign w:val="center"/>
          </w:tcPr>
          <w:p w:rsidR="0086510D" w:rsidRDefault="0086510D">
            <w:pPr>
              <w:pStyle w:val="ConsPlusNormal"/>
              <w:jc w:val="both"/>
            </w:pPr>
            <w:r>
              <w:t>1. Содействие развитию научной, научно-технической и инновационной деятельности в Иркутской области.</w:t>
            </w:r>
          </w:p>
          <w:p w:rsidR="0086510D" w:rsidRDefault="0086510D">
            <w:pPr>
              <w:pStyle w:val="ConsPlusNormal"/>
              <w:jc w:val="both"/>
            </w:pPr>
            <w:r>
              <w:t>2. Организация выполнения научно-исследовательских, опытно-конструкторских и технологических работ</w:t>
            </w:r>
          </w:p>
        </w:tc>
      </w:tr>
      <w:tr w:rsidR="0086510D">
        <w:tblPrEx>
          <w:tblBorders>
            <w:insideH w:val="single" w:sz="4" w:space="0" w:color="auto"/>
          </w:tblBorders>
        </w:tblPrEx>
        <w:tc>
          <w:tcPr>
            <w:tcW w:w="2472" w:type="dxa"/>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265">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- 105 820,8 тыс. рублей;</w:t>
            </w:r>
          </w:p>
          <w:p w:rsidR="0086510D" w:rsidRDefault="0086510D">
            <w:pPr>
              <w:pStyle w:val="ConsPlusNormal"/>
              <w:jc w:val="both"/>
            </w:pPr>
            <w:r>
              <w:t>2020 год - 48 861,8 тыс. рублей;</w:t>
            </w:r>
          </w:p>
          <w:p w:rsidR="0086510D" w:rsidRDefault="0086510D">
            <w:pPr>
              <w:pStyle w:val="ConsPlusNormal"/>
              <w:jc w:val="both"/>
            </w:pPr>
            <w:r>
              <w:t>2021 год - 48 999,0 тыс. рублей;</w:t>
            </w:r>
          </w:p>
          <w:p w:rsidR="0086510D" w:rsidRDefault="0086510D">
            <w:pPr>
              <w:pStyle w:val="ConsPlusNormal"/>
              <w:jc w:val="both"/>
            </w:pPr>
            <w:r>
              <w:t>2022 год - 25 666,8 тыс. рублей;</w:t>
            </w:r>
          </w:p>
          <w:p w:rsidR="0086510D" w:rsidRDefault="0086510D">
            <w:pPr>
              <w:pStyle w:val="ConsPlusNormal"/>
              <w:jc w:val="both"/>
            </w:pPr>
            <w:r>
              <w:t>2023 год - 25 294,0 тыс. рублей;</w:t>
            </w:r>
          </w:p>
          <w:p w:rsidR="0086510D" w:rsidRDefault="0086510D">
            <w:pPr>
              <w:pStyle w:val="ConsPlusNormal"/>
              <w:jc w:val="both"/>
            </w:pPr>
            <w:r>
              <w:t>2024 год - 25 294,0 тыс. рублей;</w:t>
            </w:r>
          </w:p>
          <w:p w:rsidR="0086510D" w:rsidRDefault="0086510D">
            <w:pPr>
              <w:pStyle w:val="ConsPlusNormal"/>
              <w:jc w:val="both"/>
            </w:pPr>
            <w:r>
              <w:t>2025 год - 25 294,0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- 104 056,0 тыс. рублей;</w:t>
            </w:r>
          </w:p>
          <w:p w:rsidR="0086510D" w:rsidRDefault="0086510D">
            <w:pPr>
              <w:pStyle w:val="ConsPlusNormal"/>
              <w:jc w:val="both"/>
            </w:pPr>
            <w:r>
              <w:t>2020 год - 47 132,9 тыс. рублей;</w:t>
            </w:r>
          </w:p>
          <w:p w:rsidR="0086510D" w:rsidRDefault="0086510D">
            <w:pPr>
              <w:pStyle w:val="ConsPlusNormal"/>
              <w:jc w:val="both"/>
            </w:pPr>
            <w:r>
              <w:t>2021 год - 47 363,8 тыс. рублей;</w:t>
            </w:r>
          </w:p>
          <w:p w:rsidR="0086510D" w:rsidRDefault="0086510D">
            <w:pPr>
              <w:pStyle w:val="ConsPlusNormal"/>
              <w:jc w:val="both"/>
            </w:pPr>
            <w:r>
              <w:t>2022 год - 24 196,5 тыс. рублей;</w:t>
            </w:r>
          </w:p>
          <w:p w:rsidR="0086510D" w:rsidRDefault="0086510D">
            <w:pPr>
              <w:pStyle w:val="ConsPlusNormal"/>
              <w:jc w:val="both"/>
            </w:pPr>
            <w:r>
              <w:t>2023 год - 24 017,6 тыс. рублей;</w:t>
            </w:r>
          </w:p>
          <w:p w:rsidR="0086510D" w:rsidRDefault="0086510D">
            <w:pPr>
              <w:pStyle w:val="ConsPlusNormal"/>
              <w:jc w:val="both"/>
            </w:pPr>
            <w:r>
              <w:t>2024 год - 24 017,6 тыс. рублей;</w:t>
            </w:r>
          </w:p>
          <w:p w:rsidR="0086510D" w:rsidRDefault="0086510D">
            <w:pPr>
              <w:pStyle w:val="ConsPlusNormal"/>
              <w:jc w:val="both"/>
            </w:pPr>
            <w:r>
              <w:t>2025 год - 24 017,6 тыс. рублей.</w:t>
            </w:r>
          </w:p>
          <w:p w:rsidR="0086510D" w:rsidRDefault="0086510D">
            <w:pPr>
              <w:pStyle w:val="ConsPlusNormal"/>
              <w:jc w:val="both"/>
            </w:pPr>
            <w:r>
              <w:t>Объем финансирования за счет средств федерального бюджета составляет:</w:t>
            </w:r>
          </w:p>
          <w:p w:rsidR="0086510D" w:rsidRDefault="0086510D">
            <w:pPr>
              <w:pStyle w:val="ConsPlusNormal"/>
              <w:jc w:val="both"/>
            </w:pPr>
            <w:r>
              <w:t>2019 год - 1 764,8 тыс. рублей;</w:t>
            </w:r>
          </w:p>
          <w:p w:rsidR="0086510D" w:rsidRDefault="0086510D">
            <w:pPr>
              <w:pStyle w:val="ConsPlusNormal"/>
              <w:jc w:val="both"/>
            </w:pPr>
            <w:r>
              <w:t>2020 год - 1 728,9 тыс. рублей;</w:t>
            </w:r>
          </w:p>
          <w:p w:rsidR="0086510D" w:rsidRDefault="0086510D">
            <w:pPr>
              <w:pStyle w:val="ConsPlusNormal"/>
              <w:jc w:val="both"/>
            </w:pPr>
            <w:r>
              <w:t>2021 год - 1 635,2 тыс. рублей;</w:t>
            </w:r>
          </w:p>
          <w:p w:rsidR="0086510D" w:rsidRDefault="0086510D">
            <w:pPr>
              <w:pStyle w:val="ConsPlusNormal"/>
              <w:jc w:val="both"/>
            </w:pPr>
            <w:r>
              <w:t>2022 год - 1 470,3 тыс. рублей;</w:t>
            </w:r>
          </w:p>
          <w:p w:rsidR="0086510D" w:rsidRDefault="0086510D">
            <w:pPr>
              <w:pStyle w:val="ConsPlusNormal"/>
              <w:jc w:val="both"/>
            </w:pPr>
            <w:r>
              <w:t>2023 год - 1 276,4 тыс. рублей;</w:t>
            </w:r>
          </w:p>
          <w:p w:rsidR="0086510D" w:rsidRDefault="0086510D">
            <w:pPr>
              <w:pStyle w:val="ConsPlusNormal"/>
              <w:jc w:val="both"/>
            </w:pPr>
            <w:r>
              <w:t>2024 год - 1 276,4 тыс. рублей;</w:t>
            </w:r>
          </w:p>
          <w:p w:rsidR="0086510D" w:rsidRDefault="0086510D">
            <w:pPr>
              <w:pStyle w:val="ConsPlusNormal"/>
              <w:jc w:val="both"/>
            </w:pPr>
            <w:r>
              <w:t>2025 год - 1 276,4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266">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Количество получателей мер государственной поддержки в сфере научной и инновационной деятельности в Иркутской области составит ежегодно не менее 121 чел.</w:t>
            </w:r>
          </w:p>
          <w:p w:rsidR="0086510D" w:rsidRDefault="0086510D">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88%</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267">
              <w:r>
                <w:rPr>
                  <w:color w:val="0000FF"/>
                </w:rPr>
                <w:t>N 377-пп</w:t>
              </w:r>
            </w:hyperlink>
            <w:r>
              <w:t xml:space="preserve">, от 17.12.2019 </w:t>
            </w:r>
            <w:hyperlink r:id="rId268">
              <w:r>
                <w:rPr>
                  <w:color w:val="0000FF"/>
                </w:rPr>
                <w:t>N 1083-пп</w:t>
              </w:r>
            </w:hyperlink>
            <w:r>
              <w:t xml:space="preserve">, от 19.02.2020 </w:t>
            </w:r>
            <w:hyperlink r:id="rId269">
              <w:r>
                <w:rPr>
                  <w:color w:val="0000FF"/>
                </w:rPr>
                <w:t>N 94-пп</w:t>
              </w:r>
            </w:hyperlink>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270">
        <w:r>
          <w:rPr>
            <w:color w:val="0000FF"/>
          </w:rPr>
          <w:t>Закона</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r:id="rId27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w:t>
      </w:r>
    </w:p>
    <w:p w:rsidR="0086510D" w:rsidRDefault="0086510D">
      <w:pPr>
        <w:pStyle w:val="ConsPlusNormal"/>
        <w:spacing w:before="280"/>
        <w:ind w:firstLine="540"/>
        <w:jc w:val="both"/>
      </w:pPr>
      <w:r>
        <w:t xml:space="preserve">1) нормативные правовые акты, направленные на содействие развитию научной, научно-технической и инновационной деятельности в Иркутской области: </w:t>
      </w:r>
      <w:hyperlink r:id="rId272">
        <w:r>
          <w:rPr>
            <w:color w:val="0000FF"/>
          </w:rPr>
          <w:t>указ</w:t>
        </w:r>
      </w:hyperlink>
      <w:r>
        <w:t xml:space="preserve"> Губернатора Иркутской области от 4 мая 2021 года N 130-уг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p w:rsidR="0086510D" w:rsidRDefault="0086510D">
      <w:pPr>
        <w:pStyle w:val="ConsPlusNormal"/>
        <w:jc w:val="both"/>
      </w:pPr>
      <w:r>
        <w:t xml:space="preserve">(п. 1 в ред. </w:t>
      </w:r>
      <w:hyperlink r:id="rId273">
        <w:r>
          <w:rPr>
            <w:color w:val="0000FF"/>
          </w:rPr>
          <w:t>Постановления</w:t>
        </w:r>
      </w:hyperlink>
      <w:r>
        <w:t xml:space="preserve"> Правительства Иркутской области от 09.12.2021 N 948-пп)</w:t>
      </w:r>
    </w:p>
    <w:p w:rsidR="0086510D" w:rsidRDefault="0086510D">
      <w:pPr>
        <w:pStyle w:val="ConsPlusNormal"/>
        <w:spacing w:before="280"/>
        <w:ind w:firstLine="540"/>
        <w:jc w:val="both"/>
      </w:pPr>
      <w:r>
        <w:t>2) нормативные правовые акты, направленные на содействие выполнению научно-исследовательских, опытно-конструкторских и технологических работ:</w:t>
      </w:r>
    </w:p>
    <w:p w:rsidR="0086510D" w:rsidRDefault="0086510D">
      <w:pPr>
        <w:pStyle w:val="ConsPlusNormal"/>
        <w:spacing w:before="280"/>
        <w:ind w:firstLine="540"/>
        <w:jc w:val="both"/>
      </w:pPr>
      <w:r>
        <w:t xml:space="preserve">абзац утратил силу с 1 января 2023 года. - </w:t>
      </w:r>
      <w:hyperlink r:id="rId274">
        <w:r>
          <w:rPr>
            <w:color w:val="0000FF"/>
          </w:rPr>
          <w:t>Постановление</w:t>
        </w:r>
      </w:hyperlink>
      <w:r>
        <w:t xml:space="preserve"> Правительства Иркутской области от 11.11.2022 N 873-пп;</w:t>
      </w:r>
    </w:p>
    <w:p w:rsidR="0086510D" w:rsidRDefault="00D75D34">
      <w:pPr>
        <w:pStyle w:val="ConsPlusNormal"/>
        <w:spacing w:before="280"/>
        <w:ind w:firstLine="540"/>
        <w:jc w:val="both"/>
      </w:pPr>
      <w:hyperlink r:id="rId275">
        <w:r w:rsidR="0086510D">
          <w:rPr>
            <w:color w:val="0000FF"/>
          </w:rPr>
          <w:t>постановление</w:t>
        </w:r>
      </w:hyperlink>
      <w:r w:rsidR="0086510D">
        <w:t xml:space="preserve"> Правительства Иркутской области от 14 сентября 2016 года N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p w:rsidR="0086510D" w:rsidRDefault="00D75D34">
      <w:pPr>
        <w:pStyle w:val="ConsPlusNormal"/>
        <w:spacing w:before="280"/>
        <w:ind w:firstLine="540"/>
        <w:jc w:val="both"/>
      </w:pPr>
      <w:hyperlink r:id="rId276">
        <w:r w:rsidR="0086510D">
          <w:rPr>
            <w:color w:val="0000FF"/>
          </w:rPr>
          <w:t>постановление</w:t>
        </w:r>
      </w:hyperlink>
      <w:r w:rsidR="0086510D">
        <w:t xml:space="preserve"> Правительства Иркутской области от 15 июня 2022 года N 465-пп "О предоставлении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Правительством Иркутской области".</w:t>
      </w:r>
    </w:p>
    <w:p w:rsidR="0086510D" w:rsidRDefault="0086510D">
      <w:pPr>
        <w:pStyle w:val="ConsPlusNormal"/>
        <w:jc w:val="both"/>
      </w:pPr>
      <w:r>
        <w:t xml:space="preserve">(абзац введен </w:t>
      </w:r>
      <w:hyperlink r:id="rId277">
        <w:r>
          <w:rPr>
            <w:color w:val="0000FF"/>
          </w:rPr>
          <w:t>Постановлением</w:t>
        </w:r>
      </w:hyperlink>
      <w:r>
        <w:t xml:space="preserve"> Правительства Иркутской области от 11.11.2022 N 873-пп)</w:t>
      </w:r>
    </w:p>
    <w:p w:rsidR="0086510D" w:rsidRDefault="0086510D">
      <w:pPr>
        <w:pStyle w:val="ConsPlusNormal"/>
        <w:jc w:val="both"/>
      </w:pPr>
    </w:p>
    <w:p w:rsidR="0086510D" w:rsidRDefault="0086510D">
      <w:pPr>
        <w:pStyle w:val="ConsPlusTitle"/>
        <w:jc w:val="center"/>
        <w:outlineLvl w:val="2"/>
      </w:pPr>
      <w:r>
        <w:t>Раздел III. СВЕДЕНИЯ ОБ УЧАСТИИ ОРГАНИЗАЦИЙ</w:t>
      </w:r>
    </w:p>
    <w:p w:rsidR="0086510D" w:rsidRDefault="0086510D">
      <w:pPr>
        <w:pStyle w:val="ConsPlusNormal"/>
        <w:jc w:val="both"/>
      </w:pPr>
    </w:p>
    <w:p w:rsidR="0086510D" w:rsidRDefault="0086510D">
      <w:pPr>
        <w:pStyle w:val="ConsPlusNormal"/>
        <w:ind w:firstLine="540"/>
        <w:jc w:val="both"/>
      </w:pPr>
      <w:r>
        <w:t>В сфере обеспечения областной государственной поддержки инновационной деятельности и управления научной и научно-технической деятельностью осуществляется взаимодействие с:</w:t>
      </w:r>
    </w:p>
    <w:p w:rsidR="0086510D" w:rsidRDefault="0086510D">
      <w:pPr>
        <w:pStyle w:val="ConsPlusNormal"/>
        <w:spacing w:before="280"/>
        <w:ind w:firstLine="540"/>
        <w:jc w:val="both"/>
      </w:pPr>
      <w:r>
        <w:t>федеральным государственным бюджетным учреждением науки "Иркутский научный центр Сибирского отделения Российской академии наук" и иными научными учреждениями, расположенными на территории Российской Федерации;</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"Иркутский государственный университет";</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"Байкальский государственный университет";</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"Иркутский государственный медицинский университет" Министерства здравоохранения Российской Федерации;</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"Иркутский национальный исследовательский технический университет";</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"Иркутский государственный аграрный университет имени А.А.Ежевского";</w:t>
      </w:r>
    </w:p>
    <w:p w:rsidR="0086510D" w:rsidRDefault="0086510D">
      <w:pPr>
        <w:pStyle w:val="ConsPlusNormal"/>
        <w:spacing w:before="280"/>
        <w:ind w:firstLine="540"/>
        <w:jc w:val="both"/>
      </w:pPr>
      <w:r>
        <w:t>Общественной палатой Иркутской области;</w:t>
      </w:r>
    </w:p>
    <w:p w:rsidR="0086510D" w:rsidRDefault="0086510D">
      <w:pPr>
        <w:pStyle w:val="ConsPlusNormal"/>
        <w:spacing w:before="280"/>
        <w:ind w:firstLine="540"/>
        <w:jc w:val="both"/>
      </w:pPr>
      <w:r>
        <w:t>Российским научным фондом;</w:t>
      </w:r>
    </w:p>
    <w:p w:rsidR="0086510D" w:rsidRDefault="0086510D">
      <w:pPr>
        <w:pStyle w:val="ConsPlusNormal"/>
        <w:jc w:val="both"/>
      </w:pPr>
      <w:r>
        <w:t xml:space="preserve">(в ред. </w:t>
      </w:r>
      <w:hyperlink r:id="rId278">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федеральным бюджетным учреждением "Федеральный ресурсный центр".</w:t>
      </w:r>
    </w:p>
    <w:p w:rsidR="0086510D" w:rsidRDefault="0086510D">
      <w:pPr>
        <w:pStyle w:val="ConsPlusNormal"/>
        <w:jc w:val="both"/>
      </w:pPr>
      <w:r>
        <w:t xml:space="preserve">(в ред. </w:t>
      </w:r>
      <w:hyperlink r:id="rId279">
        <w:r>
          <w:rPr>
            <w:color w:val="0000FF"/>
          </w:rPr>
          <w:t>Постановления</w:t>
        </w:r>
      </w:hyperlink>
      <w:r>
        <w:t xml:space="preserve"> Правительства Иркутской области от 17.09.2020 N 764-пп)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3</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280">
              <w:r>
                <w:rPr>
                  <w:color w:val="0000FF"/>
                </w:rPr>
                <w:t>N 377-пп</w:t>
              </w:r>
            </w:hyperlink>
            <w:r>
              <w:rPr>
                <w:color w:val="392C69"/>
              </w:rPr>
              <w:t xml:space="preserve">, от 25.06.2019 </w:t>
            </w:r>
            <w:hyperlink r:id="rId281">
              <w:r>
                <w:rPr>
                  <w:color w:val="0000FF"/>
                </w:rPr>
                <w:t>N 504-пп</w:t>
              </w:r>
            </w:hyperlink>
            <w:r>
              <w:rPr>
                <w:color w:val="392C69"/>
              </w:rPr>
              <w:t xml:space="preserve">, от 12.08.2019 </w:t>
            </w:r>
            <w:hyperlink r:id="rId282">
              <w:r>
                <w:rPr>
                  <w:color w:val="0000FF"/>
                </w:rPr>
                <w:t>N 613-пп</w:t>
              </w:r>
            </w:hyperlink>
            <w:r>
              <w:rPr>
                <w:color w:val="392C69"/>
              </w:rPr>
              <w:t>,</w:t>
            </w:r>
          </w:p>
          <w:p w:rsidR="0086510D" w:rsidRDefault="0086510D">
            <w:pPr>
              <w:pStyle w:val="ConsPlusNormal"/>
              <w:jc w:val="center"/>
            </w:pPr>
            <w:r>
              <w:rPr>
                <w:color w:val="392C69"/>
              </w:rPr>
              <w:t xml:space="preserve">от 21.10.2019 </w:t>
            </w:r>
            <w:hyperlink r:id="rId283">
              <w:r>
                <w:rPr>
                  <w:color w:val="0000FF"/>
                </w:rPr>
                <w:t>N 859-пп</w:t>
              </w:r>
            </w:hyperlink>
            <w:r>
              <w:rPr>
                <w:color w:val="392C69"/>
              </w:rPr>
              <w:t xml:space="preserve">, от 17.12.2019 </w:t>
            </w:r>
            <w:hyperlink r:id="rId284">
              <w:r>
                <w:rPr>
                  <w:color w:val="0000FF"/>
                </w:rPr>
                <w:t>N 1081-пп</w:t>
              </w:r>
            </w:hyperlink>
            <w:r>
              <w:rPr>
                <w:color w:val="392C69"/>
              </w:rPr>
              <w:t xml:space="preserve">, от 17.12.2019 </w:t>
            </w:r>
            <w:hyperlink r:id="rId285">
              <w:r>
                <w:rPr>
                  <w:color w:val="0000FF"/>
                </w:rPr>
                <w:t>N 1083-пп</w:t>
              </w:r>
            </w:hyperlink>
            <w:r>
              <w:rPr>
                <w:color w:val="392C69"/>
              </w:rPr>
              <w:t>,</w:t>
            </w:r>
          </w:p>
          <w:p w:rsidR="0086510D" w:rsidRDefault="0086510D">
            <w:pPr>
              <w:pStyle w:val="ConsPlusNormal"/>
              <w:jc w:val="center"/>
            </w:pPr>
            <w:r>
              <w:rPr>
                <w:color w:val="392C69"/>
              </w:rPr>
              <w:t xml:space="preserve">от 19.02.2020 </w:t>
            </w:r>
            <w:hyperlink r:id="rId286">
              <w:r>
                <w:rPr>
                  <w:color w:val="0000FF"/>
                </w:rPr>
                <w:t>N 94-пп</w:t>
              </w:r>
            </w:hyperlink>
            <w:r>
              <w:rPr>
                <w:color w:val="392C69"/>
              </w:rPr>
              <w:t xml:space="preserve">, от 28.02.2020 </w:t>
            </w:r>
            <w:hyperlink r:id="rId287">
              <w:r>
                <w:rPr>
                  <w:color w:val="0000FF"/>
                </w:rPr>
                <w:t>N 120-пп</w:t>
              </w:r>
            </w:hyperlink>
            <w:r>
              <w:rPr>
                <w:color w:val="392C69"/>
              </w:rPr>
              <w:t xml:space="preserve">, от 26.06.2020 </w:t>
            </w:r>
            <w:hyperlink r:id="rId288">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289">
              <w:r>
                <w:rPr>
                  <w:color w:val="0000FF"/>
                </w:rPr>
                <w:t>N 764-пп</w:t>
              </w:r>
            </w:hyperlink>
            <w:r>
              <w:rPr>
                <w:color w:val="392C69"/>
              </w:rPr>
              <w:t xml:space="preserve">, от 05.11.2020 </w:t>
            </w:r>
            <w:hyperlink r:id="rId290">
              <w:r>
                <w:rPr>
                  <w:color w:val="0000FF"/>
                </w:rPr>
                <w:t>N 903-пп</w:t>
              </w:r>
            </w:hyperlink>
            <w:r>
              <w:rPr>
                <w:color w:val="392C69"/>
              </w:rPr>
              <w:t xml:space="preserve">, от 06.11.2020 </w:t>
            </w:r>
            <w:hyperlink r:id="rId291">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292">
              <w:r>
                <w:rPr>
                  <w:color w:val="0000FF"/>
                </w:rPr>
                <w:t>N 1188-пп</w:t>
              </w:r>
            </w:hyperlink>
            <w:r>
              <w:rPr>
                <w:color w:val="392C69"/>
              </w:rPr>
              <w:t xml:space="preserve">, от 01.03.2021 </w:t>
            </w:r>
            <w:hyperlink r:id="rId293">
              <w:r>
                <w:rPr>
                  <w:color w:val="0000FF"/>
                </w:rPr>
                <w:t>N 127-пп</w:t>
              </w:r>
            </w:hyperlink>
            <w:r>
              <w:rPr>
                <w:color w:val="392C69"/>
              </w:rPr>
              <w:t xml:space="preserve">, от 27.07.2021 </w:t>
            </w:r>
            <w:hyperlink r:id="rId294">
              <w:r>
                <w:rPr>
                  <w:color w:val="0000FF"/>
                </w:rPr>
                <w:t>N 514-пп</w:t>
              </w:r>
            </w:hyperlink>
            <w:r>
              <w:rPr>
                <w:color w:val="392C69"/>
              </w:rPr>
              <w:t>,</w:t>
            </w:r>
          </w:p>
          <w:p w:rsidR="0086510D" w:rsidRDefault="0086510D">
            <w:pPr>
              <w:pStyle w:val="ConsPlusNormal"/>
              <w:jc w:val="center"/>
            </w:pPr>
            <w:r>
              <w:rPr>
                <w:color w:val="392C69"/>
              </w:rPr>
              <w:t xml:space="preserve">от 27.08.2021 </w:t>
            </w:r>
            <w:hyperlink r:id="rId295">
              <w:r>
                <w:rPr>
                  <w:color w:val="0000FF"/>
                </w:rPr>
                <w:t>N 602-пп</w:t>
              </w:r>
            </w:hyperlink>
            <w:r>
              <w:rPr>
                <w:color w:val="392C69"/>
              </w:rPr>
              <w:t xml:space="preserve">, от 28.10.2021 </w:t>
            </w:r>
            <w:hyperlink r:id="rId296">
              <w:r>
                <w:rPr>
                  <w:color w:val="0000FF"/>
                </w:rPr>
                <w:t>N 793-пп</w:t>
              </w:r>
            </w:hyperlink>
            <w:r>
              <w:rPr>
                <w:color w:val="392C69"/>
              </w:rPr>
              <w:t xml:space="preserve">, от 09.12.2021 </w:t>
            </w:r>
            <w:hyperlink r:id="rId297">
              <w:r>
                <w:rPr>
                  <w:color w:val="0000FF"/>
                </w:rPr>
                <w:t>N 948-пп</w:t>
              </w:r>
            </w:hyperlink>
            <w:r>
              <w:rPr>
                <w:color w:val="392C69"/>
              </w:rPr>
              <w:t>,</w:t>
            </w:r>
          </w:p>
          <w:p w:rsidR="0086510D" w:rsidRDefault="0086510D">
            <w:pPr>
              <w:pStyle w:val="ConsPlusNormal"/>
              <w:jc w:val="center"/>
            </w:pPr>
            <w:r>
              <w:rPr>
                <w:color w:val="392C69"/>
              </w:rPr>
              <w:t xml:space="preserve">от 25.02.2022 </w:t>
            </w:r>
            <w:hyperlink r:id="rId298">
              <w:r>
                <w:rPr>
                  <w:color w:val="0000FF"/>
                </w:rPr>
                <w:t>N 122-пп</w:t>
              </w:r>
            </w:hyperlink>
            <w:r>
              <w:rPr>
                <w:color w:val="392C69"/>
              </w:rPr>
              <w:t xml:space="preserve">, от 25.04.2022 </w:t>
            </w:r>
            <w:hyperlink r:id="rId299">
              <w:r>
                <w:rPr>
                  <w:color w:val="0000FF"/>
                </w:rPr>
                <w:t>N 322-пп</w:t>
              </w:r>
            </w:hyperlink>
            <w:r>
              <w:rPr>
                <w:color w:val="392C69"/>
              </w:rPr>
              <w:t xml:space="preserve">, от 14.07.2022 </w:t>
            </w:r>
            <w:hyperlink r:id="rId300">
              <w:r>
                <w:rPr>
                  <w:color w:val="0000FF"/>
                </w:rPr>
                <w:t>N 544-пп</w:t>
              </w:r>
            </w:hyperlink>
            <w:r>
              <w:rPr>
                <w:color w:val="392C69"/>
              </w:rPr>
              <w:t>,</w:t>
            </w:r>
          </w:p>
          <w:p w:rsidR="0086510D" w:rsidRDefault="0086510D">
            <w:pPr>
              <w:pStyle w:val="ConsPlusNormal"/>
              <w:jc w:val="center"/>
            </w:pPr>
            <w:r>
              <w:rPr>
                <w:color w:val="392C69"/>
              </w:rPr>
              <w:t xml:space="preserve">от 02.08.2022 </w:t>
            </w:r>
            <w:hyperlink r:id="rId301">
              <w:r>
                <w:rPr>
                  <w:color w:val="0000FF"/>
                </w:rPr>
                <w:t>N 602-пп</w:t>
              </w:r>
            </w:hyperlink>
            <w:r>
              <w:rPr>
                <w:color w:val="392C69"/>
              </w:rPr>
              <w:t xml:space="preserve">, от 28.10.2022 </w:t>
            </w:r>
            <w:hyperlink r:id="rId302">
              <w:r>
                <w:rPr>
                  <w:color w:val="0000FF"/>
                </w:rPr>
                <w:t>N 835-пп</w:t>
              </w:r>
            </w:hyperlink>
            <w:r>
              <w:rPr>
                <w:color w:val="392C69"/>
              </w:rPr>
              <w:t xml:space="preserve">, от 11.11.2022 </w:t>
            </w:r>
            <w:hyperlink r:id="rId303">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3" w:name="P678"/>
      <w:bookmarkEnd w:id="3"/>
      <w:r>
        <w:t>ПАСПОРТ</w:t>
      </w:r>
    </w:p>
    <w:p w:rsidR="0086510D" w:rsidRDefault="0086510D">
      <w:pPr>
        <w:pStyle w:val="ConsPlusTitle"/>
        <w:jc w:val="center"/>
      </w:pPr>
      <w:r>
        <w:t>ПОДПРОГРАММЫ "ПОВЫШЕНИЕ ИНВЕСТИЦИОННОЙ ПРИВЛЕКАТЕЛЬНОСТИ</w:t>
      </w:r>
    </w:p>
    <w:p w:rsidR="0086510D" w:rsidRDefault="0086510D">
      <w:pPr>
        <w:pStyle w:val="ConsPlusTitle"/>
        <w:jc w:val="center"/>
      </w:pPr>
      <w:r>
        <w:t>ИРКУТСКОЙ ОБЛАСТИ" НА 2019 - 2025 ГОДЫ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t>И ИННОВАЦИОННАЯ ЭКОНОМИКА" НА 2019 - 2025 ГОДЫ (ДАЛЕЕ</w:t>
      </w:r>
    </w:p>
    <w:p w:rsidR="0086510D" w:rsidRDefault="0086510D">
      <w:pPr>
        <w:pStyle w:val="ConsPlusTitle"/>
        <w:jc w:val="center"/>
      </w:pPr>
      <w:r>
        <w:t>СООТВЕТСТВЕННО - 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304">
        <w:r>
          <w:rPr>
            <w:color w:val="0000FF"/>
          </w:rPr>
          <w:t>N 544-пп</w:t>
        </w:r>
      </w:hyperlink>
      <w:r>
        <w:t xml:space="preserve">, от 11.11.2022 </w:t>
      </w:r>
      <w:hyperlink r:id="rId305">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06">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"Повышение инвестиционной привлекательности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07">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308">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vAlign w:val="center"/>
          </w:tcPr>
          <w:p w:rsidR="0086510D" w:rsidRDefault="0086510D">
            <w:pPr>
              <w:pStyle w:val="ConsPlusNormal"/>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жилищной политики и энергетики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309">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Повышение инвестиционной привлекательности Иркутской области</w:t>
            </w:r>
          </w:p>
        </w:tc>
      </w:tr>
      <w:tr w:rsidR="0086510D">
        <w:tc>
          <w:tcPr>
            <w:tcW w:w="2472" w:type="dxa"/>
            <w:tcBorders>
              <w:bottom w:val="nil"/>
            </w:tcBorders>
            <w:vAlign w:val="center"/>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Разработка механизмов, обеспечивающих повышение инвестиционной привлекательности Иркутской области.</w:t>
            </w:r>
          </w:p>
          <w:p w:rsidR="0086510D" w:rsidRDefault="0086510D">
            <w:pPr>
              <w:pStyle w:val="ConsPlusNormal"/>
              <w:jc w:val="both"/>
            </w:pPr>
            <w:r>
              <w:t>2. Реализация комплекса мер для создания благоприятной регуляторной среды и совершенствования механизмов стимулирования экспортной деятельности в Иркутской области.</w:t>
            </w:r>
          </w:p>
          <w:p w:rsidR="0086510D" w:rsidRDefault="0086510D">
            <w:pPr>
              <w:pStyle w:val="ConsPlusNormal"/>
              <w:jc w:val="both"/>
            </w:pPr>
            <w:r>
              <w:t>3. Оказание поддержки при реализации новых инвестиционных проектов</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25.06.2019 </w:t>
            </w:r>
            <w:hyperlink r:id="rId310">
              <w:r>
                <w:rPr>
                  <w:color w:val="0000FF"/>
                </w:rPr>
                <w:t>N 504-пп</w:t>
              </w:r>
            </w:hyperlink>
            <w:r>
              <w:t xml:space="preserve">, от 17.12.2019 </w:t>
            </w:r>
            <w:hyperlink r:id="rId311">
              <w:r>
                <w:rPr>
                  <w:color w:val="0000FF"/>
                </w:rPr>
                <w:t>N 1083-пп</w:t>
              </w:r>
            </w:hyperlink>
            <w:r>
              <w:t xml:space="preserve">, от 11.11.2022 </w:t>
            </w:r>
            <w:hyperlink r:id="rId312">
              <w:r>
                <w:rPr>
                  <w:color w:val="0000FF"/>
                </w:rPr>
                <w:t>N 873-пп</w:t>
              </w:r>
            </w:hyperlink>
            <w:r>
              <w:t>)</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w:t>
            </w:r>
          </w:p>
        </w:tc>
      </w:tr>
      <w:tr w:rsidR="0086510D">
        <w:tc>
          <w:tcPr>
            <w:tcW w:w="8878" w:type="dxa"/>
            <w:gridSpan w:val="2"/>
            <w:tcBorders>
              <w:top w:val="nil"/>
            </w:tcBorders>
          </w:tcPr>
          <w:p w:rsidR="0086510D" w:rsidRDefault="0086510D">
            <w:pPr>
              <w:pStyle w:val="ConsPlusNormal"/>
              <w:jc w:val="both"/>
            </w:pPr>
            <w:r>
              <w:t xml:space="preserve">(в ред. </w:t>
            </w:r>
            <w:hyperlink r:id="rId313">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Инвестиции в основной капитал</w:t>
            </w:r>
          </w:p>
        </w:tc>
      </w:tr>
      <w:tr w:rsidR="0086510D">
        <w:tc>
          <w:tcPr>
            <w:tcW w:w="8878" w:type="dxa"/>
            <w:gridSpan w:val="2"/>
            <w:tcBorders>
              <w:top w:val="nil"/>
            </w:tcBorders>
          </w:tcPr>
          <w:p w:rsidR="0086510D" w:rsidRDefault="0086510D">
            <w:pPr>
              <w:pStyle w:val="ConsPlusNormal"/>
              <w:jc w:val="both"/>
            </w:pPr>
            <w:r>
              <w:t xml:space="preserve">(в ред. </w:t>
            </w:r>
            <w:hyperlink r:id="rId314">
              <w:r>
                <w:rPr>
                  <w:color w:val="0000FF"/>
                </w:rPr>
                <w:t>Постановления</w:t>
              </w:r>
            </w:hyperlink>
            <w:r>
              <w:t xml:space="preserve"> Правительства Иркутской области от 08.05.2019 N 377-пп)</w:t>
            </w:r>
          </w:p>
        </w:tc>
      </w:tr>
      <w:tr w:rsidR="0086510D">
        <w:tc>
          <w:tcPr>
            <w:tcW w:w="2472" w:type="dxa"/>
            <w:tcBorders>
              <w:bottom w:val="nil"/>
            </w:tcBorders>
            <w:vAlign w:val="center"/>
          </w:tcPr>
          <w:p w:rsidR="0086510D" w:rsidRDefault="0086510D">
            <w:pPr>
              <w:pStyle w:val="ConsPlusNormal"/>
            </w:pPr>
            <w:r>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"Оказание поддержки при реализации новых инвестиционных проектов" на 2023 - 2024 годы</w:t>
            </w:r>
          </w:p>
        </w:tc>
      </w:tr>
      <w:tr w:rsidR="0086510D">
        <w:tc>
          <w:tcPr>
            <w:tcW w:w="8878" w:type="dxa"/>
            <w:gridSpan w:val="2"/>
            <w:tcBorders>
              <w:top w:val="nil"/>
            </w:tcBorders>
          </w:tcPr>
          <w:p w:rsidR="0086510D" w:rsidRDefault="0086510D">
            <w:pPr>
              <w:pStyle w:val="ConsPlusNormal"/>
              <w:jc w:val="both"/>
            </w:pPr>
            <w:r>
              <w:t xml:space="preserve">(в ред. </w:t>
            </w:r>
            <w:hyperlink r:id="rId315">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tcBorders>
              <w:bottom w:val="nil"/>
            </w:tcBorders>
            <w:vAlign w:val="center"/>
          </w:tcPr>
          <w:p w:rsidR="0086510D" w:rsidRDefault="0086510D">
            <w:pPr>
              <w:pStyle w:val="ConsPlusNormal"/>
              <w:jc w:val="both"/>
            </w:pPr>
            <w:r>
              <w:t>"Повышение инвестиционной привлекательности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16">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Региональный проект "Системные меры развития международной кооперации и экспорта"</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17.12.2019 </w:t>
            </w:r>
            <w:hyperlink r:id="rId317">
              <w:r>
                <w:rPr>
                  <w:color w:val="0000FF"/>
                </w:rPr>
                <w:t>N 1083-пп</w:t>
              </w:r>
            </w:hyperlink>
            <w:r>
              <w:t xml:space="preserve">, от 06.11.2020 </w:t>
            </w:r>
            <w:hyperlink r:id="rId318">
              <w:r>
                <w:rPr>
                  <w:color w:val="0000FF"/>
                </w:rPr>
                <w:t>N 905-пп</w:t>
              </w:r>
            </w:hyperlink>
            <w:r>
              <w:t>)</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- 10 274,8 тыс. рублей;</w:t>
            </w:r>
          </w:p>
          <w:p w:rsidR="0086510D" w:rsidRDefault="0086510D">
            <w:pPr>
              <w:pStyle w:val="ConsPlusNormal"/>
              <w:jc w:val="both"/>
            </w:pPr>
            <w:r>
              <w:t>2020 год - 4 118,8 тыс. рублей;</w:t>
            </w:r>
          </w:p>
          <w:p w:rsidR="0086510D" w:rsidRDefault="0086510D">
            <w:pPr>
              <w:pStyle w:val="ConsPlusNormal"/>
              <w:jc w:val="both"/>
            </w:pPr>
            <w:r>
              <w:t>2021 год - 1 081,0 тыс. рублей;</w:t>
            </w:r>
          </w:p>
          <w:p w:rsidR="0086510D" w:rsidRDefault="0086510D">
            <w:pPr>
              <w:pStyle w:val="ConsPlusNormal"/>
              <w:jc w:val="both"/>
            </w:pPr>
            <w:r>
              <w:t>2022 год - 13 372,7 тыс. рублей;</w:t>
            </w:r>
          </w:p>
          <w:p w:rsidR="0086510D" w:rsidRDefault="0086510D">
            <w:pPr>
              <w:pStyle w:val="ConsPlusNormal"/>
              <w:jc w:val="both"/>
            </w:pPr>
            <w:r>
              <w:t>2023 год - 434 186,9 тыс. рублей;</w:t>
            </w:r>
          </w:p>
          <w:p w:rsidR="0086510D" w:rsidRDefault="0086510D">
            <w:pPr>
              <w:pStyle w:val="ConsPlusNormal"/>
              <w:jc w:val="both"/>
            </w:pPr>
            <w:r>
              <w:t>2024 год - 1 934 866,9 тыс. рублей;</w:t>
            </w:r>
          </w:p>
          <w:p w:rsidR="0086510D" w:rsidRDefault="0086510D">
            <w:pPr>
              <w:pStyle w:val="ConsPlusNormal"/>
              <w:jc w:val="both"/>
            </w:pPr>
            <w:r>
              <w:t>2025 год - 9 656,9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319">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Инвестиции в основной капитал в 2025 году увеличатся до 698 100,0 млн. рублей в год</w:t>
            </w:r>
          </w:p>
        </w:tc>
      </w:tr>
      <w:tr w:rsidR="0086510D">
        <w:tc>
          <w:tcPr>
            <w:tcW w:w="8878" w:type="dxa"/>
            <w:gridSpan w:val="2"/>
            <w:tcBorders>
              <w:top w:val="nil"/>
            </w:tcBorders>
          </w:tcPr>
          <w:p w:rsidR="0086510D" w:rsidRDefault="0086510D">
            <w:pPr>
              <w:pStyle w:val="ConsPlusNormal"/>
              <w:jc w:val="both"/>
            </w:pPr>
            <w:r>
              <w:t xml:space="preserve">(в ред. </w:t>
            </w:r>
            <w:hyperlink r:id="rId320">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32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правовые акты, направленные на повышение инвестиционной привлекательности Иркутской области:</w:t>
      </w:r>
    </w:p>
    <w:p w:rsidR="0086510D" w:rsidRDefault="00D75D34">
      <w:pPr>
        <w:pStyle w:val="ConsPlusNormal"/>
        <w:spacing w:before="280"/>
        <w:ind w:firstLine="540"/>
        <w:jc w:val="both"/>
      </w:pPr>
      <w:hyperlink r:id="rId322">
        <w:r w:rsidR="0086510D">
          <w:rPr>
            <w:color w:val="0000FF"/>
          </w:rPr>
          <w:t>Закон</w:t>
        </w:r>
      </w:hyperlink>
      <w:r w:rsidR="0086510D">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86510D" w:rsidRDefault="00D75D34">
      <w:pPr>
        <w:pStyle w:val="ConsPlusNormal"/>
        <w:spacing w:before="280"/>
        <w:ind w:firstLine="540"/>
        <w:jc w:val="both"/>
      </w:pPr>
      <w:hyperlink r:id="rId323">
        <w:r w:rsidR="0086510D">
          <w:rPr>
            <w:color w:val="0000FF"/>
          </w:rPr>
          <w:t>Закон</w:t>
        </w:r>
      </w:hyperlink>
      <w:r w:rsidR="0086510D">
        <w:t xml:space="preserve"> Иркутской области от 8 октября 2007 года N 75-оз "О налоге на имущество организаций";</w:t>
      </w:r>
    </w:p>
    <w:p w:rsidR="0086510D" w:rsidRDefault="00D75D34">
      <w:pPr>
        <w:pStyle w:val="ConsPlusNormal"/>
        <w:spacing w:before="280"/>
        <w:ind w:firstLine="540"/>
        <w:jc w:val="both"/>
      </w:pPr>
      <w:hyperlink r:id="rId324">
        <w:r w:rsidR="0086510D">
          <w:rPr>
            <w:color w:val="0000FF"/>
          </w:rPr>
          <w:t>Закон</w:t>
        </w:r>
      </w:hyperlink>
      <w:r w:rsidR="0086510D">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86510D" w:rsidRDefault="00D75D34">
      <w:pPr>
        <w:pStyle w:val="ConsPlusNormal"/>
        <w:spacing w:before="280"/>
        <w:ind w:firstLine="540"/>
        <w:jc w:val="both"/>
      </w:pPr>
      <w:hyperlink r:id="rId325">
        <w:r w:rsidR="0086510D">
          <w:rPr>
            <w:color w:val="0000FF"/>
          </w:rPr>
          <w:t>Закон</w:t>
        </w:r>
      </w:hyperlink>
      <w:r w:rsidR="0086510D">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rsidR="0086510D" w:rsidRDefault="00D75D34">
      <w:pPr>
        <w:pStyle w:val="ConsPlusNormal"/>
        <w:spacing w:before="280"/>
        <w:ind w:firstLine="540"/>
        <w:jc w:val="both"/>
      </w:pPr>
      <w:hyperlink r:id="rId326">
        <w:r w:rsidR="0086510D">
          <w:rPr>
            <w:color w:val="0000FF"/>
          </w:rPr>
          <w:t>Закон</w:t>
        </w:r>
      </w:hyperlink>
      <w:r w:rsidR="0086510D">
        <w:t xml:space="preserve"> Иркутской области от 9 апреля 2013 года N 15-ОЗ "О порядке предоставления государственных гарантий Иркутской области";</w:t>
      </w:r>
    </w:p>
    <w:p w:rsidR="0086510D" w:rsidRDefault="00D75D34">
      <w:pPr>
        <w:pStyle w:val="ConsPlusNormal"/>
        <w:spacing w:before="280"/>
        <w:ind w:firstLine="540"/>
        <w:jc w:val="both"/>
      </w:pPr>
      <w:hyperlink r:id="rId327">
        <w:r w:rsidR="0086510D">
          <w:rPr>
            <w:color w:val="0000FF"/>
          </w:rPr>
          <w:t>Закон</w:t>
        </w:r>
      </w:hyperlink>
      <w:r w:rsidR="0086510D">
        <w:t xml:space="preserve"> Иркутской области от 30 апреля 2014 года N 42-ОЗ "О реализации отдельных положений главы 3.3 Налогового кодекса Российской Федерации";</w:t>
      </w:r>
    </w:p>
    <w:p w:rsidR="0086510D" w:rsidRDefault="00D75D34">
      <w:pPr>
        <w:pStyle w:val="ConsPlusNormal"/>
        <w:spacing w:before="280"/>
        <w:ind w:firstLine="540"/>
        <w:jc w:val="both"/>
      </w:pPr>
      <w:hyperlink r:id="rId328">
        <w:r w:rsidR="0086510D">
          <w:rPr>
            <w:color w:val="0000FF"/>
          </w:rPr>
          <w:t>Закон</w:t>
        </w:r>
      </w:hyperlink>
      <w:r w:rsidR="0086510D">
        <w:t xml:space="preserve"> Иркутской области от 30 ноября 2015 года N 112-ОЗ "Об особенностях налогообложения при применении упрощенной системы налогообложения";</w:t>
      </w:r>
    </w:p>
    <w:p w:rsidR="0086510D" w:rsidRDefault="00D75D34">
      <w:pPr>
        <w:pStyle w:val="ConsPlusNormal"/>
        <w:spacing w:before="280"/>
        <w:ind w:firstLine="540"/>
        <w:jc w:val="both"/>
      </w:pPr>
      <w:hyperlink r:id="rId329">
        <w:r w:rsidR="0086510D">
          <w:rPr>
            <w:color w:val="0000FF"/>
          </w:rPr>
          <w:t>Закон</w:t>
        </w:r>
      </w:hyperlink>
      <w:r w:rsidR="0086510D">
        <w:t xml:space="preserve"> Иркутской области от 27 декабря 2016 года N 132-ОЗ "Об отдельных вопросах реализации промышленной политики в Иркутской области";</w:t>
      </w:r>
    </w:p>
    <w:p w:rsidR="0086510D" w:rsidRDefault="00D75D34">
      <w:pPr>
        <w:pStyle w:val="ConsPlusNormal"/>
        <w:spacing w:before="280"/>
        <w:ind w:firstLine="540"/>
        <w:jc w:val="both"/>
      </w:pPr>
      <w:hyperlink r:id="rId330">
        <w:r w:rsidR="0086510D">
          <w:rPr>
            <w:color w:val="0000FF"/>
          </w:rPr>
          <w:t>постановление</w:t>
        </w:r>
      </w:hyperlink>
      <w:r w:rsidR="0086510D">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86510D" w:rsidRDefault="00D75D34">
      <w:pPr>
        <w:pStyle w:val="ConsPlusNormal"/>
        <w:spacing w:before="280"/>
        <w:ind w:firstLine="540"/>
        <w:jc w:val="both"/>
      </w:pPr>
      <w:hyperlink r:id="rId331">
        <w:r w:rsidR="0086510D">
          <w:rPr>
            <w:color w:val="0000FF"/>
          </w:rPr>
          <w:t>постановление</w:t>
        </w:r>
      </w:hyperlink>
      <w:r w:rsidR="0086510D">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rsidR="0086510D" w:rsidRDefault="00D75D34">
      <w:pPr>
        <w:pStyle w:val="ConsPlusNormal"/>
        <w:spacing w:before="280"/>
        <w:ind w:firstLine="540"/>
        <w:jc w:val="both"/>
      </w:pPr>
      <w:hyperlink r:id="rId332">
        <w:r w:rsidR="0086510D">
          <w:rPr>
            <w:color w:val="0000FF"/>
          </w:rPr>
          <w:t>постановление</w:t>
        </w:r>
      </w:hyperlink>
      <w:r w:rsidR="0086510D">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rsidR="0086510D" w:rsidRDefault="0086510D">
      <w:pPr>
        <w:pStyle w:val="ConsPlusNormal"/>
        <w:spacing w:before="280"/>
        <w:ind w:firstLine="540"/>
        <w:jc w:val="both"/>
      </w:pPr>
      <w:r>
        <w:t xml:space="preserve">абзац утратил силу. - </w:t>
      </w:r>
      <w:hyperlink r:id="rId333">
        <w:r>
          <w:rPr>
            <w:color w:val="0000FF"/>
          </w:rPr>
          <w:t>Постановление</w:t>
        </w:r>
      </w:hyperlink>
      <w:r>
        <w:t xml:space="preserve"> Правительства Иркутской области от 09.12.2021 N 948-пп;</w:t>
      </w:r>
    </w:p>
    <w:p w:rsidR="0086510D" w:rsidRDefault="00D75D34">
      <w:pPr>
        <w:pStyle w:val="ConsPlusNormal"/>
        <w:spacing w:before="280"/>
        <w:ind w:firstLine="540"/>
        <w:jc w:val="both"/>
      </w:pPr>
      <w:hyperlink r:id="rId334">
        <w:r w:rsidR="0086510D">
          <w:rPr>
            <w:color w:val="0000FF"/>
          </w:rPr>
          <w:t>постановление</w:t>
        </w:r>
      </w:hyperlink>
      <w:r w:rsidR="0086510D">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rsidR="0086510D" w:rsidRDefault="00D75D34">
      <w:pPr>
        <w:pStyle w:val="ConsPlusNormal"/>
        <w:spacing w:before="280"/>
        <w:ind w:firstLine="540"/>
        <w:jc w:val="both"/>
      </w:pPr>
      <w:hyperlink r:id="rId335">
        <w:r w:rsidR="0086510D">
          <w:rPr>
            <w:color w:val="0000FF"/>
          </w:rPr>
          <w:t>постановление</w:t>
        </w:r>
      </w:hyperlink>
      <w:r w:rsidR="0086510D">
        <w:t xml:space="preserve"> Правительства Иркутской области от 31 мая 2017 года N 355-пп "Об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w:t>
      </w:r>
    </w:p>
    <w:p w:rsidR="0086510D" w:rsidRDefault="00D75D34">
      <w:pPr>
        <w:pStyle w:val="ConsPlusNormal"/>
        <w:spacing w:before="280"/>
        <w:ind w:firstLine="540"/>
        <w:jc w:val="both"/>
      </w:pPr>
      <w:hyperlink r:id="rId336">
        <w:r w:rsidR="0086510D">
          <w:rPr>
            <w:color w:val="0000FF"/>
          </w:rPr>
          <w:t>постановление</w:t>
        </w:r>
      </w:hyperlink>
      <w:r w:rsidR="0086510D">
        <w:t xml:space="preserve"> Правительства Иркутской области от 22 мая 2018 года N 386-пп "О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rsidR="0086510D" w:rsidRDefault="0086510D">
      <w:pPr>
        <w:pStyle w:val="ConsPlusNormal"/>
        <w:spacing w:before="280"/>
        <w:ind w:firstLine="540"/>
        <w:jc w:val="both"/>
      </w:pPr>
      <w:r>
        <w:t xml:space="preserve">абзац утратил силу. - </w:t>
      </w:r>
      <w:hyperlink r:id="rId337">
        <w:r>
          <w:rPr>
            <w:color w:val="0000FF"/>
          </w:rPr>
          <w:t>Постановление</w:t>
        </w:r>
      </w:hyperlink>
      <w:r>
        <w:t xml:space="preserve"> Правительства Иркутской области от 09.12.2021 N 948-пп.</w:t>
      </w:r>
    </w:p>
    <w:p w:rsidR="0086510D" w:rsidRDefault="00D75D34">
      <w:pPr>
        <w:pStyle w:val="ConsPlusNormal"/>
        <w:spacing w:before="280"/>
        <w:ind w:firstLine="540"/>
        <w:jc w:val="both"/>
      </w:pPr>
      <w:hyperlink r:id="rId338">
        <w:r w:rsidR="0086510D">
          <w:rPr>
            <w:color w:val="0000FF"/>
          </w:rPr>
          <w:t>постановление</w:t>
        </w:r>
      </w:hyperlink>
      <w:r w:rsidR="0086510D">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86510D" w:rsidRDefault="0086510D">
      <w:pPr>
        <w:pStyle w:val="ConsPlusNormal"/>
        <w:spacing w:before="280"/>
        <w:ind w:firstLine="540"/>
        <w:jc w:val="both"/>
      </w:pPr>
      <w:r>
        <w:t>распоряжение Правительства Иркутской области от 12 апреля 2013 года N 141-рп "Об открытом акционерном обществе "Центр поддержки инвестиций Иркутской области";</w:t>
      </w:r>
    </w:p>
    <w:p w:rsidR="0086510D" w:rsidRDefault="00D75D34">
      <w:pPr>
        <w:pStyle w:val="ConsPlusNormal"/>
        <w:spacing w:before="280"/>
        <w:ind w:firstLine="540"/>
        <w:jc w:val="both"/>
      </w:pPr>
      <w:hyperlink r:id="rId339">
        <w:r w:rsidR="0086510D">
          <w:rPr>
            <w:color w:val="0000FF"/>
          </w:rPr>
          <w:t>распоряжение</w:t>
        </w:r>
      </w:hyperlink>
      <w:r w:rsidR="0086510D">
        <w:t xml:space="preserve"> Правительства Иркутской области от 3 февраля 2014 года N 68-рп "Об одобрении Инвестиционного меморандума Иркутской области";</w:t>
      </w:r>
    </w:p>
    <w:p w:rsidR="0086510D" w:rsidRDefault="0086510D">
      <w:pPr>
        <w:pStyle w:val="ConsPlusNormal"/>
        <w:spacing w:before="280"/>
        <w:ind w:firstLine="540"/>
        <w:jc w:val="both"/>
      </w:pPr>
      <w:r>
        <w:t>распоряжение Губернатора Иркутской области от 29 октября 2015 года N 121-р "О создании рабочей группы ("проектного офиса") по внедрению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p>
    <w:p w:rsidR="0086510D" w:rsidRDefault="00D75D34">
      <w:pPr>
        <w:pStyle w:val="ConsPlusNormal"/>
        <w:spacing w:before="280"/>
        <w:ind w:firstLine="540"/>
        <w:jc w:val="both"/>
      </w:pPr>
      <w:hyperlink r:id="rId340">
        <w:r w:rsidR="0086510D">
          <w:rPr>
            <w:color w:val="0000FF"/>
          </w:rPr>
          <w:t>указ</w:t>
        </w:r>
      </w:hyperlink>
      <w:r w:rsidR="0086510D">
        <w:t xml:space="preserve"> Губернатора Иркутской области от 10 июля 2017 года N 114-уг "Об Инвестиционном совете при Губернаторе Иркутской области";</w:t>
      </w:r>
    </w:p>
    <w:p w:rsidR="0086510D" w:rsidRDefault="0086510D">
      <w:pPr>
        <w:pStyle w:val="ConsPlusNormal"/>
        <w:spacing w:before="280"/>
        <w:ind w:firstLine="540"/>
        <w:jc w:val="both"/>
      </w:pPr>
      <w:r>
        <w:t>распоряжение Губернатора Иркутской области от 10 июля 2017 года N 86-р "О составе Инвестиционного совета при Губернаторе Иркутской области и составе президиума Инвестиционного совета при Губернаторе Иркутской области";</w:t>
      </w:r>
    </w:p>
    <w:p w:rsidR="0086510D" w:rsidRDefault="0086510D">
      <w:pPr>
        <w:pStyle w:val="ConsPlusNormal"/>
        <w:spacing w:before="280"/>
        <w:ind w:firstLine="540"/>
        <w:jc w:val="both"/>
      </w:pPr>
      <w:r>
        <w:t xml:space="preserve">абзац утратил силу. - </w:t>
      </w:r>
      <w:hyperlink r:id="rId341">
        <w:r>
          <w:rPr>
            <w:color w:val="0000FF"/>
          </w:rPr>
          <w:t>Постановление</w:t>
        </w:r>
      </w:hyperlink>
      <w:r>
        <w:t xml:space="preserve"> Правительства Иркутской области от 09.12.2021 N 948-пп.</w:t>
      </w:r>
    </w:p>
    <w:p w:rsidR="0086510D" w:rsidRDefault="0086510D">
      <w:pPr>
        <w:pStyle w:val="ConsPlusNormal"/>
        <w:jc w:val="both"/>
      </w:pPr>
    </w:p>
    <w:p w:rsidR="0086510D" w:rsidRDefault="0086510D">
      <w:pPr>
        <w:pStyle w:val="ConsPlusTitle"/>
        <w:jc w:val="center"/>
        <w:outlineLvl w:val="2"/>
      </w:pPr>
      <w:r>
        <w:t>Раздел III. СВЕДЕНИЯ ОБ УЧАСТИИ ОРГАНИЗАЦИЙ</w:t>
      </w:r>
    </w:p>
    <w:p w:rsidR="0086510D" w:rsidRDefault="0086510D">
      <w:pPr>
        <w:pStyle w:val="ConsPlusNormal"/>
        <w:jc w:val="both"/>
      </w:pPr>
    </w:p>
    <w:p w:rsidR="0086510D" w:rsidRDefault="0086510D">
      <w:pPr>
        <w:pStyle w:val="ConsPlusNormal"/>
        <w:ind w:firstLine="540"/>
        <w:jc w:val="both"/>
      </w:pPr>
      <w:r>
        <w:t>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АО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rsidR="0086510D" w:rsidRDefault="0086510D">
      <w:pPr>
        <w:pStyle w:val="ConsPlusNormal"/>
        <w:spacing w:before="280"/>
        <w:ind w:firstLine="540"/>
        <w:jc w:val="both"/>
      </w:pPr>
      <w:r>
        <w:t>Предметом деятельности АО "Корпорация развития Иркутской области" согласно уставу общества являются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4</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342">
              <w:r>
                <w:rPr>
                  <w:color w:val="0000FF"/>
                </w:rPr>
                <w:t>N 377-пп</w:t>
              </w:r>
            </w:hyperlink>
            <w:r>
              <w:rPr>
                <w:color w:val="392C69"/>
              </w:rPr>
              <w:t xml:space="preserve">, от 25.06.2019 </w:t>
            </w:r>
            <w:hyperlink r:id="rId343">
              <w:r>
                <w:rPr>
                  <w:color w:val="0000FF"/>
                </w:rPr>
                <w:t>N 504-пп</w:t>
              </w:r>
            </w:hyperlink>
            <w:r>
              <w:rPr>
                <w:color w:val="392C69"/>
              </w:rPr>
              <w:t xml:space="preserve">, от 06.09.2019 </w:t>
            </w:r>
            <w:hyperlink r:id="rId344">
              <w:r>
                <w:rPr>
                  <w:color w:val="0000FF"/>
                </w:rPr>
                <w:t>N 740-пп</w:t>
              </w:r>
            </w:hyperlink>
            <w:r>
              <w:rPr>
                <w:color w:val="392C69"/>
              </w:rPr>
              <w:t>,</w:t>
            </w:r>
          </w:p>
          <w:p w:rsidR="0086510D" w:rsidRDefault="0086510D">
            <w:pPr>
              <w:pStyle w:val="ConsPlusNormal"/>
              <w:jc w:val="center"/>
            </w:pPr>
            <w:r>
              <w:rPr>
                <w:color w:val="392C69"/>
              </w:rPr>
              <w:t xml:space="preserve">от 11.10.2019 </w:t>
            </w:r>
            <w:hyperlink r:id="rId345">
              <w:r>
                <w:rPr>
                  <w:color w:val="0000FF"/>
                </w:rPr>
                <w:t>N 846-пп</w:t>
              </w:r>
            </w:hyperlink>
            <w:r>
              <w:rPr>
                <w:color w:val="392C69"/>
              </w:rPr>
              <w:t xml:space="preserve">, от 17.12.2019 </w:t>
            </w:r>
            <w:hyperlink r:id="rId346">
              <w:r>
                <w:rPr>
                  <w:color w:val="0000FF"/>
                </w:rPr>
                <w:t>N 1081-пп</w:t>
              </w:r>
            </w:hyperlink>
            <w:r>
              <w:rPr>
                <w:color w:val="392C69"/>
              </w:rPr>
              <w:t xml:space="preserve">, от 17.12.2019 </w:t>
            </w:r>
            <w:hyperlink r:id="rId347">
              <w:r>
                <w:rPr>
                  <w:color w:val="0000FF"/>
                </w:rPr>
                <w:t>N 1083-пп</w:t>
              </w:r>
            </w:hyperlink>
            <w:r>
              <w:rPr>
                <w:color w:val="392C69"/>
              </w:rPr>
              <w:t>,</w:t>
            </w:r>
          </w:p>
          <w:p w:rsidR="0086510D" w:rsidRDefault="0086510D">
            <w:pPr>
              <w:pStyle w:val="ConsPlusNormal"/>
              <w:jc w:val="center"/>
            </w:pPr>
            <w:r>
              <w:rPr>
                <w:color w:val="392C69"/>
              </w:rPr>
              <w:t xml:space="preserve">от 19.02.2020 </w:t>
            </w:r>
            <w:hyperlink r:id="rId348">
              <w:r>
                <w:rPr>
                  <w:color w:val="0000FF"/>
                </w:rPr>
                <w:t>N 94-пп</w:t>
              </w:r>
            </w:hyperlink>
            <w:r>
              <w:rPr>
                <w:color w:val="392C69"/>
              </w:rPr>
              <w:t xml:space="preserve">, от 28.02.2020 </w:t>
            </w:r>
            <w:hyperlink r:id="rId349">
              <w:r>
                <w:rPr>
                  <w:color w:val="0000FF"/>
                </w:rPr>
                <w:t>N 120-пп</w:t>
              </w:r>
            </w:hyperlink>
            <w:r>
              <w:rPr>
                <w:color w:val="392C69"/>
              </w:rPr>
              <w:t xml:space="preserve">, от 26.06.2020 </w:t>
            </w:r>
            <w:hyperlink r:id="rId350">
              <w:r>
                <w:rPr>
                  <w:color w:val="0000FF"/>
                </w:rPr>
                <w:t>N 518-пп</w:t>
              </w:r>
            </w:hyperlink>
            <w:r>
              <w:rPr>
                <w:color w:val="392C69"/>
              </w:rPr>
              <w:t>,</w:t>
            </w:r>
          </w:p>
          <w:p w:rsidR="0086510D" w:rsidRDefault="0086510D">
            <w:pPr>
              <w:pStyle w:val="ConsPlusNormal"/>
              <w:jc w:val="center"/>
            </w:pPr>
            <w:r>
              <w:rPr>
                <w:color w:val="392C69"/>
              </w:rPr>
              <w:t xml:space="preserve">от 17.09.2020 </w:t>
            </w:r>
            <w:hyperlink r:id="rId351">
              <w:r>
                <w:rPr>
                  <w:color w:val="0000FF"/>
                </w:rPr>
                <w:t>N 764-пп</w:t>
              </w:r>
            </w:hyperlink>
            <w:r>
              <w:rPr>
                <w:color w:val="392C69"/>
              </w:rPr>
              <w:t xml:space="preserve">, от 05.11.2020 </w:t>
            </w:r>
            <w:hyperlink r:id="rId352">
              <w:r>
                <w:rPr>
                  <w:color w:val="0000FF"/>
                </w:rPr>
                <w:t>N 903-пп</w:t>
              </w:r>
            </w:hyperlink>
            <w:r>
              <w:rPr>
                <w:color w:val="392C69"/>
              </w:rPr>
              <w:t xml:space="preserve">, от 06.11.2020 </w:t>
            </w:r>
            <w:hyperlink r:id="rId353">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354">
              <w:r>
                <w:rPr>
                  <w:color w:val="0000FF"/>
                </w:rPr>
                <w:t>N 1188-пп</w:t>
              </w:r>
            </w:hyperlink>
            <w:r>
              <w:rPr>
                <w:color w:val="392C69"/>
              </w:rPr>
              <w:t xml:space="preserve">, от 01.03.2021 </w:t>
            </w:r>
            <w:hyperlink r:id="rId355">
              <w:r>
                <w:rPr>
                  <w:color w:val="0000FF"/>
                </w:rPr>
                <w:t>N 127-пп</w:t>
              </w:r>
            </w:hyperlink>
            <w:r>
              <w:rPr>
                <w:color w:val="392C69"/>
              </w:rPr>
              <w:t xml:space="preserve">, от 13.05.2021 </w:t>
            </w:r>
            <w:hyperlink r:id="rId356">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357">
              <w:r>
                <w:rPr>
                  <w:color w:val="0000FF"/>
                </w:rPr>
                <w:t>N 514-пп</w:t>
              </w:r>
            </w:hyperlink>
            <w:r>
              <w:rPr>
                <w:color w:val="392C69"/>
              </w:rPr>
              <w:t xml:space="preserve">, от 27.08.2021 </w:t>
            </w:r>
            <w:hyperlink r:id="rId358">
              <w:r>
                <w:rPr>
                  <w:color w:val="0000FF"/>
                </w:rPr>
                <w:t>N 602-пп</w:t>
              </w:r>
            </w:hyperlink>
            <w:r>
              <w:rPr>
                <w:color w:val="392C69"/>
              </w:rPr>
              <w:t xml:space="preserve">, от 07.10.2021 </w:t>
            </w:r>
            <w:hyperlink r:id="rId359">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360">
              <w:r>
                <w:rPr>
                  <w:color w:val="0000FF"/>
                </w:rPr>
                <w:t>N 793-пп</w:t>
              </w:r>
            </w:hyperlink>
            <w:r>
              <w:rPr>
                <w:color w:val="392C69"/>
              </w:rPr>
              <w:t xml:space="preserve">, от 06.11.2020 </w:t>
            </w:r>
            <w:hyperlink r:id="rId361">
              <w:r>
                <w:rPr>
                  <w:color w:val="0000FF"/>
                </w:rPr>
                <w:t>N 905-пп</w:t>
              </w:r>
            </w:hyperlink>
            <w:r>
              <w:rPr>
                <w:color w:val="392C69"/>
              </w:rPr>
              <w:t xml:space="preserve">, от 09.12.2021 </w:t>
            </w:r>
            <w:hyperlink r:id="rId362">
              <w:r>
                <w:rPr>
                  <w:color w:val="0000FF"/>
                </w:rPr>
                <w:t>N 948-пп</w:t>
              </w:r>
            </w:hyperlink>
            <w:r>
              <w:rPr>
                <w:color w:val="392C69"/>
              </w:rPr>
              <w:t>,</w:t>
            </w:r>
          </w:p>
          <w:p w:rsidR="0086510D" w:rsidRDefault="0086510D">
            <w:pPr>
              <w:pStyle w:val="ConsPlusNormal"/>
              <w:jc w:val="center"/>
            </w:pPr>
            <w:r>
              <w:rPr>
                <w:color w:val="392C69"/>
              </w:rPr>
              <w:t xml:space="preserve">от 10.12.2021 </w:t>
            </w:r>
            <w:hyperlink r:id="rId363">
              <w:r>
                <w:rPr>
                  <w:color w:val="0000FF"/>
                </w:rPr>
                <w:t>N 950-пп</w:t>
              </w:r>
            </w:hyperlink>
            <w:r>
              <w:rPr>
                <w:color w:val="392C69"/>
              </w:rPr>
              <w:t xml:space="preserve">, от 10.12.2021 </w:t>
            </w:r>
            <w:hyperlink r:id="rId364">
              <w:r>
                <w:rPr>
                  <w:color w:val="0000FF"/>
                </w:rPr>
                <w:t>N 951-пп</w:t>
              </w:r>
            </w:hyperlink>
            <w:r>
              <w:rPr>
                <w:color w:val="392C69"/>
              </w:rPr>
              <w:t xml:space="preserve">, от 30.12.2021 </w:t>
            </w:r>
            <w:hyperlink r:id="rId365">
              <w:r>
                <w:rPr>
                  <w:color w:val="0000FF"/>
                </w:rPr>
                <w:t>N 1090-пп</w:t>
              </w:r>
            </w:hyperlink>
            <w:r>
              <w:rPr>
                <w:color w:val="392C69"/>
              </w:rPr>
              <w:t>,</w:t>
            </w:r>
          </w:p>
          <w:p w:rsidR="0086510D" w:rsidRDefault="0086510D">
            <w:pPr>
              <w:pStyle w:val="ConsPlusNormal"/>
              <w:jc w:val="center"/>
            </w:pPr>
            <w:r>
              <w:rPr>
                <w:color w:val="392C69"/>
              </w:rPr>
              <w:t xml:space="preserve">от 25.02.2022 </w:t>
            </w:r>
            <w:hyperlink r:id="rId366">
              <w:r>
                <w:rPr>
                  <w:color w:val="0000FF"/>
                </w:rPr>
                <w:t>N 122-пп</w:t>
              </w:r>
            </w:hyperlink>
            <w:r>
              <w:rPr>
                <w:color w:val="392C69"/>
              </w:rPr>
              <w:t xml:space="preserve">, от 25.04.2022 </w:t>
            </w:r>
            <w:hyperlink r:id="rId367">
              <w:r>
                <w:rPr>
                  <w:color w:val="0000FF"/>
                </w:rPr>
                <w:t>N 322-пп</w:t>
              </w:r>
            </w:hyperlink>
            <w:r>
              <w:rPr>
                <w:color w:val="392C69"/>
              </w:rPr>
              <w:t xml:space="preserve">, от 20.06.2022 </w:t>
            </w:r>
            <w:hyperlink r:id="rId368">
              <w:r>
                <w:rPr>
                  <w:color w:val="0000FF"/>
                </w:rPr>
                <w:t>N 470-пп</w:t>
              </w:r>
            </w:hyperlink>
            <w:r>
              <w:rPr>
                <w:color w:val="392C69"/>
              </w:rPr>
              <w:t>,</w:t>
            </w:r>
          </w:p>
          <w:p w:rsidR="0086510D" w:rsidRDefault="0086510D">
            <w:pPr>
              <w:pStyle w:val="ConsPlusNormal"/>
              <w:jc w:val="center"/>
            </w:pPr>
            <w:r>
              <w:rPr>
                <w:color w:val="392C69"/>
              </w:rPr>
              <w:t xml:space="preserve">от 14.07.2022 </w:t>
            </w:r>
            <w:hyperlink r:id="rId369">
              <w:r>
                <w:rPr>
                  <w:color w:val="0000FF"/>
                </w:rPr>
                <w:t>N 544-пп</w:t>
              </w:r>
            </w:hyperlink>
            <w:r>
              <w:rPr>
                <w:color w:val="392C69"/>
              </w:rPr>
              <w:t xml:space="preserve">, от 28.07.2022 </w:t>
            </w:r>
            <w:hyperlink r:id="rId370">
              <w:r>
                <w:rPr>
                  <w:color w:val="0000FF"/>
                </w:rPr>
                <w:t>N 595-пп</w:t>
              </w:r>
            </w:hyperlink>
            <w:r>
              <w:rPr>
                <w:color w:val="392C69"/>
              </w:rPr>
              <w:t xml:space="preserve">, от 28.10.2022 </w:t>
            </w:r>
            <w:hyperlink r:id="rId371">
              <w:r>
                <w:rPr>
                  <w:color w:val="0000FF"/>
                </w:rPr>
                <w:t>N 835-пп</w:t>
              </w:r>
            </w:hyperlink>
            <w:r>
              <w:rPr>
                <w:color w:val="392C69"/>
              </w:rPr>
              <w:t>,</w:t>
            </w:r>
          </w:p>
          <w:p w:rsidR="0086510D" w:rsidRDefault="0086510D">
            <w:pPr>
              <w:pStyle w:val="ConsPlusNormal"/>
              <w:jc w:val="center"/>
            </w:pPr>
            <w:r>
              <w:rPr>
                <w:color w:val="392C69"/>
              </w:rPr>
              <w:t xml:space="preserve">от 11.11.2022 </w:t>
            </w:r>
            <w:hyperlink r:id="rId372">
              <w:r>
                <w:rPr>
                  <w:color w:val="0000FF"/>
                </w:rPr>
                <w:t>N 873-пп</w:t>
              </w:r>
            </w:hyperlink>
            <w:r>
              <w:rPr>
                <w:color w:val="392C69"/>
              </w:rPr>
              <w:t xml:space="preserve">, от 29.12.2022 </w:t>
            </w:r>
            <w:hyperlink r:id="rId373">
              <w:r>
                <w:rPr>
                  <w:color w:val="0000FF"/>
                </w:rPr>
                <w:t>N 1095-пп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4" w:name="P794"/>
      <w:bookmarkEnd w:id="4"/>
      <w:r>
        <w:t>ПАСПОРТ</w:t>
      </w:r>
    </w:p>
    <w:p w:rsidR="0086510D" w:rsidRDefault="0086510D">
      <w:pPr>
        <w:pStyle w:val="ConsPlusTitle"/>
        <w:jc w:val="center"/>
      </w:pPr>
      <w:r>
        <w:t>ПОДПРОГРАММЫ "РАЗВИТИЕ ПРОМЫШЛЕННОСТИ В ИРКУТСКОЙ ОБЛАСТИ"</w:t>
      </w:r>
    </w:p>
    <w:p w:rsidR="0086510D" w:rsidRDefault="0086510D">
      <w:pPr>
        <w:pStyle w:val="ConsPlusTitle"/>
        <w:jc w:val="center"/>
      </w:pPr>
      <w:r>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 (ДАЛЕЕ СООТВЕТСТВЕННО - ПОДПРОГРАММА,</w:t>
      </w:r>
    </w:p>
    <w:p w:rsidR="0086510D" w:rsidRDefault="0086510D">
      <w:pPr>
        <w:pStyle w:val="ConsPlusTitle"/>
        <w:jc w:val="center"/>
      </w:pPr>
      <w:r>
        <w:t>ГОСУДАРСТВЕННАЯ ПРОГРАММА)</w:t>
      </w:r>
    </w:p>
    <w:p w:rsidR="0086510D" w:rsidRDefault="0086510D">
      <w:pPr>
        <w:pStyle w:val="ConsPlusNormal"/>
        <w:jc w:val="center"/>
      </w:pPr>
      <w:r>
        <w:t xml:space="preserve">(в ред. </w:t>
      </w:r>
      <w:hyperlink r:id="rId374">
        <w:r>
          <w:rPr>
            <w:color w:val="0000FF"/>
          </w:rPr>
          <w:t>Постановления</w:t>
        </w:r>
      </w:hyperlink>
      <w:r>
        <w:t xml:space="preserve"> Правительства Иркутской области</w:t>
      </w:r>
    </w:p>
    <w:p w:rsidR="0086510D" w:rsidRDefault="0086510D">
      <w:pPr>
        <w:pStyle w:val="ConsPlusNormal"/>
        <w:jc w:val="center"/>
      </w:pPr>
      <w:r>
        <w:t>от 14.07.2022 N 544-пп)</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vAlign w:val="center"/>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75">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"Развитие промышленности в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76">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377">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jc w:val="both"/>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жилищной политики и энергетики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378">
              <w:r>
                <w:rPr>
                  <w:color w:val="0000FF"/>
                </w:rPr>
                <w:t>N 377-пп</w:t>
              </w:r>
            </w:hyperlink>
            <w:r>
              <w:t xml:space="preserve">, от 27.07.2021 </w:t>
            </w:r>
            <w:hyperlink r:id="rId379">
              <w:r>
                <w:rPr>
                  <w:color w:val="0000FF"/>
                </w:rPr>
                <w:t>N 514-пп</w:t>
              </w:r>
            </w:hyperlink>
            <w:r>
              <w:t>)</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Осуществление эффективной государственной политики по оказанию содействия промышленному развитию Иркутской области</w:t>
            </w:r>
          </w:p>
        </w:tc>
      </w:tr>
      <w:tr w:rsidR="0086510D">
        <w:tc>
          <w:tcPr>
            <w:tcW w:w="2472" w:type="dxa"/>
            <w:tcBorders>
              <w:bottom w:val="nil"/>
            </w:tcBorders>
            <w:vAlign w:val="center"/>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rsidR="0086510D" w:rsidRDefault="0086510D">
            <w:pPr>
              <w:pStyle w:val="ConsPlusNormal"/>
              <w:jc w:val="both"/>
            </w:pPr>
            <w:r>
              <w:t>2. Обеспечение развития приоритетных отраслей промышленности.</w:t>
            </w:r>
          </w:p>
          <w:p w:rsidR="0086510D" w:rsidRDefault="0086510D">
            <w:pPr>
              <w:pStyle w:val="ConsPlusNormal"/>
              <w:jc w:val="both"/>
            </w:pPr>
            <w:r>
              <w:t>3. Содействие реализации инвестиционных проектов по обеспечению инфраструктурой промышленных предприятий.</w:t>
            </w:r>
          </w:p>
          <w:p w:rsidR="0086510D" w:rsidRDefault="0086510D">
            <w:pPr>
              <w:pStyle w:val="ConsPlusNormal"/>
              <w:jc w:val="both"/>
            </w:pPr>
            <w:r>
              <w:t>4. Обеспечение развития инфраструктуры поддержки деятельности в сфере промышленности.</w:t>
            </w:r>
          </w:p>
          <w:p w:rsidR="0086510D" w:rsidRDefault="0086510D">
            <w:pPr>
              <w:pStyle w:val="ConsPlusNormal"/>
              <w:jc w:val="both"/>
            </w:pPr>
            <w:r>
              <w:t>5. Развитие инфраструктуры индустриальных парков.</w:t>
            </w:r>
          </w:p>
          <w:p w:rsidR="0086510D" w:rsidRDefault="0086510D">
            <w:pPr>
              <w:pStyle w:val="ConsPlusNormal"/>
              <w:jc w:val="both"/>
            </w:pPr>
            <w:r>
              <w:t>6. Стимулирование прироста производительности труда.</w:t>
            </w:r>
          </w:p>
          <w:p w:rsidR="0086510D" w:rsidRDefault="0086510D">
            <w:pPr>
              <w:pStyle w:val="ConsPlusNormal"/>
              <w:jc w:val="both"/>
            </w:pPr>
            <w:r>
              <w:t>7. Обеспечение безопасности работников юридических лиц и индивидуальных предпринимателей, осуществляющих деятельность на территории промышленных площадок</w:t>
            </w:r>
          </w:p>
        </w:tc>
      </w:tr>
      <w:tr w:rsidR="0086510D">
        <w:tc>
          <w:tcPr>
            <w:tcW w:w="8878" w:type="dxa"/>
            <w:gridSpan w:val="2"/>
            <w:tcBorders>
              <w:top w:val="nil"/>
              <w:bottom w:val="nil"/>
            </w:tcBorders>
          </w:tcPr>
          <w:p w:rsidR="0086510D" w:rsidRDefault="0086510D">
            <w:pPr>
              <w:pStyle w:val="ConsPlusNormal"/>
              <w:jc w:val="both"/>
            </w:pPr>
            <w:r>
              <w:t xml:space="preserve">(п. 7 введен </w:t>
            </w:r>
            <w:hyperlink r:id="rId380">
              <w:r>
                <w:rPr>
                  <w:color w:val="0000FF"/>
                </w:rPr>
                <w:t>Постановлением</w:t>
              </w:r>
            </w:hyperlink>
            <w:r>
              <w:t xml:space="preserve"> Правительства Иркутской области от 01.03.2021 N 127-пп)</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381">
              <w:r>
                <w:rPr>
                  <w:color w:val="0000FF"/>
                </w:rPr>
                <w:t>N 377-пп</w:t>
              </w:r>
            </w:hyperlink>
            <w:r>
              <w:t xml:space="preserve">, от 17.12.2019 </w:t>
            </w:r>
            <w:hyperlink r:id="rId382">
              <w:r>
                <w:rPr>
                  <w:color w:val="0000FF"/>
                </w:rPr>
                <w:t>N 1083-пп</w:t>
              </w:r>
            </w:hyperlink>
            <w:r>
              <w:t xml:space="preserve">, от 01.03.2021 </w:t>
            </w:r>
            <w:hyperlink r:id="rId383">
              <w:r>
                <w:rPr>
                  <w:color w:val="0000FF"/>
                </w:rPr>
                <w:t>N 127-пп</w:t>
              </w:r>
            </w:hyperlink>
            <w:r>
              <w:t>)</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84">
              <w:r>
                <w:rPr>
                  <w:color w:val="0000FF"/>
                </w:rPr>
                <w:t>Постановления</w:t>
              </w:r>
            </w:hyperlink>
            <w:r>
              <w:t xml:space="preserve"> Правительства Иркутской области от 14.07.2022 N 544-пп)</w:t>
            </w:r>
          </w:p>
        </w:tc>
      </w:tr>
      <w:tr w:rsidR="0086510D">
        <w:tblPrEx>
          <w:tblBorders>
            <w:insideH w:val="single" w:sz="4" w:space="0" w:color="auto"/>
          </w:tblBorders>
        </w:tblPrEx>
        <w:tc>
          <w:tcPr>
            <w:tcW w:w="2472" w:type="dxa"/>
            <w:vAlign w:val="center"/>
          </w:tcPr>
          <w:p w:rsidR="0086510D" w:rsidRDefault="0086510D">
            <w:pPr>
              <w:pStyle w:val="ConsPlusNormal"/>
            </w:pPr>
            <w:r>
              <w:t>Целевые показатели подпрограммы</w:t>
            </w:r>
          </w:p>
        </w:tc>
        <w:tc>
          <w:tcPr>
            <w:tcW w:w="6406" w:type="dxa"/>
            <w:vAlign w:val="center"/>
          </w:tcPr>
          <w:p w:rsidR="0086510D" w:rsidRDefault="0086510D">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w:t>
            </w:r>
          </w:p>
          <w:p w:rsidR="0086510D" w:rsidRDefault="0086510D">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w:t>
            </w:r>
          </w:p>
        </w:tc>
      </w:tr>
      <w:tr w:rsidR="0086510D">
        <w:tc>
          <w:tcPr>
            <w:tcW w:w="2472" w:type="dxa"/>
            <w:tcBorders>
              <w:bottom w:val="nil"/>
            </w:tcBorders>
            <w:vAlign w:val="center"/>
          </w:tcPr>
          <w:p w:rsidR="0086510D" w:rsidRDefault="0086510D">
            <w:pPr>
              <w:pStyle w:val="ConsPlusNormal"/>
            </w:pPr>
            <w:r>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1. Поддержка реализации инвестиционных проектов по модернизации и развитию промышленных предприятий.</w:t>
            </w:r>
          </w:p>
          <w:p w:rsidR="0086510D" w:rsidRDefault="0086510D">
            <w:pPr>
              <w:pStyle w:val="ConsPlusNormal"/>
              <w:jc w:val="both"/>
            </w:pPr>
            <w:r>
              <w:t>2. Содействие созданию газохимического комплекса в Саяно-Иркутской опорной территории развития.</w:t>
            </w:r>
          </w:p>
          <w:p w:rsidR="0086510D" w:rsidRDefault="0086510D">
            <w:pPr>
              <w:pStyle w:val="ConsPlusNormal"/>
              <w:jc w:val="both"/>
            </w:pPr>
            <w:r>
              <w:t>3. Поддержка реализации инвестиционных проектов по обеспечению инфраструктурой промышленных предприятий.</w:t>
            </w:r>
          </w:p>
          <w:p w:rsidR="0086510D" w:rsidRDefault="0086510D">
            <w:pPr>
              <w:pStyle w:val="ConsPlusNormal"/>
              <w:jc w:val="both"/>
            </w:pPr>
            <w:r>
              <w:t>4. Содействие деятельности организаций, образующих инфраструктуру поддержки хозяйствующих субъектов в сфере промышленности.</w:t>
            </w:r>
          </w:p>
          <w:p w:rsidR="0086510D" w:rsidRDefault="0086510D">
            <w:pPr>
              <w:pStyle w:val="ConsPlusNormal"/>
              <w:jc w:val="both"/>
            </w:pPr>
            <w:r>
              <w:t>5. Развитие инфраструктуры индустриальных парков.</w:t>
            </w:r>
          </w:p>
          <w:p w:rsidR="0086510D" w:rsidRDefault="0086510D">
            <w:pPr>
              <w:pStyle w:val="ConsPlusNormal"/>
              <w:jc w:val="both"/>
            </w:pPr>
            <w:r>
              <w:t>6.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r>
      <w:tr w:rsidR="0086510D">
        <w:tc>
          <w:tcPr>
            <w:tcW w:w="8878" w:type="dxa"/>
            <w:gridSpan w:val="2"/>
            <w:tcBorders>
              <w:top w:val="nil"/>
              <w:bottom w:val="nil"/>
            </w:tcBorders>
          </w:tcPr>
          <w:p w:rsidR="0086510D" w:rsidRDefault="0086510D">
            <w:pPr>
              <w:pStyle w:val="ConsPlusNormal"/>
              <w:jc w:val="both"/>
            </w:pPr>
            <w:r>
              <w:t xml:space="preserve">(п. 6 введен </w:t>
            </w:r>
            <w:hyperlink r:id="rId385">
              <w:r>
                <w:rPr>
                  <w:color w:val="0000FF"/>
                </w:rPr>
                <w:t>Постановлением</w:t>
              </w:r>
            </w:hyperlink>
            <w:r>
              <w:t xml:space="preserve"> Правительства Иркутской области от 01.03.2021 N 127-пп)</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386">
              <w:r>
                <w:rPr>
                  <w:color w:val="0000FF"/>
                </w:rPr>
                <w:t>N 377-пп</w:t>
              </w:r>
            </w:hyperlink>
            <w:r>
              <w:t xml:space="preserve">, от 01.03.2021 </w:t>
            </w:r>
            <w:hyperlink r:id="rId387">
              <w:r>
                <w:rPr>
                  <w:color w:val="0000FF"/>
                </w:rPr>
                <w:t>N 127-пп</w:t>
              </w:r>
            </w:hyperlink>
            <w:r>
              <w:t>)</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Региональный проект "Адресная поддержка повышения производительности труда на предприятиях"</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17.12.2019 </w:t>
            </w:r>
            <w:hyperlink r:id="rId388">
              <w:r>
                <w:rPr>
                  <w:color w:val="0000FF"/>
                </w:rPr>
                <w:t>N 1083-пп</w:t>
              </w:r>
            </w:hyperlink>
            <w:r>
              <w:t xml:space="preserve">, от 19.02.2020 </w:t>
            </w:r>
            <w:hyperlink r:id="rId389">
              <w:r>
                <w:rPr>
                  <w:color w:val="0000FF"/>
                </w:rPr>
                <w:t>N 94-пп</w:t>
              </w:r>
            </w:hyperlink>
            <w:r>
              <w:t xml:space="preserve">, от 06.11.2020 </w:t>
            </w:r>
            <w:hyperlink r:id="rId390">
              <w:r>
                <w:rPr>
                  <w:color w:val="0000FF"/>
                </w:rPr>
                <w:t>N 905-пп</w:t>
              </w:r>
            </w:hyperlink>
            <w:r>
              <w:t>)</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- 378 734,7 тыс. рублей;</w:t>
            </w:r>
          </w:p>
          <w:p w:rsidR="0086510D" w:rsidRDefault="0086510D">
            <w:pPr>
              <w:pStyle w:val="ConsPlusNormal"/>
              <w:jc w:val="both"/>
            </w:pPr>
            <w:r>
              <w:t>2020 год - 124 142,8 тыс. рублей;</w:t>
            </w:r>
          </w:p>
          <w:p w:rsidR="0086510D" w:rsidRDefault="0086510D">
            <w:pPr>
              <w:pStyle w:val="ConsPlusNormal"/>
              <w:jc w:val="both"/>
            </w:pPr>
            <w:r>
              <w:t>2021 год - 101 819,0 тыс. рублей;</w:t>
            </w:r>
          </w:p>
          <w:p w:rsidR="0086510D" w:rsidRDefault="0086510D">
            <w:pPr>
              <w:pStyle w:val="ConsPlusNormal"/>
              <w:jc w:val="both"/>
            </w:pPr>
            <w:r>
              <w:t>2022 год - 450 209,5 тыс. рублей;</w:t>
            </w:r>
          </w:p>
          <w:p w:rsidR="0086510D" w:rsidRDefault="0086510D">
            <w:pPr>
              <w:pStyle w:val="ConsPlusNormal"/>
              <w:jc w:val="both"/>
            </w:pPr>
            <w:r>
              <w:t>2023 год - 165 558,1 тыс. рублей;</w:t>
            </w:r>
          </w:p>
          <w:p w:rsidR="0086510D" w:rsidRDefault="0086510D">
            <w:pPr>
              <w:pStyle w:val="ConsPlusNormal"/>
              <w:jc w:val="both"/>
            </w:pPr>
            <w:r>
              <w:t>2024 год - 129 832,5 тыс. рублей;</w:t>
            </w:r>
          </w:p>
          <w:p w:rsidR="0086510D" w:rsidRDefault="0086510D">
            <w:pPr>
              <w:pStyle w:val="ConsPlusNormal"/>
              <w:jc w:val="both"/>
            </w:pPr>
            <w:r>
              <w:t>2025 год - 65 840,5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- 378 653,0 тыс. рублей;</w:t>
            </w:r>
          </w:p>
          <w:p w:rsidR="0086510D" w:rsidRDefault="0086510D">
            <w:pPr>
              <w:pStyle w:val="ConsPlusNormal"/>
              <w:jc w:val="both"/>
            </w:pPr>
            <w:r>
              <w:t>2020 год - 89 164,6 тыс. рублей;</w:t>
            </w:r>
          </w:p>
          <w:p w:rsidR="0086510D" w:rsidRDefault="0086510D">
            <w:pPr>
              <w:pStyle w:val="ConsPlusNormal"/>
              <w:jc w:val="both"/>
            </w:pPr>
            <w:r>
              <w:t>2021 год - 84 853,4 тыс. рублей;</w:t>
            </w:r>
          </w:p>
          <w:p w:rsidR="0086510D" w:rsidRDefault="0086510D">
            <w:pPr>
              <w:pStyle w:val="ConsPlusNormal"/>
              <w:jc w:val="both"/>
            </w:pPr>
            <w:r>
              <w:t>2022 год - 291 485,6 тыс. рублей;</w:t>
            </w:r>
          </w:p>
          <w:p w:rsidR="0086510D" w:rsidRDefault="0086510D">
            <w:pPr>
              <w:pStyle w:val="ConsPlusNormal"/>
              <w:jc w:val="both"/>
            </w:pPr>
            <w:r>
              <w:t>2023 год - 65 840,5 тыс. рублей;</w:t>
            </w:r>
          </w:p>
          <w:p w:rsidR="0086510D" w:rsidRDefault="0086510D">
            <w:pPr>
              <w:pStyle w:val="ConsPlusNormal"/>
              <w:jc w:val="both"/>
            </w:pPr>
            <w:r>
              <w:t>2024 год - 65 840,5 тыс. рублей;</w:t>
            </w:r>
          </w:p>
          <w:p w:rsidR="0086510D" w:rsidRDefault="0086510D">
            <w:pPr>
              <w:pStyle w:val="ConsPlusNormal"/>
              <w:jc w:val="both"/>
            </w:pPr>
            <w:r>
              <w:t>2025 год - 65 840,5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2020 год - 34 896,5 тыс. рублей;</w:t>
            </w:r>
          </w:p>
          <w:p w:rsidR="0086510D" w:rsidRDefault="0086510D">
            <w:pPr>
              <w:pStyle w:val="ConsPlusNormal"/>
              <w:jc w:val="both"/>
            </w:pPr>
            <w:r>
              <w:t>2021 год - 16 883,9 тыс. рублей;</w:t>
            </w:r>
          </w:p>
          <w:p w:rsidR="0086510D" w:rsidRDefault="0086510D">
            <w:pPr>
              <w:pStyle w:val="ConsPlusNormal"/>
              <w:jc w:val="both"/>
            </w:pPr>
            <w:r>
              <w:t>2022 год - 158 723,9 тыс. рублей;</w:t>
            </w:r>
          </w:p>
          <w:p w:rsidR="0086510D" w:rsidRDefault="0086510D">
            <w:pPr>
              <w:pStyle w:val="ConsPlusNormal"/>
              <w:jc w:val="both"/>
            </w:pPr>
            <w:r>
              <w:t>2023 год - 99 717,6 тыс. рублей;</w:t>
            </w:r>
          </w:p>
          <w:p w:rsidR="0086510D" w:rsidRDefault="0086510D">
            <w:pPr>
              <w:pStyle w:val="ConsPlusNormal"/>
              <w:jc w:val="both"/>
            </w:pPr>
            <w:r>
              <w:t>2024 год - 63 992,0 тыс. рублей.</w:t>
            </w:r>
          </w:p>
          <w:p w:rsidR="0086510D" w:rsidRDefault="0086510D">
            <w:pPr>
              <w:pStyle w:val="ConsPlusNormal"/>
              <w:jc w:val="both"/>
            </w:pPr>
            <w:r>
              <w:t>Объем финансирования за счет средств местного бюджета по годам реализации составляет:</w:t>
            </w:r>
          </w:p>
          <w:p w:rsidR="0086510D" w:rsidRDefault="0086510D">
            <w:pPr>
              <w:pStyle w:val="ConsPlusNormal"/>
              <w:jc w:val="both"/>
            </w:pPr>
            <w:r>
              <w:t>2019 год - 81,7 тыс. рублей;</w:t>
            </w:r>
          </w:p>
          <w:p w:rsidR="0086510D" w:rsidRDefault="0086510D">
            <w:pPr>
              <w:pStyle w:val="ConsPlusNormal"/>
              <w:jc w:val="both"/>
            </w:pPr>
            <w:r>
              <w:t>2020 год - 81,7 тыс. рублей;</w:t>
            </w:r>
          </w:p>
          <w:p w:rsidR="0086510D" w:rsidRDefault="0086510D">
            <w:pPr>
              <w:pStyle w:val="ConsPlusNormal"/>
              <w:jc w:val="both"/>
            </w:pPr>
            <w:r>
              <w:t>2021 год - 81,7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391">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 в 2025 году составит не ниже 1055 ед.</w:t>
            </w:r>
          </w:p>
          <w:p w:rsidR="0086510D" w:rsidRDefault="0086510D">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 в 2025 году увеличится до 4 546 705,6 тыс. рублей</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14.07.2022 </w:t>
            </w:r>
            <w:hyperlink r:id="rId392">
              <w:r>
                <w:rPr>
                  <w:color w:val="0000FF"/>
                </w:rPr>
                <w:t>N 544-пп</w:t>
              </w:r>
            </w:hyperlink>
            <w:r>
              <w:t xml:space="preserve">, от 11.11.2022 </w:t>
            </w:r>
            <w:hyperlink r:id="rId393">
              <w:r>
                <w:rPr>
                  <w:color w:val="0000FF"/>
                </w:rPr>
                <w:t>N 873-пп</w:t>
              </w:r>
            </w:hyperlink>
            <w:r>
              <w:t xml:space="preserve">, от 29.12.2022 </w:t>
            </w:r>
            <w:hyperlink r:id="rId394">
              <w:r>
                <w:rPr>
                  <w:color w:val="0000FF"/>
                </w:rPr>
                <w:t>N 1095-пп</w:t>
              </w:r>
            </w:hyperlink>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предусмотрено в рамках основного мероприятия "Развитие инфраструктуры индустриальных парков" на 2019 - 2021 годы.</w:t>
      </w:r>
    </w:p>
    <w:p w:rsidR="0086510D" w:rsidRDefault="0086510D">
      <w:pPr>
        <w:pStyle w:val="ConsPlusNormal"/>
        <w:jc w:val="both"/>
      </w:pPr>
      <w:r>
        <w:t xml:space="preserve">(в ред. Постановлений Правительства Иркутской области от 08.05.2019 </w:t>
      </w:r>
      <w:hyperlink r:id="rId395">
        <w:r>
          <w:rPr>
            <w:color w:val="0000FF"/>
          </w:rPr>
          <w:t>N 377-пп</w:t>
        </w:r>
      </w:hyperlink>
      <w:r>
        <w:t xml:space="preserve">, от 26.06.2020 </w:t>
      </w:r>
      <w:hyperlink r:id="rId396">
        <w:r>
          <w:rPr>
            <w:color w:val="0000FF"/>
          </w:rPr>
          <w:t>N 518-пп</w:t>
        </w:r>
      </w:hyperlink>
      <w:r>
        <w:t xml:space="preserve">, от 27.07.2021 </w:t>
      </w:r>
      <w:hyperlink r:id="rId397">
        <w:r>
          <w:rPr>
            <w:color w:val="0000FF"/>
          </w:rPr>
          <w:t>N 514-пп</w:t>
        </w:r>
      </w:hyperlink>
      <w:r>
        <w:t>)</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398">
        <w:r>
          <w:rPr>
            <w:color w:val="0000FF"/>
          </w:rPr>
          <w:t>Закона</w:t>
        </w:r>
      </w:hyperlink>
      <w:r>
        <w:t xml:space="preserve"> Иркутской области от 27 декабря 2016 года N 132-ОЗ "Об отдельных вопросах реализации промышленной политики в Иркутской области" и включают в себя, в том числе, правовые акты, направленные на содействие развитию промышленности в Иркутской области:</w:t>
      </w:r>
    </w:p>
    <w:p w:rsidR="0086510D" w:rsidRDefault="00D75D34">
      <w:pPr>
        <w:pStyle w:val="ConsPlusNormal"/>
        <w:spacing w:before="280"/>
        <w:ind w:firstLine="540"/>
        <w:jc w:val="both"/>
      </w:pPr>
      <w:hyperlink r:id="rId399">
        <w:r w:rsidR="0086510D">
          <w:rPr>
            <w:color w:val="0000FF"/>
          </w:rPr>
          <w:t>постановление</w:t>
        </w:r>
      </w:hyperlink>
      <w:r w:rsidR="0086510D">
        <w:t xml:space="preserve"> Правительства Иркутской области от 5 декабря 2016 года N 774-пп "О реализации мер стимулирования деятельности в сфере промышленности в Иркутской области";</w:t>
      </w:r>
    </w:p>
    <w:p w:rsidR="0086510D" w:rsidRDefault="0086510D">
      <w:pPr>
        <w:pStyle w:val="ConsPlusNormal"/>
        <w:spacing w:before="280"/>
        <w:ind w:firstLine="540"/>
        <w:jc w:val="both"/>
      </w:pPr>
      <w:r>
        <w:t xml:space="preserve">абзац утратил силу. - </w:t>
      </w:r>
      <w:hyperlink r:id="rId400">
        <w:r>
          <w:rPr>
            <w:color w:val="0000FF"/>
          </w:rPr>
          <w:t>Постановление</w:t>
        </w:r>
      </w:hyperlink>
      <w:r>
        <w:t xml:space="preserve"> Правительства Иркутской области от 09.12.2021 N 948-пп;</w:t>
      </w:r>
    </w:p>
    <w:p w:rsidR="0086510D" w:rsidRDefault="00D75D34">
      <w:pPr>
        <w:pStyle w:val="ConsPlusNormal"/>
        <w:spacing w:before="280"/>
        <w:ind w:firstLine="540"/>
        <w:jc w:val="both"/>
      </w:pPr>
      <w:hyperlink r:id="rId401">
        <w:r w:rsidR="0086510D">
          <w:rPr>
            <w:color w:val="0000FF"/>
          </w:rPr>
          <w:t>постановление</w:t>
        </w:r>
      </w:hyperlink>
      <w:r w:rsidR="0086510D">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86510D" w:rsidRDefault="0086510D">
      <w:pPr>
        <w:pStyle w:val="ConsPlusNormal"/>
        <w:spacing w:before="280"/>
        <w:ind w:firstLine="540"/>
        <w:jc w:val="both"/>
      </w:pPr>
      <w:r>
        <w:t xml:space="preserve">абзац утратил силу. - </w:t>
      </w:r>
      <w:hyperlink r:id="rId402">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r>
        <w:t>распоряжение Правительства Иркутской области от 7 ноября 2016 года N 651-рп "О создании Фонда развития промышленности Иркутской области";</w:t>
      </w:r>
    </w:p>
    <w:p w:rsidR="0086510D" w:rsidRDefault="00D75D34">
      <w:pPr>
        <w:pStyle w:val="ConsPlusNormal"/>
        <w:spacing w:before="280"/>
        <w:ind w:firstLine="540"/>
        <w:jc w:val="both"/>
      </w:pPr>
      <w:hyperlink r:id="rId403">
        <w:r w:rsidR="0086510D">
          <w:rPr>
            <w:color w:val="0000FF"/>
          </w:rPr>
          <w:t>постановление</w:t>
        </w:r>
      </w:hyperlink>
      <w:r w:rsidR="0086510D">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86510D" w:rsidRDefault="0086510D">
      <w:pPr>
        <w:pStyle w:val="ConsPlusNormal"/>
        <w:jc w:val="both"/>
      </w:pPr>
      <w:r>
        <w:t xml:space="preserve">(абзац введен </w:t>
      </w:r>
      <w:hyperlink r:id="rId404">
        <w:r>
          <w:rPr>
            <w:color w:val="0000FF"/>
          </w:rPr>
          <w:t>Постановлением</w:t>
        </w:r>
      </w:hyperlink>
      <w:r>
        <w:t xml:space="preserve"> Правительства Иркутской области от 08.05.2019 N 377-пп)</w:t>
      </w:r>
    </w:p>
    <w:p w:rsidR="0086510D" w:rsidRDefault="00D75D34">
      <w:pPr>
        <w:pStyle w:val="ConsPlusNormal"/>
        <w:spacing w:before="280"/>
        <w:ind w:firstLine="540"/>
        <w:jc w:val="both"/>
      </w:pPr>
      <w:hyperlink r:id="rId405">
        <w:r w:rsidR="0086510D">
          <w:rPr>
            <w:color w:val="0000FF"/>
          </w:rPr>
          <w:t>постановление</w:t>
        </w:r>
      </w:hyperlink>
      <w:r w:rsidR="0086510D">
        <w:t xml:space="preserve"> Правительства Иркутской области от 22 апреля 2021 года N 286-пп "Об установлении Порядка определения объема и предоставления из областного бюджета субсидий в целях обеспечения финансово-хозяйственной деятельности Фонда развития промышленности Иркутской области и признании утратившими силу отдельных постановлений Правительства Иркутской области";</w:t>
      </w:r>
    </w:p>
    <w:p w:rsidR="0086510D" w:rsidRDefault="0086510D">
      <w:pPr>
        <w:pStyle w:val="ConsPlusNormal"/>
        <w:jc w:val="both"/>
      </w:pPr>
      <w:r>
        <w:t xml:space="preserve">(абзац введен </w:t>
      </w:r>
      <w:hyperlink r:id="rId406">
        <w:r>
          <w:rPr>
            <w:color w:val="0000FF"/>
          </w:rPr>
          <w:t>Постановлением</w:t>
        </w:r>
      </w:hyperlink>
      <w:r>
        <w:t xml:space="preserve"> Правительства Иркутской области от 09.12.2021 N 948-пп)</w:t>
      </w:r>
    </w:p>
    <w:p w:rsidR="0086510D" w:rsidRDefault="00D75D34">
      <w:pPr>
        <w:pStyle w:val="ConsPlusNormal"/>
        <w:spacing w:before="280"/>
        <w:ind w:firstLine="540"/>
        <w:jc w:val="both"/>
      </w:pPr>
      <w:hyperlink r:id="rId407">
        <w:r w:rsidR="0086510D">
          <w:rPr>
            <w:color w:val="0000FF"/>
          </w:rPr>
          <w:t>постановление</w:t>
        </w:r>
      </w:hyperlink>
      <w:r w:rsidR="0086510D">
        <w:t xml:space="preserve"> Правительства Иркутской области от 27 июля 2021 года N 505-пп "О предоставлении субсидий из областного бюджета в целях возмещения промышленным предприятиям части затрат на реализацию инвестиционных проектов".</w:t>
      </w:r>
    </w:p>
    <w:p w:rsidR="0086510D" w:rsidRDefault="0086510D">
      <w:pPr>
        <w:pStyle w:val="ConsPlusNormal"/>
        <w:jc w:val="both"/>
      </w:pPr>
      <w:r>
        <w:t xml:space="preserve">(абзац введен </w:t>
      </w:r>
      <w:hyperlink r:id="rId408">
        <w:r>
          <w:rPr>
            <w:color w:val="0000FF"/>
          </w:rPr>
          <w:t>Постановлением</w:t>
        </w:r>
      </w:hyperlink>
      <w:r>
        <w:t xml:space="preserve"> Правительства Иркутской области от 09.12.2021 N 948-пп)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2"/>
      </w:pPr>
      <w:r>
        <w:t>Приложение</w:t>
      </w:r>
    </w:p>
    <w:p w:rsidR="0086510D" w:rsidRDefault="0086510D">
      <w:pPr>
        <w:pStyle w:val="ConsPlusNormal"/>
        <w:jc w:val="right"/>
      </w:pPr>
      <w:r>
        <w:t>к подпрограмме "Развитие промышленности в Иркутской области"</w:t>
      </w:r>
    </w:p>
    <w:p w:rsidR="0086510D" w:rsidRDefault="0086510D">
      <w:pPr>
        <w:pStyle w:val="ConsPlusNormal"/>
        <w:jc w:val="right"/>
      </w:pPr>
      <w:r>
        <w:t>на 2019 - 2024 годы государственной программы Иркутской</w:t>
      </w:r>
    </w:p>
    <w:p w:rsidR="0086510D" w:rsidRDefault="0086510D">
      <w:pPr>
        <w:pStyle w:val="ConsPlusNormal"/>
        <w:jc w:val="right"/>
      </w:pPr>
      <w:r>
        <w:t>области "Экономическое развитие и инновационная экономика"</w:t>
      </w:r>
    </w:p>
    <w:p w:rsidR="0086510D" w:rsidRDefault="0086510D">
      <w:pPr>
        <w:pStyle w:val="ConsPlusNormal"/>
        <w:jc w:val="right"/>
      </w:pPr>
      <w:r>
        <w:t>на 2019 - 2024 годы</w:t>
      </w:r>
    </w:p>
    <w:p w:rsidR="0086510D" w:rsidRDefault="0086510D">
      <w:pPr>
        <w:pStyle w:val="ConsPlusNormal"/>
        <w:jc w:val="both"/>
      </w:pPr>
    </w:p>
    <w:p w:rsidR="0086510D" w:rsidRDefault="0086510D">
      <w:pPr>
        <w:pStyle w:val="ConsPlusTitle"/>
        <w:jc w:val="center"/>
      </w:pPr>
      <w:r>
        <w:t>ПЕРЕЧЕНЬ</w:t>
      </w:r>
    </w:p>
    <w:p w:rsidR="0086510D" w:rsidRDefault="0086510D">
      <w:pPr>
        <w:pStyle w:val="ConsPlusTitle"/>
        <w:jc w:val="center"/>
      </w:pPr>
      <w:r>
        <w:t>ОБЪЕКТОВ КАПИТАЛЬНОГО СТРОИТЕЛЬСТВА (РЕКОНСТРУКЦИИ)</w:t>
      </w:r>
    </w:p>
    <w:p w:rsidR="0086510D" w:rsidRDefault="0086510D">
      <w:pPr>
        <w:pStyle w:val="ConsPlusTitle"/>
        <w:jc w:val="center"/>
      </w:pPr>
      <w:r>
        <w:t>ГОСУДАРСТВЕННОЙ СОБСТВЕННОСТИ ИРКУТСКОЙ ОБЛАСТИ</w:t>
      </w:r>
    </w:p>
    <w:p w:rsidR="0086510D" w:rsidRDefault="0086510D">
      <w:pPr>
        <w:pStyle w:val="ConsPlusTitle"/>
        <w:jc w:val="center"/>
      </w:pPr>
      <w:r>
        <w:t>И МУНИЦИПАЛЬНОЙ СОБСТВЕННОСТИ, ОБЪЕКТОВ КАПИТАЛЬНОГО</w:t>
      </w:r>
    </w:p>
    <w:p w:rsidR="0086510D" w:rsidRDefault="0086510D">
      <w:pPr>
        <w:pStyle w:val="ConsPlusTitle"/>
        <w:jc w:val="center"/>
      </w:pPr>
      <w:r>
        <w:t>РЕМОНТА, НАХОДЯЩИХСЯ В ГОСУДАРСТВЕННОЙ СОБСТВЕННОСТИ</w:t>
      </w:r>
    </w:p>
    <w:p w:rsidR="0086510D" w:rsidRDefault="0086510D">
      <w:pPr>
        <w:pStyle w:val="ConsPlusTitle"/>
        <w:jc w:val="center"/>
      </w:pPr>
      <w:r>
        <w:t>ИРКУТСКОЙ ОБЛАСТИ И МУНИЦИПАЛЬНОЙ СОБСТВЕННОСТИ, ВКЛЮЧЕННЫХ</w:t>
      </w:r>
    </w:p>
    <w:p w:rsidR="0086510D" w:rsidRDefault="0086510D">
      <w:pPr>
        <w:pStyle w:val="ConsPlusTitle"/>
        <w:jc w:val="center"/>
      </w:pPr>
      <w:r>
        <w:t>В ПОДПРОГРАММУ (ГОСУДАРСТВЕННУЮ ПРОГРАММУ) ИРКУТСКОЙ</w:t>
      </w:r>
    </w:p>
    <w:p w:rsidR="0086510D" w:rsidRDefault="0086510D">
      <w:pPr>
        <w:pStyle w:val="ConsPlusTitle"/>
        <w:jc w:val="center"/>
      </w:pPr>
      <w:r>
        <w:t>ОБЛАСТИ</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409">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14.07.2022 N 544-пп)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sectPr w:rsidR="0086510D" w:rsidSect="008113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9"/>
        <w:gridCol w:w="1204"/>
        <w:gridCol w:w="2014"/>
        <w:gridCol w:w="1579"/>
        <w:gridCol w:w="1564"/>
        <w:gridCol w:w="1819"/>
        <w:gridCol w:w="1819"/>
        <w:gridCol w:w="1444"/>
        <w:gridCol w:w="1879"/>
        <w:gridCol w:w="1639"/>
        <w:gridCol w:w="1174"/>
        <w:gridCol w:w="1354"/>
        <w:gridCol w:w="1849"/>
        <w:gridCol w:w="1684"/>
        <w:gridCol w:w="1849"/>
        <w:gridCol w:w="844"/>
        <w:gridCol w:w="844"/>
        <w:gridCol w:w="844"/>
      </w:tblGrid>
      <w:tr w:rsidR="0086510D">
        <w:tc>
          <w:tcPr>
            <w:tcW w:w="2029" w:type="dxa"/>
            <w:vMerge w:val="restart"/>
            <w:vAlign w:val="center"/>
          </w:tcPr>
          <w:p w:rsidR="0086510D" w:rsidRDefault="0086510D">
            <w:pPr>
              <w:pStyle w:val="ConsPlusNormal"/>
              <w:jc w:val="center"/>
            </w:pPr>
            <w:r>
              <w:t>Наименование мероприятия, объекта, ПИР (с расшифровкой по объектам)</w:t>
            </w:r>
          </w:p>
        </w:tc>
        <w:tc>
          <w:tcPr>
            <w:tcW w:w="3218" w:type="dxa"/>
            <w:gridSpan w:val="2"/>
            <w:vAlign w:val="center"/>
          </w:tcPr>
          <w:p w:rsidR="0086510D" w:rsidRDefault="0086510D">
            <w:pPr>
              <w:pStyle w:val="ConsPlusNormal"/>
              <w:jc w:val="center"/>
            </w:pPr>
            <w:r>
              <w:t>Мощность</w:t>
            </w:r>
          </w:p>
        </w:tc>
        <w:tc>
          <w:tcPr>
            <w:tcW w:w="1579" w:type="dxa"/>
            <w:vMerge w:val="restart"/>
            <w:vAlign w:val="center"/>
          </w:tcPr>
          <w:p w:rsidR="0086510D" w:rsidRDefault="0086510D">
            <w:pPr>
              <w:pStyle w:val="ConsPlusNormal"/>
              <w:jc w:val="center"/>
            </w:pPr>
            <w:r>
              <w:t>Год начала строительства</w:t>
            </w:r>
          </w:p>
        </w:tc>
        <w:tc>
          <w:tcPr>
            <w:tcW w:w="1564" w:type="dxa"/>
            <w:vMerge w:val="restart"/>
            <w:vAlign w:val="center"/>
          </w:tcPr>
          <w:p w:rsidR="0086510D" w:rsidRDefault="0086510D">
            <w:pPr>
              <w:pStyle w:val="ConsPlusNormal"/>
              <w:jc w:val="center"/>
            </w:pPr>
            <w:r>
              <w:t>Плановый срок ввода в эксплуатацию/приобретения</w:t>
            </w:r>
          </w:p>
        </w:tc>
        <w:tc>
          <w:tcPr>
            <w:tcW w:w="5082" w:type="dxa"/>
            <w:gridSpan w:val="3"/>
            <w:vAlign w:val="center"/>
          </w:tcPr>
          <w:p w:rsidR="0086510D" w:rsidRDefault="0086510D">
            <w:pPr>
              <w:pStyle w:val="ConsPlusNormal"/>
              <w:jc w:val="center"/>
            </w:pPr>
            <w:r>
              <w:t>Информация о наличии утвержденной в установленном порядке проектной документации (ПСД)</w:t>
            </w:r>
          </w:p>
        </w:tc>
        <w:tc>
          <w:tcPr>
            <w:tcW w:w="1879" w:type="dxa"/>
            <w:vMerge w:val="restart"/>
            <w:vAlign w:val="center"/>
          </w:tcPr>
          <w:p w:rsidR="0086510D" w:rsidRDefault="0086510D">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639" w:type="dxa"/>
            <w:vMerge w:val="restart"/>
            <w:vAlign w:val="center"/>
          </w:tcPr>
          <w:p w:rsidR="0086510D" w:rsidRDefault="0086510D">
            <w:pPr>
              <w:pStyle w:val="ConsPlusNormal"/>
              <w:jc w:val="center"/>
            </w:pPr>
            <w:r>
              <w:t>Форма собственности (ОС/МС)</w:t>
            </w:r>
          </w:p>
        </w:tc>
        <w:tc>
          <w:tcPr>
            <w:tcW w:w="1174" w:type="dxa"/>
            <w:vMerge w:val="restart"/>
            <w:vAlign w:val="center"/>
          </w:tcPr>
          <w:p w:rsidR="0086510D" w:rsidRDefault="0086510D">
            <w:pPr>
              <w:pStyle w:val="ConsPlusNormal"/>
              <w:jc w:val="center"/>
            </w:pPr>
            <w:r>
              <w:t>Сметная стоимость (в текущих ценах), тыс. руб.</w:t>
            </w:r>
          </w:p>
        </w:tc>
        <w:tc>
          <w:tcPr>
            <w:tcW w:w="1354" w:type="dxa"/>
            <w:vMerge w:val="restart"/>
            <w:vAlign w:val="center"/>
          </w:tcPr>
          <w:p w:rsidR="0086510D" w:rsidRDefault="0086510D">
            <w:pPr>
              <w:pStyle w:val="ConsPlusNormal"/>
              <w:jc w:val="center"/>
            </w:pPr>
            <w:r>
              <w:t>Остаток сметной стоимости (на момент включения объекта в программу), тыс. руб.</w:t>
            </w:r>
          </w:p>
        </w:tc>
        <w:tc>
          <w:tcPr>
            <w:tcW w:w="1849" w:type="dxa"/>
            <w:vMerge w:val="restart"/>
            <w:vAlign w:val="center"/>
          </w:tcPr>
          <w:p w:rsidR="0086510D" w:rsidRDefault="0086510D">
            <w:pPr>
              <w:pStyle w:val="ConsPlusNormal"/>
              <w:jc w:val="center"/>
            </w:pPr>
            <w:r>
              <w:t>Муниципальное образование (городское/сельское поселение, муниципальный район, муниципальный городской округ)</w:t>
            </w:r>
          </w:p>
        </w:tc>
        <w:tc>
          <w:tcPr>
            <w:tcW w:w="1684" w:type="dxa"/>
            <w:vMerge w:val="restart"/>
            <w:vAlign w:val="center"/>
          </w:tcPr>
          <w:p w:rsidR="0086510D" w:rsidRDefault="0086510D">
            <w:pPr>
              <w:pStyle w:val="ConsPlusNormal"/>
              <w:jc w:val="center"/>
            </w:pPr>
            <w:r>
              <w:t>Исполнитель (наименование ИОГВ)</w:t>
            </w:r>
          </w:p>
        </w:tc>
        <w:tc>
          <w:tcPr>
            <w:tcW w:w="1849" w:type="dxa"/>
            <w:vMerge w:val="restart"/>
            <w:vAlign w:val="center"/>
          </w:tcPr>
          <w:p w:rsidR="0086510D" w:rsidRDefault="0086510D">
            <w:pPr>
              <w:pStyle w:val="ConsPlusNormal"/>
              <w:jc w:val="center"/>
            </w:pPr>
            <w:r>
              <w:t>Источники финансирования</w:t>
            </w:r>
          </w:p>
        </w:tc>
        <w:tc>
          <w:tcPr>
            <w:tcW w:w="2532" w:type="dxa"/>
            <w:gridSpan w:val="3"/>
            <w:vAlign w:val="center"/>
          </w:tcPr>
          <w:p w:rsidR="0086510D" w:rsidRDefault="0086510D">
            <w:pPr>
              <w:pStyle w:val="ConsPlusNormal"/>
              <w:jc w:val="center"/>
            </w:pPr>
            <w:r>
              <w:t>Объемы финансирования, тыс. руб.</w:t>
            </w:r>
          </w:p>
        </w:tc>
      </w:tr>
      <w:tr w:rsidR="0086510D">
        <w:tc>
          <w:tcPr>
            <w:tcW w:w="2029" w:type="dxa"/>
            <w:vMerge/>
          </w:tcPr>
          <w:p w:rsidR="0086510D" w:rsidRDefault="0086510D">
            <w:pPr>
              <w:pStyle w:val="ConsPlusNormal"/>
            </w:pPr>
          </w:p>
        </w:tc>
        <w:tc>
          <w:tcPr>
            <w:tcW w:w="1204" w:type="dxa"/>
            <w:vAlign w:val="center"/>
          </w:tcPr>
          <w:p w:rsidR="0086510D" w:rsidRDefault="0086510D">
            <w:pPr>
              <w:pStyle w:val="ConsPlusNormal"/>
              <w:jc w:val="center"/>
            </w:pPr>
            <w:r>
              <w:t>Единица измерения</w:t>
            </w:r>
          </w:p>
        </w:tc>
        <w:tc>
          <w:tcPr>
            <w:tcW w:w="2014" w:type="dxa"/>
            <w:vAlign w:val="center"/>
          </w:tcPr>
          <w:p w:rsidR="0086510D" w:rsidRDefault="0086510D">
            <w:pPr>
              <w:pStyle w:val="ConsPlusNormal"/>
              <w:jc w:val="center"/>
            </w:pPr>
            <w:r>
              <w:t>Значение</w:t>
            </w: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Align w:val="center"/>
          </w:tcPr>
          <w:p w:rsidR="0086510D" w:rsidRDefault="0086510D">
            <w:pPr>
              <w:pStyle w:val="ConsPlusNormal"/>
              <w:jc w:val="center"/>
            </w:pPr>
            <w:r>
              <w:t>Наличие положительного заключения органов экспертизы на ПСД (дата, номер)/плановый срок получения</w:t>
            </w:r>
          </w:p>
        </w:tc>
        <w:tc>
          <w:tcPr>
            <w:tcW w:w="1819" w:type="dxa"/>
            <w:vAlign w:val="center"/>
          </w:tcPr>
          <w:p w:rsidR="0086510D" w:rsidRDefault="0086510D">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444" w:type="dxa"/>
            <w:vAlign w:val="center"/>
          </w:tcPr>
          <w:p w:rsidR="0086510D" w:rsidRDefault="0086510D">
            <w:pPr>
              <w:pStyle w:val="ConsPlusNormal"/>
              <w:jc w:val="center"/>
            </w:pPr>
            <w:r>
              <w:t>Реквизиты утверждения ПСД (вид акта, кто издал, дата, номер)/плановый срок утверждения</w:t>
            </w: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Merge/>
          </w:tcPr>
          <w:p w:rsidR="0086510D" w:rsidRDefault="0086510D">
            <w:pPr>
              <w:pStyle w:val="ConsPlusNormal"/>
            </w:pPr>
          </w:p>
        </w:tc>
        <w:tc>
          <w:tcPr>
            <w:tcW w:w="844" w:type="dxa"/>
            <w:vAlign w:val="center"/>
          </w:tcPr>
          <w:p w:rsidR="0086510D" w:rsidRDefault="0086510D">
            <w:pPr>
              <w:pStyle w:val="ConsPlusNormal"/>
              <w:jc w:val="center"/>
            </w:pPr>
            <w:r>
              <w:t>2019</w:t>
            </w:r>
          </w:p>
        </w:tc>
        <w:tc>
          <w:tcPr>
            <w:tcW w:w="844" w:type="dxa"/>
            <w:vAlign w:val="center"/>
          </w:tcPr>
          <w:p w:rsidR="0086510D" w:rsidRDefault="0086510D">
            <w:pPr>
              <w:pStyle w:val="ConsPlusNormal"/>
              <w:jc w:val="center"/>
            </w:pPr>
            <w:r>
              <w:t>2020</w:t>
            </w:r>
          </w:p>
        </w:tc>
        <w:tc>
          <w:tcPr>
            <w:tcW w:w="844" w:type="dxa"/>
            <w:vAlign w:val="center"/>
          </w:tcPr>
          <w:p w:rsidR="0086510D" w:rsidRDefault="0086510D">
            <w:pPr>
              <w:pStyle w:val="ConsPlusNormal"/>
              <w:jc w:val="center"/>
            </w:pPr>
            <w:r>
              <w:t>2021</w:t>
            </w:r>
          </w:p>
        </w:tc>
      </w:tr>
      <w:tr w:rsidR="0086510D">
        <w:tc>
          <w:tcPr>
            <w:tcW w:w="2029" w:type="dxa"/>
            <w:vAlign w:val="center"/>
          </w:tcPr>
          <w:p w:rsidR="0086510D" w:rsidRDefault="0086510D">
            <w:pPr>
              <w:pStyle w:val="ConsPlusNormal"/>
              <w:jc w:val="center"/>
            </w:pPr>
            <w:r>
              <w:t>1</w:t>
            </w:r>
          </w:p>
        </w:tc>
        <w:tc>
          <w:tcPr>
            <w:tcW w:w="1204" w:type="dxa"/>
            <w:vAlign w:val="center"/>
          </w:tcPr>
          <w:p w:rsidR="0086510D" w:rsidRDefault="0086510D">
            <w:pPr>
              <w:pStyle w:val="ConsPlusNormal"/>
              <w:jc w:val="center"/>
            </w:pPr>
            <w:r>
              <w:t>2</w:t>
            </w:r>
          </w:p>
        </w:tc>
        <w:tc>
          <w:tcPr>
            <w:tcW w:w="2014" w:type="dxa"/>
            <w:vAlign w:val="center"/>
          </w:tcPr>
          <w:p w:rsidR="0086510D" w:rsidRDefault="0086510D">
            <w:pPr>
              <w:pStyle w:val="ConsPlusNormal"/>
              <w:jc w:val="center"/>
            </w:pPr>
            <w:r>
              <w:t>3</w:t>
            </w:r>
          </w:p>
        </w:tc>
        <w:tc>
          <w:tcPr>
            <w:tcW w:w="1579" w:type="dxa"/>
            <w:vAlign w:val="center"/>
          </w:tcPr>
          <w:p w:rsidR="0086510D" w:rsidRDefault="0086510D">
            <w:pPr>
              <w:pStyle w:val="ConsPlusNormal"/>
              <w:jc w:val="center"/>
            </w:pPr>
            <w:r>
              <w:t>4</w:t>
            </w:r>
          </w:p>
        </w:tc>
        <w:tc>
          <w:tcPr>
            <w:tcW w:w="1564" w:type="dxa"/>
            <w:vAlign w:val="center"/>
          </w:tcPr>
          <w:p w:rsidR="0086510D" w:rsidRDefault="0086510D">
            <w:pPr>
              <w:pStyle w:val="ConsPlusNormal"/>
              <w:jc w:val="center"/>
            </w:pPr>
            <w:r>
              <w:t>5</w:t>
            </w:r>
          </w:p>
        </w:tc>
        <w:tc>
          <w:tcPr>
            <w:tcW w:w="1819" w:type="dxa"/>
            <w:vAlign w:val="center"/>
          </w:tcPr>
          <w:p w:rsidR="0086510D" w:rsidRDefault="0086510D">
            <w:pPr>
              <w:pStyle w:val="ConsPlusNormal"/>
              <w:jc w:val="center"/>
            </w:pPr>
            <w:r>
              <w:t>6</w:t>
            </w:r>
          </w:p>
        </w:tc>
        <w:tc>
          <w:tcPr>
            <w:tcW w:w="1819" w:type="dxa"/>
            <w:vAlign w:val="center"/>
          </w:tcPr>
          <w:p w:rsidR="0086510D" w:rsidRDefault="0086510D">
            <w:pPr>
              <w:pStyle w:val="ConsPlusNormal"/>
              <w:jc w:val="center"/>
            </w:pPr>
            <w:r>
              <w:t>7</w:t>
            </w:r>
          </w:p>
        </w:tc>
        <w:tc>
          <w:tcPr>
            <w:tcW w:w="1444" w:type="dxa"/>
            <w:vAlign w:val="center"/>
          </w:tcPr>
          <w:p w:rsidR="0086510D" w:rsidRDefault="0086510D">
            <w:pPr>
              <w:pStyle w:val="ConsPlusNormal"/>
              <w:jc w:val="center"/>
            </w:pPr>
            <w:r>
              <w:t>8</w:t>
            </w:r>
          </w:p>
        </w:tc>
        <w:tc>
          <w:tcPr>
            <w:tcW w:w="1879" w:type="dxa"/>
            <w:vAlign w:val="center"/>
          </w:tcPr>
          <w:p w:rsidR="0086510D" w:rsidRDefault="0086510D">
            <w:pPr>
              <w:pStyle w:val="ConsPlusNormal"/>
              <w:jc w:val="center"/>
            </w:pPr>
            <w:r>
              <w:t>9</w:t>
            </w:r>
          </w:p>
        </w:tc>
        <w:tc>
          <w:tcPr>
            <w:tcW w:w="1639" w:type="dxa"/>
            <w:vAlign w:val="center"/>
          </w:tcPr>
          <w:p w:rsidR="0086510D" w:rsidRDefault="0086510D">
            <w:pPr>
              <w:pStyle w:val="ConsPlusNormal"/>
              <w:jc w:val="center"/>
            </w:pPr>
            <w:r>
              <w:t>10</w:t>
            </w:r>
          </w:p>
        </w:tc>
        <w:tc>
          <w:tcPr>
            <w:tcW w:w="1174" w:type="dxa"/>
            <w:vAlign w:val="center"/>
          </w:tcPr>
          <w:p w:rsidR="0086510D" w:rsidRDefault="0086510D">
            <w:pPr>
              <w:pStyle w:val="ConsPlusNormal"/>
              <w:jc w:val="center"/>
            </w:pPr>
            <w:r>
              <w:t>11</w:t>
            </w:r>
          </w:p>
        </w:tc>
        <w:tc>
          <w:tcPr>
            <w:tcW w:w="1354" w:type="dxa"/>
            <w:vAlign w:val="center"/>
          </w:tcPr>
          <w:p w:rsidR="0086510D" w:rsidRDefault="0086510D">
            <w:pPr>
              <w:pStyle w:val="ConsPlusNormal"/>
              <w:jc w:val="center"/>
            </w:pPr>
            <w:r>
              <w:t>12</w:t>
            </w:r>
          </w:p>
        </w:tc>
        <w:tc>
          <w:tcPr>
            <w:tcW w:w="1849" w:type="dxa"/>
            <w:vAlign w:val="center"/>
          </w:tcPr>
          <w:p w:rsidR="0086510D" w:rsidRDefault="0086510D">
            <w:pPr>
              <w:pStyle w:val="ConsPlusNormal"/>
              <w:jc w:val="center"/>
            </w:pPr>
            <w:r>
              <w:t>13</w:t>
            </w:r>
          </w:p>
        </w:tc>
        <w:tc>
          <w:tcPr>
            <w:tcW w:w="1684" w:type="dxa"/>
            <w:vAlign w:val="center"/>
          </w:tcPr>
          <w:p w:rsidR="0086510D" w:rsidRDefault="0086510D">
            <w:pPr>
              <w:pStyle w:val="ConsPlusNormal"/>
              <w:jc w:val="center"/>
            </w:pPr>
            <w:r>
              <w:t>14</w:t>
            </w:r>
          </w:p>
        </w:tc>
        <w:tc>
          <w:tcPr>
            <w:tcW w:w="1849" w:type="dxa"/>
            <w:vAlign w:val="center"/>
          </w:tcPr>
          <w:p w:rsidR="0086510D" w:rsidRDefault="0086510D">
            <w:pPr>
              <w:pStyle w:val="ConsPlusNormal"/>
              <w:jc w:val="center"/>
            </w:pPr>
            <w:r>
              <w:t>15</w:t>
            </w:r>
          </w:p>
        </w:tc>
        <w:tc>
          <w:tcPr>
            <w:tcW w:w="844" w:type="dxa"/>
            <w:vAlign w:val="center"/>
          </w:tcPr>
          <w:p w:rsidR="0086510D" w:rsidRDefault="0086510D">
            <w:pPr>
              <w:pStyle w:val="ConsPlusNormal"/>
              <w:jc w:val="center"/>
            </w:pPr>
            <w:r>
              <w:t>16</w:t>
            </w:r>
          </w:p>
        </w:tc>
        <w:tc>
          <w:tcPr>
            <w:tcW w:w="844" w:type="dxa"/>
            <w:vAlign w:val="center"/>
          </w:tcPr>
          <w:p w:rsidR="0086510D" w:rsidRDefault="0086510D">
            <w:pPr>
              <w:pStyle w:val="ConsPlusNormal"/>
              <w:jc w:val="center"/>
            </w:pPr>
            <w:r>
              <w:t>17</w:t>
            </w:r>
          </w:p>
        </w:tc>
        <w:tc>
          <w:tcPr>
            <w:tcW w:w="844" w:type="dxa"/>
            <w:vAlign w:val="center"/>
          </w:tcPr>
          <w:p w:rsidR="0086510D" w:rsidRDefault="0086510D">
            <w:pPr>
              <w:pStyle w:val="ConsPlusNormal"/>
              <w:jc w:val="center"/>
            </w:pPr>
            <w:r>
              <w:t>18</w:t>
            </w:r>
          </w:p>
        </w:tc>
      </w:tr>
      <w:tr w:rsidR="0086510D">
        <w:tc>
          <w:tcPr>
            <w:tcW w:w="23051" w:type="dxa"/>
            <w:gridSpan w:val="14"/>
            <w:vMerge w:val="restart"/>
            <w:vAlign w:val="center"/>
          </w:tcPr>
          <w:p w:rsidR="0086510D" w:rsidRDefault="0086510D">
            <w:pPr>
              <w:pStyle w:val="ConsPlusNormal"/>
            </w:pPr>
            <w:r>
              <w:t>Подпрограмма "Развитие промышленности в Иркутской области" на 2019 - 2025 годы</w:t>
            </w:r>
          </w:p>
        </w:tc>
        <w:tc>
          <w:tcPr>
            <w:tcW w:w="1849" w:type="dxa"/>
            <w:vAlign w:val="bottom"/>
          </w:tcPr>
          <w:p w:rsidR="0086510D" w:rsidRDefault="0086510D">
            <w:pPr>
              <w:pStyle w:val="ConsPlusNormal"/>
            </w:pPr>
            <w:r>
              <w:t>Всего</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ОБ</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ФБ</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МБ</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ИИ</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3051" w:type="dxa"/>
            <w:gridSpan w:val="14"/>
            <w:vMerge w:val="restart"/>
            <w:vAlign w:val="center"/>
          </w:tcPr>
          <w:p w:rsidR="0086510D" w:rsidRDefault="0086510D">
            <w:pPr>
              <w:pStyle w:val="ConsPlusNormal"/>
            </w:pPr>
            <w:r>
              <w:t>Основное мероприятие "Развитие инфраструктуры индустриальных парков" на 2019 - 2021 годы</w:t>
            </w:r>
          </w:p>
        </w:tc>
        <w:tc>
          <w:tcPr>
            <w:tcW w:w="1849" w:type="dxa"/>
            <w:vAlign w:val="bottom"/>
          </w:tcPr>
          <w:p w:rsidR="0086510D" w:rsidRDefault="0086510D">
            <w:pPr>
              <w:pStyle w:val="ConsPlusNormal"/>
            </w:pPr>
            <w:r>
              <w:t>Всего</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ОБ</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ФБ</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МБ</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ИИ</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029" w:type="dxa"/>
            <w:vMerge w:val="restart"/>
            <w:vAlign w:val="center"/>
          </w:tcPr>
          <w:p w:rsidR="0086510D" w:rsidRDefault="0086510D">
            <w:pPr>
              <w:pStyle w:val="ConsPlusNormal"/>
            </w:pPr>
            <w:r>
              <w:t>1. "Разработка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1204" w:type="dxa"/>
            <w:vMerge w:val="restart"/>
            <w:vAlign w:val="center"/>
          </w:tcPr>
          <w:p w:rsidR="0086510D" w:rsidRDefault="0086510D">
            <w:pPr>
              <w:pStyle w:val="ConsPlusNormal"/>
              <w:jc w:val="center"/>
            </w:pPr>
            <w:r>
              <w:t>км</w:t>
            </w:r>
          </w:p>
        </w:tc>
        <w:tc>
          <w:tcPr>
            <w:tcW w:w="2014" w:type="dxa"/>
            <w:vMerge w:val="restart"/>
            <w:vAlign w:val="center"/>
          </w:tcPr>
          <w:p w:rsidR="0086510D" w:rsidRDefault="0086510D">
            <w:pPr>
              <w:pStyle w:val="ConsPlusNormal"/>
            </w:pPr>
            <w:r>
              <w:t>Сети водоснабжения - 4,916;</w:t>
            </w:r>
          </w:p>
          <w:p w:rsidR="0086510D" w:rsidRDefault="0086510D">
            <w:pPr>
              <w:pStyle w:val="ConsPlusNormal"/>
            </w:pPr>
            <w:r>
              <w:t>сети электроснабжения - 6,080;</w:t>
            </w:r>
          </w:p>
          <w:p w:rsidR="0086510D" w:rsidRDefault="0086510D">
            <w:pPr>
              <w:pStyle w:val="ConsPlusNormal"/>
            </w:pPr>
            <w:r>
              <w:t>сети водоотведения - 6,379;</w:t>
            </w:r>
          </w:p>
          <w:p w:rsidR="0086510D" w:rsidRDefault="0086510D">
            <w:pPr>
              <w:pStyle w:val="ConsPlusNormal"/>
            </w:pPr>
            <w:r>
              <w:t>сети ливневой канализации - 5,149;</w:t>
            </w:r>
          </w:p>
          <w:p w:rsidR="0086510D" w:rsidRDefault="0086510D">
            <w:pPr>
              <w:pStyle w:val="ConsPlusNormal"/>
            </w:pPr>
            <w:r>
              <w:t>паропровод - 1,500;</w:t>
            </w:r>
          </w:p>
          <w:p w:rsidR="0086510D" w:rsidRDefault="0086510D">
            <w:pPr>
              <w:pStyle w:val="ConsPlusNormal"/>
            </w:pPr>
            <w:r>
              <w:t>сети теплоснабжения - 3,844;</w:t>
            </w:r>
          </w:p>
          <w:p w:rsidR="0086510D" w:rsidRDefault="0086510D">
            <w:pPr>
              <w:pStyle w:val="ConsPlusNormal"/>
            </w:pPr>
            <w:r>
              <w:t>автодорога - 5,5</w:t>
            </w:r>
          </w:p>
        </w:tc>
        <w:tc>
          <w:tcPr>
            <w:tcW w:w="1579" w:type="dxa"/>
            <w:vMerge w:val="restart"/>
            <w:vAlign w:val="center"/>
          </w:tcPr>
          <w:p w:rsidR="0086510D" w:rsidRDefault="0086510D">
            <w:pPr>
              <w:pStyle w:val="ConsPlusNormal"/>
              <w:jc w:val="center"/>
            </w:pPr>
            <w:r>
              <w:t>x</w:t>
            </w:r>
          </w:p>
        </w:tc>
        <w:tc>
          <w:tcPr>
            <w:tcW w:w="1564" w:type="dxa"/>
            <w:vMerge w:val="restart"/>
            <w:vAlign w:val="center"/>
          </w:tcPr>
          <w:p w:rsidR="0086510D" w:rsidRDefault="0086510D">
            <w:pPr>
              <w:pStyle w:val="ConsPlusNormal"/>
              <w:jc w:val="center"/>
            </w:pPr>
            <w:r>
              <w:t>x</w:t>
            </w:r>
          </w:p>
        </w:tc>
        <w:tc>
          <w:tcPr>
            <w:tcW w:w="1819" w:type="dxa"/>
            <w:vMerge w:val="restart"/>
            <w:vAlign w:val="center"/>
          </w:tcPr>
          <w:p w:rsidR="0086510D" w:rsidRDefault="0086510D">
            <w:pPr>
              <w:pStyle w:val="ConsPlusNormal"/>
              <w:jc w:val="center"/>
            </w:pPr>
            <w:r>
              <w:t>2020</w:t>
            </w:r>
          </w:p>
        </w:tc>
        <w:tc>
          <w:tcPr>
            <w:tcW w:w="1819" w:type="dxa"/>
            <w:vMerge w:val="restart"/>
            <w:vAlign w:val="center"/>
          </w:tcPr>
          <w:p w:rsidR="0086510D" w:rsidRDefault="0086510D">
            <w:pPr>
              <w:pStyle w:val="ConsPlusNormal"/>
              <w:jc w:val="center"/>
            </w:pPr>
            <w:r>
              <w:t>2020</w:t>
            </w:r>
          </w:p>
        </w:tc>
        <w:tc>
          <w:tcPr>
            <w:tcW w:w="1444" w:type="dxa"/>
            <w:vMerge w:val="restart"/>
            <w:vAlign w:val="center"/>
          </w:tcPr>
          <w:p w:rsidR="0086510D" w:rsidRDefault="0086510D">
            <w:pPr>
              <w:pStyle w:val="ConsPlusNormal"/>
              <w:jc w:val="center"/>
            </w:pPr>
            <w:r>
              <w:t>2020</w:t>
            </w:r>
          </w:p>
        </w:tc>
        <w:tc>
          <w:tcPr>
            <w:tcW w:w="1879" w:type="dxa"/>
            <w:vMerge w:val="restart"/>
            <w:vAlign w:val="center"/>
          </w:tcPr>
          <w:p w:rsidR="0086510D" w:rsidRDefault="0086510D">
            <w:pPr>
              <w:pStyle w:val="ConsPlusNormal"/>
              <w:jc w:val="center"/>
            </w:pPr>
            <w:r>
              <w:t>проектные и изыскательские работы</w:t>
            </w:r>
          </w:p>
        </w:tc>
        <w:tc>
          <w:tcPr>
            <w:tcW w:w="1639" w:type="dxa"/>
            <w:vMerge w:val="restart"/>
            <w:vAlign w:val="center"/>
          </w:tcPr>
          <w:p w:rsidR="0086510D" w:rsidRDefault="0086510D">
            <w:pPr>
              <w:pStyle w:val="ConsPlusNormal"/>
              <w:jc w:val="center"/>
            </w:pPr>
            <w:r>
              <w:t>МС</w:t>
            </w:r>
          </w:p>
        </w:tc>
        <w:tc>
          <w:tcPr>
            <w:tcW w:w="1174" w:type="dxa"/>
            <w:vMerge w:val="restart"/>
            <w:vAlign w:val="center"/>
          </w:tcPr>
          <w:p w:rsidR="0086510D" w:rsidRDefault="0086510D">
            <w:pPr>
              <w:pStyle w:val="ConsPlusNormal"/>
              <w:jc w:val="center"/>
            </w:pPr>
            <w:r>
              <w:t>x</w:t>
            </w:r>
          </w:p>
        </w:tc>
        <w:tc>
          <w:tcPr>
            <w:tcW w:w="1354" w:type="dxa"/>
            <w:vMerge w:val="restart"/>
            <w:vAlign w:val="center"/>
          </w:tcPr>
          <w:p w:rsidR="0086510D" w:rsidRDefault="0086510D">
            <w:pPr>
              <w:pStyle w:val="ConsPlusNormal"/>
              <w:jc w:val="center"/>
            </w:pPr>
            <w:r>
              <w:t>x</w:t>
            </w:r>
          </w:p>
        </w:tc>
        <w:tc>
          <w:tcPr>
            <w:tcW w:w="1849" w:type="dxa"/>
            <w:vMerge w:val="restart"/>
            <w:vAlign w:val="center"/>
          </w:tcPr>
          <w:p w:rsidR="0086510D" w:rsidRDefault="0086510D">
            <w:pPr>
              <w:pStyle w:val="ConsPlusNormal"/>
              <w:jc w:val="center"/>
            </w:pPr>
            <w:r>
              <w:t>Администрация Байкальского муниципального образования</w:t>
            </w:r>
          </w:p>
        </w:tc>
        <w:tc>
          <w:tcPr>
            <w:tcW w:w="1684" w:type="dxa"/>
            <w:vMerge w:val="restart"/>
            <w:vAlign w:val="center"/>
          </w:tcPr>
          <w:p w:rsidR="0086510D" w:rsidRDefault="0086510D">
            <w:pPr>
              <w:pStyle w:val="ConsPlusNormal"/>
              <w:jc w:val="center"/>
            </w:pPr>
            <w:r>
              <w:t>министерство жилищной политики и энергетики Иркутской области</w:t>
            </w:r>
          </w:p>
        </w:tc>
        <w:tc>
          <w:tcPr>
            <w:tcW w:w="1849" w:type="dxa"/>
            <w:vAlign w:val="center"/>
          </w:tcPr>
          <w:p w:rsidR="0086510D" w:rsidRDefault="0086510D">
            <w:pPr>
              <w:pStyle w:val="ConsPlusNormal"/>
            </w:pPr>
            <w:r>
              <w:t>Всего</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ОБ</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ФБ</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МБ</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ИИ</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2"/>
      </w:pPr>
      <w:r>
        <w:t>Приложение 1</w:t>
      </w:r>
    </w:p>
    <w:p w:rsidR="0086510D" w:rsidRDefault="0086510D">
      <w:pPr>
        <w:pStyle w:val="ConsPlusNormal"/>
        <w:jc w:val="right"/>
      </w:pPr>
      <w:r>
        <w:t>к подпрограмме "Развитие промышленности в</w:t>
      </w:r>
    </w:p>
    <w:p w:rsidR="0086510D" w:rsidRDefault="0086510D">
      <w:pPr>
        <w:pStyle w:val="ConsPlusNormal"/>
        <w:jc w:val="right"/>
      </w:pPr>
      <w:r>
        <w:t>Иркутской области" на 2019 - 2025 годы</w:t>
      </w:r>
    </w:p>
    <w:p w:rsidR="0086510D" w:rsidRDefault="0086510D">
      <w:pPr>
        <w:pStyle w:val="ConsPlusNormal"/>
        <w:jc w:val="both"/>
      </w:pPr>
    </w:p>
    <w:p w:rsidR="0086510D" w:rsidRDefault="0086510D">
      <w:pPr>
        <w:pStyle w:val="ConsPlusTitle"/>
        <w:jc w:val="center"/>
      </w:pPr>
      <w:r>
        <w:t>СВЕДЕНИЯ</w:t>
      </w:r>
    </w:p>
    <w:p w:rsidR="0086510D" w:rsidRDefault="0086510D">
      <w:pPr>
        <w:pStyle w:val="ConsPlusTitle"/>
        <w:jc w:val="center"/>
      </w:pPr>
      <w:r>
        <w:t>О СОСТАВЕ И ЗНАЧЕНИЯХ ДОПОЛНИТЕЛЬНЫХ ЦЕЛЕВЫХ ПОКАЗАТЕЛЕЙ</w:t>
      </w:r>
    </w:p>
    <w:p w:rsidR="0086510D" w:rsidRDefault="0086510D">
      <w:pPr>
        <w:pStyle w:val="ConsPlusTitle"/>
        <w:jc w:val="center"/>
      </w:pPr>
      <w:r>
        <w:t>ПОДПРОГРАММЫ "РАЗВИТИЕ ПРОМЫШЛЕННОСТИ В ИРКУТСКОЙ ОБЛАСТИ"</w:t>
      </w:r>
    </w:p>
    <w:p w:rsidR="0086510D" w:rsidRDefault="0086510D">
      <w:pPr>
        <w:pStyle w:val="ConsPlusTitle"/>
        <w:jc w:val="center"/>
      </w:pPr>
      <w:r>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410">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134"/>
        <w:gridCol w:w="1304"/>
        <w:gridCol w:w="1531"/>
        <w:gridCol w:w="1247"/>
        <w:gridCol w:w="1247"/>
        <w:gridCol w:w="1531"/>
        <w:gridCol w:w="1304"/>
        <w:gridCol w:w="1134"/>
        <w:gridCol w:w="1417"/>
      </w:tblGrid>
      <w:tr w:rsidR="0086510D">
        <w:tc>
          <w:tcPr>
            <w:tcW w:w="4082" w:type="dxa"/>
            <w:vMerge w:val="restart"/>
            <w:vAlign w:val="center"/>
          </w:tcPr>
          <w:p w:rsidR="0086510D" w:rsidRDefault="0086510D">
            <w:pPr>
              <w:pStyle w:val="ConsPlusNormal"/>
              <w:jc w:val="center"/>
            </w:pPr>
            <w:r>
              <w:t>Мероприятие</w:t>
            </w:r>
          </w:p>
        </w:tc>
        <w:tc>
          <w:tcPr>
            <w:tcW w:w="3969" w:type="dxa"/>
            <w:gridSpan w:val="3"/>
            <w:vAlign w:val="center"/>
          </w:tcPr>
          <w:p w:rsidR="0086510D" w:rsidRDefault="0086510D">
            <w:pPr>
              <w:pStyle w:val="ConsPlusNormal"/>
              <w:jc w:val="center"/>
            </w:pPr>
            <w:r>
              <w:t xml:space="preserve">Количество созданных рабочих мест (накопленным итогом), ед. </w:t>
            </w:r>
            <w:hyperlink w:anchor="P1089">
              <w:r>
                <w:rPr>
                  <w:color w:val="0000FF"/>
                </w:rPr>
                <w:t>&lt;*&gt;</w:t>
              </w:r>
            </w:hyperlink>
          </w:p>
        </w:tc>
        <w:tc>
          <w:tcPr>
            <w:tcW w:w="4025" w:type="dxa"/>
            <w:gridSpan w:val="3"/>
            <w:vAlign w:val="center"/>
          </w:tcPr>
          <w:p w:rsidR="0086510D" w:rsidRDefault="0086510D">
            <w:pPr>
              <w:pStyle w:val="ConsPlusNormal"/>
              <w:jc w:val="center"/>
            </w:pPr>
            <w:r>
              <w:t xml:space="preserve">Объем инвестиций в основной капитал по видам экономической деятельности раздела "Обрабатывающие 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anchor="P1089">
              <w:r>
                <w:rPr>
                  <w:color w:val="0000FF"/>
                </w:rPr>
                <w:t>&lt;*&gt;</w:t>
              </w:r>
            </w:hyperlink>
          </w:p>
        </w:tc>
        <w:tc>
          <w:tcPr>
            <w:tcW w:w="3855" w:type="dxa"/>
            <w:gridSpan w:val="3"/>
            <w:vAlign w:val="center"/>
          </w:tcPr>
          <w:p w:rsidR="0086510D" w:rsidRDefault="0086510D">
            <w:pPr>
              <w:pStyle w:val="ConsPlusNormal"/>
              <w:jc w:val="center"/>
            </w:pPr>
            <w: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anchor="P1089">
              <w:r>
                <w:rPr>
                  <w:color w:val="0000FF"/>
                </w:rPr>
                <w:t>&lt;*&gt;</w:t>
              </w:r>
            </w:hyperlink>
          </w:p>
        </w:tc>
      </w:tr>
      <w:tr w:rsidR="0086510D">
        <w:tc>
          <w:tcPr>
            <w:tcW w:w="4082" w:type="dxa"/>
            <w:vMerge/>
          </w:tcPr>
          <w:p w:rsidR="0086510D" w:rsidRDefault="0086510D">
            <w:pPr>
              <w:pStyle w:val="ConsPlusNormal"/>
            </w:pPr>
          </w:p>
        </w:tc>
        <w:tc>
          <w:tcPr>
            <w:tcW w:w="1134" w:type="dxa"/>
            <w:vAlign w:val="center"/>
          </w:tcPr>
          <w:p w:rsidR="0086510D" w:rsidRDefault="0086510D">
            <w:pPr>
              <w:pStyle w:val="ConsPlusNormal"/>
              <w:jc w:val="center"/>
            </w:pPr>
            <w:r>
              <w:t>2022 год</w:t>
            </w:r>
          </w:p>
        </w:tc>
        <w:tc>
          <w:tcPr>
            <w:tcW w:w="1304" w:type="dxa"/>
            <w:vAlign w:val="center"/>
          </w:tcPr>
          <w:p w:rsidR="0086510D" w:rsidRDefault="0086510D">
            <w:pPr>
              <w:pStyle w:val="ConsPlusNormal"/>
              <w:jc w:val="center"/>
            </w:pPr>
            <w:r>
              <w:t>2023 год</w:t>
            </w:r>
          </w:p>
        </w:tc>
        <w:tc>
          <w:tcPr>
            <w:tcW w:w="1531" w:type="dxa"/>
            <w:vAlign w:val="center"/>
          </w:tcPr>
          <w:p w:rsidR="0086510D" w:rsidRDefault="0086510D">
            <w:pPr>
              <w:pStyle w:val="ConsPlusNormal"/>
              <w:jc w:val="center"/>
            </w:pPr>
            <w:r>
              <w:t>2024 год</w:t>
            </w:r>
          </w:p>
        </w:tc>
        <w:tc>
          <w:tcPr>
            <w:tcW w:w="1247" w:type="dxa"/>
            <w:vAlign w:val="center"/>
          </w:tcPr>
          <w:p w:rsidR="0086510D" w:rsidRDefault="0086510D">
            <w:pPr>
              <w:pStyle w:val="ConsPlusNormal"/>
              <w:jc w:val="center"/>
            </w:pPr>
            <w:r>
              <w:t>2022 год</w:t>
            </w:r>
          </w:p>
        </w:tc>
        <w:tc>
          <w:tcPr>
            <w:tcW w:w="1247" w:type="dxa"/>
            <w:vAlign w:val="center"/>
          </w:tcPr>
          <w:p w:rsidR="0086510D" w:rsidRDefault="0086510D">
            <w:pPr>
              <w:pStyle w:val="ConsPlusNormal"/>
              <w:jc w:val="center"/>
            </w:pPr>
            <w:r>
              <w:t>2023 год</w:t>
            </w:r>
          </w:p>
        </w:tc>
        <w:tc>
          <w:tcPr>
            <w:tcW w:w="1531" w:type="dxa"/>
            <w:vAlign w:val="center"/>
          </w:tcPr>
          <w:p w:rsidR="0086510D" w:rsidRDefault="0086510D">
            <w:pPr>
              <w:pStyle w:val="ConsPlusNormal"/>
              <w:jc w:val="center"/>
            </w:pPr>
            <w:r>
              <w:t>2024 год</w:t>
            </w:r>
          </w:p>
        </w:tc>
        <w:tc>
          <w:tcPr>
            <w:tcW w:w="1304" w:type="dxa"/>
            <w:vAlign w:val="center"/>
          </w:tcPr>
          <w:p w:rsidR="0086510D" w:rsidRDefault="0086510D">
            <w:pPr>
              <w:pStyle w:val="ConsPlusNormal"/>
              <w:jc w:val="center"/>
            </w:pPr>
            <w:r>
              <w:t>2022 год</w:t>
            </w:r>
          </w:p>
        </w:tc>
        <w:tc>
          <w:tcPr>
            <w:tcW w:w="1134" w:type="dxa"/>
            <w:vAlign w:val="center"/>
          </w:tcPr>
          <w:p w:rsidR="0086510D" w:rsidRDefault="0086510D">
            <w:pPr>
              <w:pStyle w:val="ConsPlusNormal"/>
              <w:jc w:val="center"/>
            </w:pPr>
            <w:r>
              <w:t>2023 год</w:t>
            </w:r>
          </w:p>
        </w:tc>
        <w:tc>
          <w:tcPr>
            <w:tcW w:w="1417" w:type="dxa"/>
            <w:vAlign w:val="center"/>
          </w:tcPr>
          <w:p w:rsidR="0086510D" w:rsidRDefault="0086510D">
            <w:pPr>
              <w:pStyle w:val="ConsPlusNormal"/>
              <w:jc w:val="center"/>
            </w:pPr>
            <w:r>
              <w:t>2024 год</w:t>
            </w:r>
          </w:p>
        </w:tc>
      </w:tr>
      <w:tr w:rsidR="0086510D">
        <w:tc>
          <w:tcPr>
            <w:tcW w:w="4082" w:type="dxa"/>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1134" w:type="dxa"/>
            <w:vAlign w:val="center"/>
          </w:tcPr>
          <w:p w:rsidR="0086510D" w:rsidRDefault="0086510D">
            <w:pPr>
              <w:pStyle w:val="ConsPlusNormal"/>
              <w:jc w:val="center"/>
            </w:pPr>
            <w:r>
              <w:t>70</w:t>
            </w:r>
          </w:p>
        </w:tc>
        <w:tc>
          <w:tcPr>
            <w:tcW w:w="1304" w:type="dxa"/>
            <w:vAlign w:val="center"/>
          </w:tcPr>
          <w:p w:rsidR="0086510D" w:rsidRDefault="0086510D">
            <w:pPr>
              <w:pStyle w:val="ConsPlusNormal"/>
              <w:jc w:val="center"/>
            </w:pPr>
            <w:r>
              <w:t>144</w:t>
            </w:r>
          </w:p>
        </w:tc>
        <w:tc>
          <w:tcPr>
            <w:tcW w:w="1531" w:type="dxa"/>
            <w:vAlign w:val="center"/>
          </w:tcPr>
          <w:p w:rsidR="0086510D" w:rsidRDefault="0086510D">
            <w:pPr>
              <w:pStyle w:val="ConsPlusNormal"/>
              <w:jc w:val="center"/>
            </w:pPr>
            <w:r>
              <w:t>295</w:t>
            </w:r>
          </w:p>
        </w:tc>
        <w:tc>
          <w:tcPr>
            <w:tcW w:w="1247" w:type="dxa"/>
            <w:vAlign w:val="center"/>
          </w:tcPr>
          <w:p w:rsidR="0086510D" w:rsidRDefault="0086510D">
            <w:pPr>
              <w:pStyle w:val="ConsPlusNormal"/>
              <w:jc w:val="center"/>
            </w:pPr>
            <w:r>
              <w:t>488,55</w:t>
            </w:r>
          </w:p>
        </w:tc>
        <w:tc>
          <w:tcPr>
            <w:tcW w:w="1247" w:type="dxa"/>
            <w:vAlign w:val="center"/>
          </w:tcPr>
          <w:p w:rsidR="0086510D" w:rsidRDefault="0086510D">
            <w:pPr>
              <w:pStyle w:val="ConsPlusNormal"/>
              <w:jc w:val="center"/>
            </w:pPr>
            <w:r>
              <w:t>706,47</w:t>
            </w:r>
          </w:p>
        </w:tc>
        <w:tc>
          <w:tcPr>
            <w:tcW w:w="1531" w:type="dxa"/>
            <w:vAlign w:val="center"/>
          </w:tcPr>
          <w:p w:rsidR="0086510D" w:rsidRDefault="0086510D">
            <w:pPr>
              <w:pStyle w:val="ConsPlusNormal"/>
              <w:jc w:val="center"/>
            </w:pPr>
            <w:r>
              <w:t>1152,84</w:t>
            </w:r>
          </w:p>
        </w:tc>
        <w:tc>
          <w:tcPr>
            <w:tcW w:w="1304" w:type="dxa"/>
            <w:vAlign w:val="center"/>
          </w:tcPr>
          <w:p w:rsidR="0086510D" w:rsidRDefault="0086510D">
            <w:pPr>
              <w:pStyle w:val="ConsPlusNormal"/>
              <w:jc w:val="center"/>
            </w:pPr>
            <w:r>
              <w:t>345,17</w:t>
            </w:r>
          </w:p>
        </w:tc>
        <w:tc>
          <w:tcPr>
            <w:tcW w:w="1134" w:type="dxa"/>
            <w:vAlign w:val="center"/>
          </w:tcPr>
          <w:p w:rsidR="0086510D" w:rsidRDefault="0086510D">
            <w:pPr>
              <w:pStyle w:val="ConsPlusNormal"/>
              <w:jc w:val="center"/>
            </w:pPr>
            <w:r>
              <w:t>736,40</w:t>
            </w:r>
          </w:p>
        </w:tc>
        <w:tc>
          <w:tcPr>
            <w:tcW w:w="1417" w:type="dxa"/>
            <w:vAlign w:val="center"/>
          </w:tcPr>
          <w:p w:rsidR="0086510D" w:rsidRDefault="0086510D">
            <w:pPr>
              <w:pStyle w:val="ConsPlusNormal"/>
              <w:jc w:val="center"/>
            </w:pPr>
            <w:r>
              <w:t>1596,64</w:t>
            </w:r>
          </w:p>
        </w:tc>
      </w:tr>
    </w:tbl>
    <w:p w:rsidR="0086510D" w:rsidRDefault="0086510D">
      <w:pPr>
        <w:pStyle w:val="ConsPlusNormal"/>
        <w:jc w:val="both"/>
      </w:pPr>
    </w:p>
    <w:p w:rsidR="0086510D" w:rsidRDefault="0086510D">
      <w:pPr>
        <w:pStyle w:val="ConsPlusNormal"/>
        <w:ind w:firstLine="540"/>
        <w:jc w:val="both"/>
      </w:pPr>
      <w:r>
        <w:t>--------------------------------</w:t>
      </w:r>
    </w:p>
    <w:p w:rsidR="0086510D" w:rsidRDefault="0086510D">
      <w:pPr>
        <w:pStyle w:val="ConsPlusNormal"/>
        <w:spacing w:before="280"/>
        <w:ind w:firstLine="540"/>
        <w:jc w:val="both"/>
      </w:pPr>
      <w:bookmarkStart w:id="5" w:name="P1089"/>
      <w:bookmarkEnd w:id="5"/>
      <w:r>
        <w:t xml:space="preserve">&lt;*&gt; В рамках реализации </w:t>
      </w:r>
      <w:hyperlink r:id="rId411">
        <w:r>
          <w:rPr>
            <w:color w:val="0000FF"/>
          </w:rPr>
          <w:t>постановления</w:t>
        </w:r>
      </w:hyperlink>
      <w:r>
        <w:t xml:space="preserve"> Правительства Российской Федерации от 15 марта 2016 г. N 194.</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134"/>
        <w:gridCol w:w="1304"/>
        <w:gridCol w:w="1531"/>
        <w:gridCol w:w="1247"/>
        <w:gridCol w:w="1247"/>
        <w:gridCol w:w="1531"/>
        <w:gridCol w:w="1304"/>
        <w:gridCol w:w="1134"/>
        <w:gridCol w:w="1417"/>
      </w:tblGrid>
      <w:tr w:rsidR="0086510D">
        <w:tc>
          <w:tcPr>
            <w:tcW w:w="4082" w:type="dxa"/>
            <w:vMerge w:val="restart"/>
            <w:vAlign w:val="center"/>
          </w:tcPr>
          <w:p w:rsidR="0086510D" w:rsidRDefault="0086510D">
            <w:pPr>
              <w:pStyle w:val="ConsPlusNormal"/>
              <w:jc w:val="center"/>
            </w:pPr>
            <w:r>
              <w:t>Мероприятие</w:t>
            </w:r>
          </w:p>
        </w:tc>
        <w:tc>
          <w:tcPr>
            <w:tcW w:w="3969" w:type="dxa"/>
            <w:gridSpan w:val="3"/>
            <w:vAlign w:val="center"/>
          </w:tcPr>
          <w:p w:rsidR="0086510D" w:rsidRDefault="0086510D">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за исключением видов деятельности, не относящихся к сфере ведения Министерства промышленности и торговли Российской Федерации (накопленным итогом), млн. руб. </w:t>
            </w:r>
            <w:hyperlink w:anchor="P1126">
              <w:r>
                <w:rPr>
                  <w:color w:val="0000FF"/>
                </w:rPr>
                <w:t>&lt;**&gt;</w:t>
              </w:r>
            </w:hyperlink>
          </w:p>
        </w:tc>
        <w:tc>
          <w:tcPr>
            <w:tcW w:w="4025" w:type="dxa"/>
            <w:gridSpan w:val="3"/>
            <w:vAlign w:val="center"/>
          </w:tcPr>
          <w:p w:rsidR="0086510D" w:rsidRDefault="0086510D">
            <w:pPr>
              <w:pStyle w:val="ConsPlusNormal"/>
              <w:jc w:val="center"/>
            </w:pPr>
            <w:r>
              <w:t xml:space="preserve">Объем инвестиций в основной капитал по видам экономической деятельности раздела "Обрабатывающие 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anchor="P1126">
              <w:r>
                <w:rPr>
                  <w:color w:val="0000FF"/>
                </w:rPr>
                <w:t>&lt;**&gt;</w:t>
              </w:r>
            </w:hyperlink>
          </w:p>
        </w:tc>
        <w:tc>
          <w:tcPr>
            <w:tcW w:w="3855" w:type="dxa"/>
            <w:gridSpan w:val="3"/>
            <w:vAlign w:val="center"/>
          </w:tcPr>
          <w:p w:rsidR="0086510D" w:rsidRDefault="0086510D">
            <w:pPr>
              <w:pStyle w:val="ConsPlusNormal"/>
              <w:jc w:val="center"/>
            </w:pPr>
            <w: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anchor="P1126">
              <w:r>
                <w:rPr>
                  <w:color w:val="0000FF"/>
                </w:rPr>
                <w:t>&lt;**&gt;</w:t>
              </w:r>
            </w:hyperlink>
          </w:p>
        </w:tc>
      </w:tr>
      <w:tr w:rsidR="0086510D">
        <w:tc>
          <w:tcPr>
            <w:tcW w:w="4082" w:type="dxa"/>
            <w:vMerge/>
          </w:tcPr>
          <w:p w:rsidR="0086510D" w:rsidRDefault="0086510D">
            <w:pPr>
              <w:pStyle w:val="ConsPlusNormal"/>
            </w:pPr>
          </w:p>
        </w:tc>
        <w:tc>
          <w:tcPr>
            <w:tcW w:w="1134" w:type="dxa"/>
            <w:vAlign w:val="center"/>
          </w:tcPr>
          <w:p w:rsidR="0086510D" w:rsidRDefault="0086510D">
            <w:pPr>
              <w:pStyle w:val="ConsPlusNormal"/>
              <w:jc w:val="center"/>
            </w:pPr>
            <w:r>
              <w:t>2023 год</w:t>
            </w:r>
          </w:p>
        </w:tc>
        <w:tc>
          <w:tcPr>
            <w:tcW w:w="1304" w:type="dxa"/>
            <w:vAlign w:val="center"/>
          </w:tcPr>
          <w:p w:rsidR="0086510D" w:rsidRDefault="0086510D">
            <w:pPr>
              <w:pStyle w:val="ConsPlusNormal"/>
              <w:jc w:val="center"/>
            </w:pPr>
            <w:r>
              <w:t>2024 год</w:t>
            </w:r>
          </w:p>
        </w:tc>
        <w:tc>
          <w:tcPr>
            <w:tcW w:w="1531" w:type="dxa"/>
            <w:vAlign w:val="center"/>
          </w:tcPr>
          <w:p w:rsidR="0086510D" w:rsidRDefault="0086510D">
            <w:pPr>
              <w:pStyle w:val="ConsPlusNormal"/>
              <w:jc w:val="center"/>
            </w:pPr>
            <w:r>
              <w:t>2025 год</w:t>
            </w:r>
          </w:p>
        </w:tc>
        <w:tc>
          <w:tcPr>
            <w:tcW w:w="1247" w:type="dxa"/>
            <w:vAlign w:val="center"/>
          </w:tcPr>
          <w:p w:rsidR="0086510D" w:rsidRDefault="0086510D">
            <w:pPr>
              <w:pStyle w:val="ConsPlusNormal"/>
              <w:jc w:val="center"/>
            </w:pPr>
            <w:r>
              <w:t>2023 год</w:t>
            </w:r>
          </w:p>
        </w:tc>
        <w:tc>
          <w:tcPr>
            <w:tcW w:w="1247" w:type="dxa"/>
            <w:vAlign w:val="center"/>
          </w:tcPr>
          <w:p w:rsidR="0086510D" w:rsidRDefault="0086510D">
            <w:pPr>
              <w:pStyle w:val="ConsPlusNormal"/>
              <w:jc w:val="center"/>
            </w:pPr>
            <w:r>
              <w:t>2024 год</w:t>
            </w:r>
          </w:p>
        </w:tc>
        <w:tc>
          <w:tcPr>
            <w:tcW w:w="1531" w:type="dxa"/>
            <w:vAlign w:val="center"/>
          </w:tcPr>
          <w:p w:rsidR="0086510D" w:rsidRDefault="0086510D">
            <w:pPr>
              <w:pStyle w:val="ConsPlusNormal"/>
              <w:jc w:val="center"/>
            </w:pPr>
            <w:r>
              <w:t>2025 год</w:t>
            </w:r>
          </w:p>
        </w:tc>
        <w:tc>
          <w:tcPr>
            <w:tcW w:w="1304" w:type="dxa"/>
            <w:vAlign w:val="center"/>
          </w:tcPr>
          <w:p w:rsidR="0086510D" w:rsidRDefault="0086510D">
            <w:pPr>
              <w:pStyle w:val="ConsPlusNormal"/>
              <w:jc w:val="center"/>
            </w:pPr>
            <w:r>
              <w:t>2023 год</w:t>
            </w:r>
          </w:p>
        </w:tc>
        <w:tc>
          <w:tcPr>
            <w:tcW w:w="1134" w:type="dxa"/>
            <w:vAlign w:val="center"/>
          </w:tcPr>
          <w:p w:rsidR="0086510D" w:rsidRDefault="0086510D">
            <w:pPr>
              <w:pStyle w:val="ConsPlusNormal"/>
              <w:jc w:val="center"/>
            </w:pPr>
            <w:r>
              <w:t>2024 год</w:t>
            </w:r>
          </w:p>
        </w:tc>
        <w:tc>
          <w:tcPr>
            <w:tcW w:w="1417" w:type="dxa"/>
            <w:vAlign w:val="center"/>
          </w:tcPr>
          <w:p w:rsidR="0086510D" w:rsidRDefault="0086510D">
            <w:pPr>
              <w:pStyle w:val="ConsPlusNormal"/>
              <w:jc w:val="center"/>
            </w:pPr>
            <w:r>
              <w:t>2025 год</w:t>
            </w:r>
          </w:p>
        </w:tc>
      </w:tr>
      <w:tr w:rsidR="0086510D">
        <w:tc>
          <w:tcPr>
            <w:tcW w:w="4082" w:type="dxa"/>
            <w:vAlign w:val="center"/>
          </w:tcPr>
          <w:p w:rsidR="0086510D" w:rsidRDefault="0086510D">
            <w:pPr>
              <w:pStyle w:val="ConsPlusNormal"/>
              <w:jc w:val="both"/>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134" w:type="dxa"/>
            <w:vAlign w:val="center"/>
          </w:tcPr>
          <w:p w:rsidR="0086510D" w:rsidRDefault="0086510D">
            <w:pPr>
              <w:pStyle w:val="ConsPlusNormal"/>
              <w:jc w:val="center"/>
            </w:pPr>
            <w:r>
              <w:t>26</w:t>
            </w:r>
          </w:p>
        </w:tc>
        <w:tc>
          <w:tcPr>
            <w:tcW w:w="1304" w:type="dxa"/>
            <w:vAlign w:val="center"/>
          </w:tcPr>
          <w:p w:rsidR="0086510D" w:rsidRDefault="0086510D">
            <w:pPr>
              <w:pStyle w:val="ConsPlusNormal"/>
              <w:jc w:val="center"/>
            </w:pPr>
            <w:r>
              <w:t>52</w:t>
            </w:r>
          </w:p>
        </w:tc>
        <w:tc>
          <w:tcPr>
            <w:tcW w:w="1531" w:type="dxa"/>
            <w:vAlign w:val="center"/>
          </w:tcPr>
          <w:p w:rsidR="0086510D" w:rsidRDefault="0086510D">
            <w:pPr>
              <w:pStyle w:val="ConsPlusNormal"/>
              <w:jc w:val="center"/>
            </w:pPr>
            <w:r>
              <w:t>78,05</w:t>
            </w:r>
          </w:p>
        </w:tc>
        <w:tc>
          <w:tcPr>
            <w:tcW w:w="1247" w:type="dxa"/>
            <w:vAlign w:val="center"/>
          </w:tcPr>
          <w:p w:rsidR="0086510D" w:rsidRDefault="0086510D">
            <w:pPr>
              <w:pStyle w:val="ConsPlusNormal"/>
              <w:jc w:val="center"/>
            </w:pPr>
            <w:r>
              <w:t>81,3</w:t>
            </w:r>
          </w:p>
        </w:tc>
        <w:tc>
          <w:tcPr>
            <w:tcW w:w="1247" w:type="dxa"/>
            <w:vAlign w:val="center"/>
          </w:tcPr>
          <w:p w:rsidR="0086510D" w:rsidRDefault="0086510D">
            <w:pPr>
              <w:pStyle w:val="ConsPlusNormal"/>
              <w:jc w:val="center"/>
            </w:pPr>
            <w:r>
              <w:t>107,3</w:t>
            </w:r>
          </w:p>
        </w:tc>
        <w:tc>
          <w:tcPr>
            <w:tcW w:w="1531" w:type="dxa"/>
            <w:vAlign w:val="center"/>
          </w:tcPr>
          <w:p w:rsidR="0086510D" w:rsidRDefault="0086510D">
            <w:pPr>
              <w:pStyle w:val="ConsPlusNormal"/>
              <w:jc w:val="center"/>
            </w:pPr>
            <w:r>
              <w:t>133,7</w:t>
            </w:r>
          </w:p>
        </w:tc>
        <w:tc>
          <w:tcPr>
            <w:tcW w:w="1304" w:type="dxa"/>
            <w:vAlign w:val="center"/>
          </w:tcPr>
          <w:p w:rsidR="0086510D" w:rsidRDefault="0086510D">
            <w:pPr>
              <w:pStyle w:val="ConsPlusNormal"/>
              <w:jc w:val="center"/>
            </w:pPr>
            <w:r>
              <w:t>51,5</w:t>
            </w:r>
          </w:p>
        </w:tc>
        <w:tc>
          <w:tcPr>
            <w:tcW w:w="1134" w:type="dxa"/>
            <w:vAlign w:val="center"/>
          </w:tcPr>
          <w:p w:rsidR="0086510D" w:rsidRDefault="0086510D">
            <w:pPr>
              <w:pStyle w:val="ConsPlusNormal"/>
              <w:jc w:val="center"/>
            </w:pPr>
            <w:r>
              <w:t>125,6</w:t>
            </w:r>
          </w:p>
        </w:tc>
        <w:tc>
          <w:tcPr>
            <w:tcW w:w="1417" w:type="dxa"/>
            <w:vAlign w:val="center"/>
          </w:tcPr>
          <w:p w:rsidR="0086510D" w:rsidRDefault="0086510D">
            <w:pPr>
              <w:pStyle w:val="ConsPlusNormal"/>
              <w:jc w:val="center"/>
            </w:pPr>
            <w:r>
              <w:t>226</w:t>
            </w:r>
          </w:p>
        </w:tc>
      </w:tr>
      <w:tr w:rsidR="0086510D">
        <w:tc>
          <w:tcPr>
            <w:tcW w:w="4082" w:type="dxa"/>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1134" w:type="dxa"/>
            <w:vAlign w:val="center"/>
          </w:tcPr>
          <w:p w:rsidR="0086510D" w:rsidRDefault="0086510D">
            <w:pPr>
              <w:pStyle w:val="ConsPlusNormal"/>
              <w:jc w:val="center"/>
            </w:pPr>
            <w:r>
              <w:t>27,1</w:t>
            </w:r>
          </w:p>
        </w:tc>
        <w:tc>
          <w:tcPr>
            <w:tcW w:w="1304" w:type="dxa"/>
            <w:vAlign w:val="center"/>
          </w:tcPr>
          <w:p w:rsidR="0086510D" w:rsidRDefault="0086510D">
            <w:pPr>
              <w:pStyle w:val="ConsPlusNormal"/>
              <w:jc w:val="center"/>
            </w:pPr>
            <w:r>
              <w:t>40,6</w:t>
            </w:r>
          </w:p>
        </w:tc>
        <w:tc>
          <w:tcPr>
            <w:tcW w:w="1531" w:type="dxa"/>
            <w:vAlign w:val="center"/>
          </w:tcPr>
          <w:p w:rsidR="0086510D" w:rsidRDefault="0086510D">
            <w:pPr>
              <w:pStyle w:val="ConsPlusNormal"/>
              <w:jc w:val="center"/>
            </w:pPr>
            <w:r>
              <w:t>60,7</w:t>
            </w:r>
          </w:p>
        </w:tc>
        <w:tc>
          <w:tcPr>
            <w:tcW w:w="1247" w:type="dxa"/>
            <w:vAlign w:val="center"/>
          </w:tcPr>
          <w:p w:rsidR="0086510D" w:rsidRDefault="0086510D">
            <w:pPr>
              <w:pStyle w:val="ConsPlusNormal"/>
              <w:jc w:val="center"/>
            </w:pPr>
            <w:r>
              <w:t>27,1</w:t>
            </w:r>
          </w:p>
        </w:tc>
        <w:tc>
          <w:tcPr>
            <w:tcW w:w="1247" w:type="dxa"/>
            <w:vAlign w:val="center"/>
          </w:tcPr>
          <w:p w:rsidR="0086510D" w:rsidRDefault="0086510D">
            <w:pPr>
              <w:pStyle w:val="ConsPlusNormal"/>
              <w:jc w:val="center"/>
            </w:pPr>
            <w:r>
              <w:t>43,4</w:t>
            </w:r>
          </w:p>
        </w:tc>
        <w:tc>
          <w:tcPr>
            <w:tcW w:w="1531" w:type="dxa"/>
            <w:vAlign w:val="center"/>
          </w:tcPr>
          <w:p w:rsidR="0086510D" w:rsidRDefault="0086510D">
            <w:pPr>
              <w:pStyle w:val="ConsPlusNormal"/>
              <w:jc w:val="center"/>
            </w:pPr>
            <w:r>
              <w:t>56,4</w:t>
            </w:r>
          </w:p>
        </w:tc>
        <w:tc>
          <w:tcPr>
            <w:tcW w:w="1304" w:type="dxa"/>
            <w:vAlign w:val="center"/>
          </w:tcPr>
          <w:p w:rsidR="0086510D" w:rsidRDefault="0086510D">
            <w:pPr>
              <w:pStyle w:val="ConsPlusNormal"/>
              <w:jc w:val="center"/>
            </w:pPr>
            <w:r>
              <w:t>32,5</w:t>
            </w:r>
          </w:p>
        </w:tc>
        <w:tc>
          <w:tcPr>
            <w:tcW w:w="1134" w:type="dxa"/>
            <w:vAlign w:val="center"/>
          </w:tcPr>
          <w:p w:rsidR="0086510D" w:rsidRDefault="0086510D">
            <w:pPr>
              <w:pStyle w:val="ConsPlusNormal"/>
              <w:jc w:val="center"/>
            </w:pPr>
            <w:r>
              <w:t>47,5</w:t>
            </w:r>
          </w:p>
        </w:tc>
        <w:tc>
          <w:tcPr>
            <w:tcW w:w="1417" w:type="dxa"/>
            <w:vAlign w:val="center"/>
          </w:tcPr>
          <w:p w:rsidR="0086510D" w:rsidRDefault="0086510D">
            <w:pPr>
              <w:pStyle w:val="ConsPlusNormal"/>
              <w:jc w:val="center"/>
            </w:pPr>
            <w:r>
              <w:t>62,4</w:t>
            </w: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ind w:firstLine="540"/>
        <w:jc w:val="both"/>
      </w:pPr>
      <w:r>
        <w:t>--------------------------------</w:t>
      </w:r>
    </w:p>
    <w:p w:rsidR="0086510D" w:rsidRDefault="0086510D">
      <w:pPr>
        <w:pStyle w:val="ConsPlusNormal"/>
        <w:spacing w:before="280"/>
        <w:ind w:firstLine="540"/>
        <w:jc w:val="both"/>
      </w:pPr>
      <w:bookmarkStart w:id="6" w:name="P1126"/>
      <w:bookmarkEnd w:id="6"/>
      <w:r>
        <w:t xml:space="preserve">&lt;**&gt; В рамках реализации </w:t>
      </w:r>
      <w:hyperlink r:id="rId412">
        <w:r>
          <w:rPr>
            <w:color w:val="0000FF"/>
          </w:rPr>
          <w:t>постановления</w:t>
        </w:r>
      </w:hyperlink>
      <w:r>
        <w:t xml:space="preserve"> Правительства Российской Федерации от 2 июня 2022 г. N 1012.</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5</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413">
              <w:r>
                <w:rPr>
                  <w:color w:val="0000FF"/>
                </w:rPr>
                <w:t>N 72-пп</w:t>
              </w:r>
            </w:hyperlink>
            <w:r>
              <w:rPr>
                <w:color w:val="392C69"/>
              </w:rPr>
              <w:t xml:space="preserve">, от 05.02.2019 </w:t>
            </w:r>
            <w:hyperlink r:id="rId414">
              <w:r>
                <w:rPr>
                  <w:color w:val="0000FF"/>
                </w:rPr>
                <w:t>N 73-пп</w:t>
              </w:r>
            </w:hyperlink>
            <w:r>
              <w:rPr>
                <w:color w:val="392C69"/>
              </w:rPr>
              <w:t xml:space="preserve">, от 08.05.2019 </w:t>
            </w:r>
            <w:hyperlink r:id="rId415">
              <w:r>
                <w:rPr>
                  <w:color w:val="0000FF"/>
                </w:rPr>
                <w:t>N 377-пп</w:t>
              </w:r>
            </w:hyperlink>
            <w:r>
              <w:rPr>
                <w:color w:val="392C69"/>
              </w:rPr>
              <w:t>,</w:t>
            </w:r>
          </w:p>
          <w:p w:rsidR="0086510D" w:rsidRDefault="0086510D">
            <w:pPr>
              <w:pStyle w:val="ConsPlusNormal"/>
              <w:jc w:val="center"/>
            </w:pPr>
            <w:r>
              <w:rPr>
                <w:color w:val="392C69"/>
              </w:rPr>
              <w:t xml:space="preserve">от 21.10.2019 </w:t>
            </w:r>
            <w:hyperlink r:id="rId416">
              <w:r>
                <w:rPr>
                  <w:color w:val="0000FF"/>
                </w:rPr>
                <w:t>N 859-пп</w:t>
              </w:r>
            </w:hyperlink>
            <w:r>
              <w:rPr>
                <w:color w:val="392C69"/>
              </w:rPr>
              <w:t xml:space="preserve">, от 17.12.2019 </w:t>
            </w:r>
            <w:hyperlink r:id="rId417">
              <w:r>
                <w:rPr>
                  <w:color w:val="0000FF"/>
                </w:rPr>
                <w:t>N 1081-пп</w:t>
              </w:r>
            </w:hyperlink>
            <w:r>
              <w:rPr>
                <w:color w:val="392C69"/>
              </w:rPr>
              <w:t xml:space="preserve">, от 17.12.2019 </w:t>
            </w:r>
            <w:hyperlink r:id="rId418">
              <w:r>
                <w:rPr>
                  <w:color w:val="0000FF"/>
                </w:rPr>
                <w:t>N 1083-пп</w:t>
              </w:r>
            </w:hyperlink>
            <w:r>
              <w:rPr>
                <w:color w:val="392C69"/>
              </w:rPr>
              <w:t>,</w:t>
            </w:r>
          </w:p>
          <w:p w:rsidR="0086510D" w:rsidRDefault="0086510D">
            <w:pPr>
              <w:pStyle w:val="ConsPlusNormal"/>
              <w:jc w:val="center"/>
            </w:pPr>
            <w:r>
              <w:rPr>
                <w:color w:val="392C69"/>
              </w:rPr>
              <w:t xml:space="preserve">от 19.02.2020 </w:t>
            </w:r>
            <w:hyperlink r:id="rId419">
              <w:r>
                <w:rPr>
                  <w:color w:val="0000FF"/>
                </w:rPr>
                <w:t>N 94-пп</w:t>
              </w:r>
            </w:hyperlink>
            <w:r>
              <w:rPr>
                <w:color w:val="392C69"/>
              </w:rPr>
              <w:t xml:space="preserve">, от 28.02.2020 </w:t>
            </w:r>
            <w:hyperlink r:id="rId420">
              <w:r>
                <w:rPr>
                  <w:color w:val="0000FF"/>
                </w:rPr>
                <w:t>N 120-пп</w:t>
              </w:r>
            </w:hyperlink>
            <w:r>
              <w:rPr>
                <w:color w:val="392C69"/>
              </w:rPr>
              <w:t xml:space="preserve">, от 26.06.2020 </w:t>
            </w:r>
            <w:hyperlink r:id="rId421">
              <w:r>
                <w:rPr>
                  <w:color w:val="0000FF"/>
                </w:rPr>
                <w:t>N 518-пп</w:t>
              </w:r>
            </w:hyperlink>
            <w:r>
              <w:rPr>
                <w:color w:val="392C69"/>
              </w:rPr>
              <w:t>,</w:t>
            </w:r>
          </w:p>
          <w:p w:rsidR="0086510D" w:rsidRDefault="0086510D">
            <w:pPr>
              <w:pStyle w:val="ConsPlusNormal"/>
              <w:jc w:val="center"/>
            </w:pPr>
            <w:r>
              <w:rPr>
                <w:color w:val="392C69"/>
              </w:rPr>
              <w:t xml:space="preserve">от 26.06.2020 </w:t>
            </w:r>
            <w:hyperlink r:id="rId422">
              <w:r>
                <w:rPr>
                  <w:color w:val="0000FF"/>
                </w:rPr>
                <w:t>N 519-пп</w:t>
              </w:r>
            </w:hyperlink>
            <w:r>
              <w:rPr>
                <w:color w:val="392C69"/>
              </w:rPr>
              <w:t xml:space="preserve">, от 05.11.2020 </w:t>
            </w:r>
            <w:hyperlink r:id="rId423">
              <w:r>
                <w:rPr>
                  <w:color w:val="0000FF"/>
                </w:rPr>
                <w:t>N 903-пп</w:t>
              </w:r>
            </w:hyperlink>
            <w:r>
              <w:rPr>
                <w:color w:val="392C69"/>
              </w:rPr>
              <w:t xml:space="preserve">, от 06.11.2020 </w:t>
            </w:r>
            <w:hyperlink r:id="rId424">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425">
              <w:r>
                <w:rPr>
                  <w:color w:val="0000FF"/>
                </w:rPr>
                <w:t>N 1188-пп</w:t>
              </w:r>
            </w:hyperlink>
            <w:r>
              <w:rPr>
                <w:color w:val="392C69"/>
              </w:rPr>
              <w:t xml:space="preserve">, от 01.03.2021 </w:t>
            </w:r>
            <w:hyperlink r:id="rId426">
              <w:r>
                <w:rPr>
                  <w:color w:val="0000FF"/>
                </w:rPr>
                <w:t>N 127-пп</w:t>
              </w:r>
            </w:hyperlink>
            <w:r>
              <w:rPr>
                <w:color w:val="392C69"/>
              </w:rPr>
              <w:t xml:space="preserve">, от 13.05.2021 </w:t>
            </w:r>
            <w:hyperlink r:id="rId427">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428">
              <w:r>
                <w:rPr>
                  <w:color w:val="0000FF"/>
                </w:rPr>
                <w:t>N 514-пп</w:t>
              </w:r>
            </w:hyperlink>
            <w:r>
              <w:rPr>
                <w:color w:val="392C69"/>
              </w:rPr>
              <w:t xml:space="preserve">, от 27.08.2021 </w:t>
            </w:r>
            <w:hyperlink r:id="rId429">
              <w:r>
                <w:rPr>
                  <w:color w:val="0000FF"/>
                </w:rPr>
                <w:t>N 602-пп</w:t>
              </w:r>
            </w:hyperlink>
            <w:r>
              <w:rPr>
                <w:color w:val="392C69"/>
              </w:rPr>
              <w:t xml:space="preserve">, от 07.10.2021 </w:t>
            </w:r>
            <w:hyperlink r:id="rId430">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431">
              <w:r>
                <w:rPr>
                  <w:color w:val="0000FF"/>
                </w:rPr>
                <w:t>N 793-пп</w:t>
              </w:r>
            </w:hyperlink>
            <w:r>
              <w:rPr>
                <w:color w:val="392C69"/>
              </w:rPr>
              <w:t xml:space="preserve">, от 09.12.2021 </w:t>
            </w:r>
            <w:hyperlink r:id="rId432">
              <w:r>
                <w:rPr>
                  <w:color w:val="0000FF"/>
                </w:rPr>
                <w:t>N 948-пп</w:t>
              </w:r>
            </w:hyperlink>
            <w:r>
              <w:rPr>
                <w:color w:val="392C69"/>
              </w:rPr>
              <w:t xml:space="preserve">, от 10.12.2021 </w:t>
            </w:r>
            <w:hyperlink r:id="rId433">
              <w:r>
                <w:rPr>
                  <w:color w:val="0000FF"/>
                </w:rPr>
                <w:t>N 950-пп</w:t>
              </w:r>
            </w:hyperlink>
            <w:r>
              <w:rPr>
                <w:color w:val="392C69"/>
              </w:rPr>
              <w:t>,</w:t>
            </w:r>
          </w:p>
          <w:p w:rsidR="0086510D" w:rsidRDefault="0086510D">
            <w:pPr>
              <w:pStyle w:val="ConsPlusNormal"/>
              <w:jc w:val="center"/>
            </w:pPr>
            <w:r>
              <w:rPr>
                <w:color w:val="392C69"/>
              </w:rPr>
              <w:t xml:space="preserve">от 10.12.2021 </w:t>
            </w:r>
            <w:hyperlink r:id="rId434">
              <w:r>
                <w:rPr>
                  <w:color w:val="0000FF"/>
                </w:rPr>
                <w:t>N 951-пп</w:t>
              </w:r>
            </w:hyperlink>
            <w:r>
              <w:rPr>
                <w:color w:val="392C69"/>
              </w:rPr>
              <w:t xml:space="preserve">, от 25.02.2022 </w:t>
            </w:r>
            <w:hyperlink r:id="rId435">
              <w:r>
                <w:rPr>
                  <w:color w:val="0000FF"/>
                </w:rPr>
                <w:t>N 122-пп</w:t>
              </w:r>
            </w:hyperlink>
            <w:r>
              <w:rPr>
                <w:color w:val="392C69"/>
              </w:rPr>
              <w:t xml:space="preserve">, от 18.03.2022 </w:t>
            </w:r>
            <w:hyperlink r:id="rId436">
              <w:r>
                <w:rPr>
                  <w:color w:val="0000FF"/>
                </w:rPr>
                <w:t>N 198-пп</w:t>
              </w:r>
            </w:hyperlink>
            <w:r>
              <w:rPr>
                <w:color w:val="392C69"/>
              </w:rPr>
              <w:t>,</w:t>
            </w:r>
          </w:p>
          <w:p w:rsidR="0086510D" w:rsidRDefault="0086510D">
            <w:pPr>
              <w:pStyle w:val="ConsPlusNormal"/>
              <w:jc w:val="center"/>
            </w:pPr>
            <w:r>
              <w:rPr>
                <w:color w:val="392C69"/>
              </w:rPr>
              <w:t xml:space="preserve">от 25.04.2022 </w:t>
            </w:r>
            <w:hyperlink r:id="rId437">
              <w:r>
                <w:rPr>
                  <w:color w:val="0000FF"/>
                </w:rPr>
                <w:t>N 322-пп</w:t>
              </w:r>
            </w:hyperlink>
            <w:r>
              <w:rPr>
                <w:color w:val="392C69"/>
              </w:rPr>
              <w:t xml:space="preserve">, от 14.07.2022 </w:t>
            </w:r>
            <w:hyperlink r:id="rId438">
              <w:r>
                <w:rPr>
                  <w:color w:val="0000FF"/>
                </w:rPr>
                <w:t>N 544-пп</w:t>
              </w:r>
            </w:hyperlink>
            <w:r>
              <w:rPr>
                <w:color w:val="392C69"/>
              </w:rPr>
              <w:t xml:space="preserve">, от 28.07.2022 </w:t>
            </w:r>
            <w:hyperlink r:id="rId439">
              <w:r>
                <w:rPr>
                  <w:color w:val="0000FF"/>
                </w:rPr>
                <w:t>N 595-пп</w:t>
              </w:r>
            </w:hyperlink>
            <w:r>
              <w:rPr>
                <w:color w:val="392C69"/>
              </w:rPr>
              <w:t>,</w:t>
            </w:r>
          </w:p>
          <w:p w:rsidR="0086510D" w:rsidRDefault="0086510D">
            <w:pPr>
              <w:pStyle w:val="ConsPlusNormal"/>
              <w:jc w:val="center"/>
            </w:pPr>
            <w:r>
              <w:rPr>
                <w:color w:val="392C69"/>
              </w:rPr>
              <w:t xml:space="preserve">от 28.10.2022 </w:t>
            </w:r>
            <w:hyperlink r:id="rId440">
              <w:r>
                <w:rPr>
                  <w:color w:val="0000FF"/>
                </w:rPr>
                <w:t>N 835-пп</w:t>
              </w:r>
            </w:hyperlink>
            <w:r>
              <w:rPr>
                <w:color w:val="392C69"/>
              </w:rPr>
              <w:t xml:space="preserve">, от 11.11.2022 </w:t>
            </w:r>
            <w:hyperlink r:id="rId441">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7" w:name="P1148"/>
      <w:bookmarkEnd w:id="7"/>
      <w:r>
        <w:t>ПАСПОРТ</w:t>
      </w:r>
    </w:p>
    <w:p w:rsidR="0086510D" w:rsidRDefault="0086510D">
      <w:pPr>
        <w:pStyle w:val="ConsPlusTitle"/>
        <w:jc w:val="center"/>
      </w:pPr>
      <w:r>
        <w:t>ПОДПРОГРАММЫ "РАЗВИТИЕ ВНУТРЕННЕГО И ВЪЕЗДНОГО ТУРИЗМА</w:t>
      </w:r>
    </w:p>
    <w:p w:rsidR="0086510D" w:rsidRDefault="0086510D">
      <w:pPr>
        <w:pStyle w:val="ConsPlusTitle"/>
        <w:jc w:val="center"/>
      </w:pPr>
      <w:r>
        <w:t>В ИРКУТСКОЙ ОБЛАСТИ" НА 2019 - 2025 ГОДЫ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t>И ИННОВАЦИОННАЯ ЭКОНОМИКА" НА 2019 - 2025 ГОДЫ (ДАЛЕЕ</w:t>
      </w:r>
    </w:p>
    <w:p w:rsidR="0086510D" w:rsidRDefault="0086510D">
      <w:pPr>
        <w:pStyle w:val="ConsPlusTitle"/>
        <w:jc w:val="center"/>
      </w:pPr>
      <w:r>
        <w:t>СООТВЕТСТВЕННО - 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442">
        <w:r>
          <w:rPr>
            <w:color w:val="0000FF"/>
          </w:rPr>
          <w:t>N 544-пп</w:t>
        </w:r>
      </w:hyperlink>
      <w:r>
        <w:t xml:space="preserve">, от 11.11.2022 </w:t>
      </w:r>
      <w:hyperlink r:id="rId443">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vAlign w:val="center"/>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44">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"Развитие внутреннего и въездного туризма в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45">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Ответственный исполнитель подпрограммы</w:t>
            </w:r>
          </w:p>
        </w:tc>
        <w:tc>
          <w:tcPr>
            <w:tcW w:w="6406" w:type="dxa"/>
            <w:vAlign w:val="center"/>
          </w:tcPr>
          <w:p w:rsidR="0086510D" w:rsidRDefault="0086510D">
            <w:pPr>
              <w:pStyle w:val="ConsPlusNormal"/>
              <w:jc w:val="both"/>
            </w:pPr>
            <w:r>
              <w:t>Агентство по туризму Иркутской области</w:t>
            </w:r>
          </w:p>
        </w:tc>
      </w:tr>
      <w:tr w:rsidR="0086510D">
        <w:tc>
          <w:tcPr>
            <w:tcW w:w="2472" w:type="dxa"/>
            <w:tcBorders>
              <w:bottom w:val="nil"/>
            </w:tcBorders>
          </w:tcPr>
          <w:p w:rsidR="0086510D" w:rsidRDefault="0086510D">
            <w:pPr>
              <w:pStyle w:val="ConsPlusNormal"/>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p w:rsidR="0086510D" w:rsidRDefault="0086510D">
            <w:pPr>
              <w:pStyle w:val="ConsPlusNormal"/>
              <w:jc w:val="both"/>
            </w:pPr>
            <w:r>
              <w:t>министерство имущественных отношений Иркутской области;</w:t>
            </w:r>
          </w:p>
          <w:p w:rsidR="0086510D" w:rsidRDefault="0086510D">
            <w:pPr>
              <w:pStyle w:val="ConsPlusNormal"/>
              <w:jc w:val="both"/>
            </w:pPr>
            <w:r>
              <w:t>министерство строительства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446">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rsidR="0086510D">
        <w:tc>
          <w:tcPr>
            <w:tcW w:w="8878"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7"/>
              <w:gridCol w:w="8483"/>
              <w:gridCol w:w="107"/>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both"/>
                  </w:pPr>
                  <w:r>
                    <w:rPr>
                      <w:color w:val="392C69"/>
                    </w:rPr>
                    <w:t xml:space="preserve">Постановлениями Правительства Иркутской области от 05.02.2019 </w:t>
                  </w:r>
                  <w:hyperlink r:id="rId447">
                    <w:r>
                      <w:rPr>
                        <w:color w:val="0000FF"/>
                      </w:rPr>
                      <w:t>N 72-пп</w:t>
                    </w:r>
                  </w:hyperlink>
                  <w:r>
                    <w:rPr>
                      <w:color w:val="392C69"/>
                    </w:rPr>
                    <w:t xml:space="preserve">, от 05.02.2019 </w:t>
                  </w:r>
                  <w:hyperlink r:id="rId448">
                    <w:r>
                      <w:rPr>
                        <w:color w:val="0000FF"/>
                      </w:rPr>
                      <w:t>N 73-пп</w:t>
                    </w:r>
                  </w:hyperlink>
                  <w:r>
                    <w:rPr>
                      <w:color w:val="392C69"/>
                    </w:rPr>
                    <w:t xml:space="preserve"> одновременно были внесены изменения в строку "Задачи подпрограммы" подпрограммы "Развитие внутреннего и въездного туризма в Иркутской области" на 2019 - 2024 годы, являющейся приложением 5 к государственной программе.</w:t>
                  </w:r>
                </w:p>
                <w:p w:rsidR="0086510D" w:rsidRDefault="00D75D34">
                  <w:pPr>
                    <w:pStyle w:val="ConsPlusNormal"/>
                    <w:jc w:val="both"/>
                  </w:pPr>
                  <w:hyperlink r:id="rId449">
                    <w:r w:rsidR="0086510D">
                      <w:rPr>
                        <w:color w:val="0000FF"/>
                      </w:rPr>
                      <w:t>Постановлением</w:t>
                    </w:r>
                  </w:hyperlink>
                  <w:r w:rsidR="0086510D">
                    <w:rPr>
                      <w:color w:val="392C69"/>
                    </w:rPr>
                    <w:t xml:space="preserve"> Правительства Иркутской области от 05.02.2019 N 72-пп строка "Задачи подпрограммы" дополнена пунктом 3 следующего содержания: "3.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86510D" w:rsidRDefault="0086510D">
                  <w:pPr>
                    <w:pStyle w:val="ConsPlusNormal"/>
                    <w:jc w:val="both"/>
                  </w:pPr>
                  <w:r>
                    <w:rPr>
                      <w:color w:val="392C69"/>
                    </w:rPr>
                    <w:t xml:space="preserve">Редакция строки "Задачи подпрограммы" паспорта государственной программы с изменениями, внесенными </w:t>
                  </w:r>
                  <w:hyperlink r:id="rId450">
                    <w:r>
                      <w:rPr>
                        <w:color w:val="0000FF"/>
                      </w:rPr>
                      <w:t>Постановлением</w:t>
                    </w:r>
                  </w:hyperlink>
                  <w:r>
                    <w:rPr>
                      <w:color w:val="392C69"/>
                    </w:rPr>
                    <w:t xml:space="preserve"> Правительства Иркутской области от 05.02.2019 N 73-пп,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pPr>
          </w:p>
        </w:tc>
      </w:tr>
      <w:tr w:rsidR="0086510D">
        <w:tc>
          <w:tcPr>
            <w:tcW w:w="2472" w:type="dxa"/>
            <w:tcBorders>
              <w:top w:val="nil"/>
              <w:bottom w:val="nil"/>
            </w:tcBorders>
          </w:tcPr>
          <w:p w:rsidR="0086510D" w:rsidRDefault="0086510D">
            <w:pPr>
              <w:pStyle w:val="ConsPlusNormal"/>
            </w:pPr>
            <w:r>
              <w:t>Задачи подпрограммы</w:t>
            </w:r>
          </w:p>
        </w:tc>
        <w:tc>
          <w:tcPr>
            <w:tcW w:w="6406" w:type="dxa"/>
            <w:tcBorders>
              <w:top w:val="nil"/>
              <w:bottom w:val="nil"/>
            </w:tcBorders>
            <w:vAlign w:val="center"/>
          </w:tcPr>
          <w:p w:rsidR="0086510D" w:rsidRDefault="0086510D">
            <w:pPr>
              <w:pStyle w:val="ConsPlusNormal"/>
              <w:jc w:val="both"/>
            </w:pPr>
            <w:r>
              <w:t>1. Повышение уровня использования туристского потенциала Иркутской области.</w:t>
            </w:r>
          </w:p>
          <w:p w:rsidR="0086510D" w:rsidRDefault="0086510D">
            <w:pPr>
              <w:pStyle w:val="ConsPlusNormal"/>
              <w:jc w:val="both"/>
            </w:pPr>
            <w:r>
              <w:t>2. Увеличение объема экспорта услуг категории "Поездки" за счет популяризации и продвижения регионального продукта на мировом туристском рынке.</w:t>
            </w:r>
          </w:p>
          <w:p w:rsidR="0086510D" w:rsidRDefault="0086510D">
            <w:pPr>
              <w:pStyle w:val="ConsPlusNormal"/>
              <w:jc w:val="both"/>
            </w:pPr>
            <w:r>
              <w:t>3. Ввод в эксплуатацию объектов обеспечивающей инфраструктуры туристско-рекреационного кластера "Ворота Байкала".</w:t>
            </w:r>
          </w:p>
          <w:p w:rsidR="0086510D" w:rsidRDefault="0086510D">
            <w:pPr>
              <w:pStyle w:val="ConsPlusNormal"/>
              <w:jc w:val="both"/>
            </w:pPr>
            <w:r>
              <w:t>4.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86510D" w:rsidRDefault="0086510D">
            <w:pPr>
              <w:pStyle w:val="ConsPlusNormal"/>
              <w:jc w:val="both"/>
            </w:pPr>
            <w:r>
              <w:t>5. Развитие туристической инфраструктуры</w:t>
            </w:r>
          </w:p>
          <w:p w:rsidR="0086510D" w:rsidRDefault="0086510D">
            <w:pPr>
              <w:pStyle w:val="ConsPlusNormal"/>
              <w:jc w:val="both"/>
            </w:pPr>
            <w:r>
              <w:t>6. Повышение доступности туристских продуктов</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05.02.2019 </w:t>
            </w:r>
            <w:hyperlink r:id="rId451">
              <w:r>
                <w:rPr>
                  <w:color w:val="0000FF"/>
                </w:rPr>
                <w:t>N 73-пп</w:t>
              </w:r>
            </w:hyperlink>
            <w:r>
              <w:t xml:space="preserve">, от 25.02.2022 </w:t>
            </w:r>
            <w:hyperlink r:id="rId452">
              <w:r>
                <w:rPr>
                  <w:color w:val="0000FF"/>
                </w:rPr>
                <w:t>N 122-пп</w:t>
              </w:r>
            </w:hyperlink>
            <w:r>
              <w:t xml:space="preserve">, от 11.11.2022 </w:t>
            </w:r>
            <w:hyperlink r:id="rId453">
              <w:r>
                <w:rPr>
                  <w:color w:val="0000FF"/>
                </w:rPr>
                <w:t>N 873-пп</w:t>
              </w:r>
            </w:hyperlink>
            <w:r>
              <w:t>)</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54">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p w:rsidR="0086510D" w:rsidRDefault="0086510D">
            <w:pPr>
              <w:pStyle w:val="ConsPlusNormal"/>
              <w:jc w:val="both"/>
            </w:pPr>
            <w:r>
              <w:t>2. Объем платных услуг от туристской деятельности</w:t>
            </w:r>
          </w:p>
        </w:tc>
      </w:tr>
      <w:tr w:rsidR="0086510D">
        <w:tc>
          <w:tcPr>
            <w:tcW w:w="8878" w:type="dxa"/>
            <w:gridSpan w:val="2"/>
            <w:tcBorders>
              <w:top w:val="nil"/>
            </w:tcBorders>
          </w:tcPr>
          <w:p w:rsidR="0086510D" w:rsidRDefault="0086510D">
            <w:pPr>
              <w:pStyle w:val="ConsPlusNormal"/>
              <w:jc w:val="both"/>
            </w:pPr>
            <w:r>
              <w:t xml:space="preserve">(в ред. </w:t>
            </w:r>
            <w:hyperlink r:id="rId455">
              <w:r>
                <w:rPr>
                  <w:color w:val="0000FF"/>
                </w:rPr>
                <w:t>Постановления</w:t>
              </w:r>
            </w:hyperlink>
            <w:r>
              <w:t xml:space="preserve"> Правительства Иркутской области от 05.02.2019 N 73-пп)</w:t>
            </w:r>
          </w:p>
        </w:tc>
      </w:tr>
      <w:tr w:rsidR="0086510D">
        <w:tc>
          <w:tcPr>
            <w:tcW w:w="2472" w:type="dxa"/>
            <w:tcBorders>
              <w:bottom w:val="nil"/>
            </w:tcBorders>
            <w:vAlign w:val="center"/>
          </w:tcPr>
          <w:p w:rsidR="0086510D" w:rsidRDefault="0086510D">
            <w:pPr>
              <w:pStyle w:val="ConsPlusNormal"/>
            </w:pPr>
            <w:r>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1. Повышение уровня использования туристского потенциала Иркутской области.</w:t>
            </w:r>
          </w:p>
          <w:p w:rsidR="0086510D" w:rsidRDefault="0086510D">
            <w:pPr>
              <w:pStyle w:val="ConsPlusNormal"/>
              <w:jc w:val="both"/>
            </w:pPr>
            <w:r>
              <w:t>2.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p w:rsidR="0086510D" w:rsidRDefault="0086510D">
            <w:pPr>
              <w:pStyle w:val="ConsPlusNormal"/>
              <w:jc w:val="both"/>
            </w:pPr>
            <w:r>
              <w:t>3.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456">
              <w:r>
                <w:rPr>
                  <w:color w:val="0000FF"/>
                </w:rPr>
                <w:t>Постановления</w:t>
              </w:r>
            </w:hyperlink>
            <w:r>
              <w:t xml:space="preserve"> Правительства Иркутской области от 05.02.2019 N 72-пп)</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1. Региональный проект "Экспорт услуг"</w:t>
            </w:r>
          </w:p>
          <w:p w:rsidR="0086510D" w:rsidRDefault="0086510D">
            <w:pPr>
              <w:pStyle w:val="ConsPlusNormal"/>
              <w:jc w:val="both"/>
            </w:pPr>
            <w:r>
              <w:t>2. Региональный проект "Развитие туристической инфраструктуры".</w:t>
            </w:r>
          </w:p>
          <w:p w:rsidR="0086510D" w:rsidRDefault="0086510D">
            <w:pPr>
              <w:pStyle w:val="ConsPlusNormal"/>
              <w:jc w:val="both"/>
            </w:pPr>
            <w:r>
              <w:t>3. Региональный проект "Повышение доступности туристских продуктов</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05.02.2019 </w:t>
            </w:r>
            <w:hyperlink r:id="rId457">
              <w:r>
                <w:rPr>
                  <w:color w:val="0000FF"/>
                </w:rPr>
                <w:t>N 73-пп</w:t>
              </w:r>
            </w:hyperlink>
            <w:r>
              <w:t xml:space="preserve">, от 06.11.2020 </w:t>
            </w:r>
            <w:hyperlink r:id="rId458">
              <w:r>
                <w:rPr>
                  <w:color w:val="0000FF"/>
                </w:rPr>
                <w:t>N 905-пп</w:t>
              </w:r>
            </w:hyperlink>
            <w:r>
              <w:t xml:space="preserve">, от 25.02.2022 </w:t>
            </w:r>
            <w:hyperlink r:id="rId459">
              <w:r>
                <w:rPr>
                  <w:color w:val="0000FF"/>
                </w:rPr>
                <w:t>N 122-пп</w:t>
              </w:r>
            </w:hyperlink>
            <w:r>
              <w:t>)</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- 254 729,6 тыс. рублей;</w:t>
            </w:r>
          </w:p>
          <w:p w:rsidR="0086510D" w:rsidRDefault="0086510D">
            <w:pPr>
              <w:pStyle w:val="ConsPlusNormal"/>
              <w:jc w:val="both"/>
            </w:pPr>
            <w:r>
              <w:t>2020 год - 193 336,6 тыс. рублей;</w:t>
            </w:r>
          </w:p>
          <w:p w:rsidR="0086510D" w:rsidRDefault="0086510D">
            <w:pPr>
              <w:pStyle w:val="ConsPlusNormal"/>
              <w:jc w:val="both"/>
            </w:pPr>
            <w:r>
              <w:t>2021 год - 782 186,9 тыс. рублей;</w:t>
            </w:r>
          </w:p>
          <w:p w:rsidR="0086510D" w:rsidRDefault="0086510D">
            <w:pPr>
              <w:pStyle w:val="ConsPlusNormal"/>
              <w:jc w:val="both"/>
            </w:pPr>
            <w:r>
              <w:t>2022 год - 686 720,4 тыс. рублей;</w:t>
            </w:r>
          </w:p>
          <w:p w:rsidR="0086510D" w:rsidRDefault="0086510D">
            <w:pPr>
              <w:pStyle w:val="ConsPlusNormal"/>
              <w:jc w:val="both"/>
            </w:pPr>
            <w:r>
              <w:t>2023 год - 1 751 311,2 тыс. рублей;</w:t>
            </w:r>
          </w:p>
          <w:p w:rsidR="0086510D" w:rsidRDefault="0086510D">
            <w:pPr>
              <w:pStyle w:val="ConsPlusNormal"/>
              <w:jc w:val="both"/>
            </w:pPr>
            <w:r>
              <w:t>2024 год - 519 083,5 тыс. рублей;</w:t>
            </w:r>
          </w:p>
          <w:p w:rsidR="0086510D" w:rsidRDefault="0086510D">
            <w:pPr>
              <w:pStyle w:val="ConsPlusNormal"/>
              <w:jc w:val="both"/>
            </w:pPr>
            <w:r>
              <w:t>2025 год - 173 963,5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- 118 129,6 тыс. рублей;</w:t>
            </w:r>
          </w:p>
          <w:p w:rsidR="0086510D" w:rsidRDefault="0086510D">
            <w:pPr>
              <w:pStyle w:val="ConsPlusNormal"/>
              <w:jc w:val="both"/>
            </w:pPr>
            <w:r>
              <w:t>2020 год - 53 336,6 тыс. рублей;</w:t>
            </w:r>
          </w:p>
          <w:p w:rsidR="0086510D" w:rsidRDefault="0086510D">
            <w:pPr>
              <w:pStyle w:val="ConsPlusNormal"/>
              <w:jc w:val="both"/>
            </w:pPr>
            <w:r>
              <w:t>2021 год - 199 964,1 тыс. рублей;</w:t>
            </w:r>
          </w:p>
          <w:p w:rsidR="0086510D" w:rsidRDefault="0086510D">
            <w:pPr>
              <w:pStyle w:val="ConsPlusNormal"/>
              <w:jc w:val="both"/>
            </w:pPr>
            <w:r>
              <w:t>2022 год - 345 246,5 тыс. рублей;</w:t>
            </w:r>
          </w:p>
          <w:p w:rsidR="0086510D" w:rsidRDefault="0086510D">
            <w:pPr>
              <w:pStyle w:val="ConsPlusNormal"/>
              <w:jc w:val="both"/>
            </w:pPr>
            <w:r>
              <w:t>2023 год - 1 507 863,5 тыс. рублей;</w:t>
            </w:r>
          </w:p>
          <w:p w:rsidR="0086510D" w:rsidRDefault="0086510D">
            <w:pPr>
              <w:pStyle w:val="ConsPlusNormal"/>
              <w:jc w:val="both"/>
            </w:pPr>
            <w:r>
              <w:t>2024 год - 519 083,5 тыс. рублей;</w:t>
            </w:r>
          </w:p>
          <w:p w:rsidR="0086510D" w:rsidRDefault="0086510D">
            <w:pPr>
              <w:pStyle w:val="ConsPlusNormal"/>
              <w:jc w:val="both"/>
            </w:pPr>
            <w:r>
              <w:t>2025 год - 173 963,5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2019 год - 136 600,0 тыс. рублей;</w:t>
            </w:r>
          </w:p>
          <w:p w:rsidR="0086510D" w:rsidRDefault="0086510D">
            <w:pPr>
              <w:pStyle w:val="ConsPlusNormal"/>
              <w:jc w:val="both"/>
            </w:pPr>
            <w:r>
              <w:t>2020 год - 140 000,0 тыс. рублей;</w:t>
            </w:r>
          </w:p>
          <w:p w:rsidR="0086510D" w:rsidRDefault="0086510D">
            <w:pPr>
              <w:pStyle w:val="ConsPlusNormal"/>
              <w:jc w:val="both"/>
            </w:pPr>
            <w:r>
              <w:t>2021 год - 582 222,8 тыс. рублей;</w:t>
            </w:r>
          </w:p>
          <w:p w:rsidR="0086510D" w:rsidRDefault="0086510D">
            <w:pPr>
              <w:pStyle w:val="ConsPlusNormal"/>
              <w:jc w:val="both"/>
            </w:pPr>
            <w:r>
              <w:t>2022 год - 341 473,9 тыс. рублей;</w:t>
            </w:r>
          </w:p>
          <w:p w:rsidR="0086510D" w:rsidRDefault="0086510D">
            <w:pPr>
              <w:pStyle w:val="ConsPlusNormal"/>
              <w:jc w:val="both"/>
            </w:pPr>
            <w:r>
              <w:t>2023 год - 243 447,7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460">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в 2025 году возрастет до 2 716,8 млн. рублей в год.</w:t>
            </w:r>
          </w:p>
          <w:p w:rsidR="0086510D" w:rsidRDefault="0086510D">
            <w:pPr>
              <w:pStyle w:val="ConsPlusNormal"/>
              <w:jc w:val="both"/>
            </w:pPr>
            <w:r>
              <w:t>2. Объем платных услуг от туристской деятельности в 2025 году достигнет 8 685,4 млн.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461">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center"/>
      </w:pPr>
      <w:r>
        <w:t xml:space="preserve">(в ред. </w:t>
      </w:r>
      <w:hyperlink r:id="rId462">
        <w:r>
          <w:rPr>
            <w:color w:val="0000FF"/>
          </w:rPr>
          <w:t>Постановления</w:t>
        </w:r>
      </w:hyperlink>
      <w:r>
        <w:t xml:space="preserve"> Правительства Иркутской области</w:t>
      </w:r>
    </w:p>
    <w:p w:rsidR="0086510D" w:rsidRDefault="0086510D">
      <w:pPr>
        <w:pStyle w:val="ConsPlusNormal"/>
        <w:jc w:val="center"/>
      </w:pPr>
      <w:r>
        <w:t>от 11.11.2022 N 873-пп)</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предусмотрено в рамках:</w:t>
      </w:r>
    </w:p>
    <w:p w:rsidR="0086510D" w:rsidRDefault="0086510D">
      <w:pPr>
        <w:pStyle w:val="ConsPlusNormal"/>
        <w:spacing w:before="280"/>
        <w:ind w:firstLine="540"/>
        <w:jc w:val="both"/>
      </w:pPr>
      <w:r>
        <w:t>1.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rsidR="0086510D" w:rsidRDefault="0086510D">
      <w:pPr>
        <w:pStyle w:val="ConsPlusNormal"/>
        <w:spacing w:before="280"/>
        <w:ind w:firstLine="540"/>
        <w:jc w:val="both"/>
      </w:pPr>
      <w:r>
        <w:t>2.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rsidR="0086510D" w:rsidRDefault="0086510D">
      <w:pPr>
        <w:pStyle w:val="ConsPlusNormal"/>
        <w:spacing w:before="280"/>
        <w:ind w:firstLine="540"/>
        <w:jc w:val="both"/>
      </w:pPr>
      <w:r>
        <w:t>3. Регионального проекта "Развитие туристической инфраструктуры.</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задачи подпрограммы, основаны на положениях Федерального </w:t>
      </w:r>
      <w:hyperlink r:id="rId463">
        <w:r>
          <w:rPr>
            <w:color w:val="0000FF"/>
          </w:rPr>
          <w:t>закона</w:t>
        </w:r>
      </w:hyperlink>
      <w:r>
        <w:t xml:space="preserve"> от 24 ноября 1996 года N 132-ФЗ "Об основах туристской деятельности в Российской Федерации", Федерального </w:t>
      </w:r>
      <w:hyperlink r:id="rId464">
        <w:r>
          <w:rPr>
            <w:color w:val="0000FF"/>
          </w:rPr>
          <w:t>закона</w:t>
        </w:r>
      </w:hyperlink>
      <w:r>
        <w:t xml:space="preserve"> от 22 июля 2005 года N 116-ФЗ "Об особых экономических зонах в Российской Федерации", Бюджетного </w:t>
      </w:r>
      <w:hyperlink r:id="rId465">
        <w:r>
          <w:rPr>
            <w:color w:val="0000FF"/>
          </w:rPr>
          <w:t>кодекса</w:t>
        </w:r>
      </w:hyperlink>
      <w:r>
        <w:t xml:space="preserve"> Российской Федерации, </w:t>
      </w:r>
      <w:hyperlink r:id="rId466">
        <w:r>
          <w:rPr>
            <w:color w:val="0000FF"/>
          </w:rPr>
          <w:t>Закона</w:t>
        </w:r>
      </w:hyperlink>
      <w:r>
        <w:t xml:space="preserve"> Иркутской области от 7 марта 2012 года N 9-ОЗ "Об областной государственной поддержке туризма и туристской деятельности в Иркутской области", </w:t>
      </w:r>
      <w:hyperlink r:id="rId467">
        <w:r>
          <w:rPr>
            <w:color w:val="0000FF"/>
          </w:rPr>
          <w:t>Закона</w:t>
        </w:r>
      </w:hyperlink>
      <w:r>
        <w:t xml:space="preserve"> Иркутской области от 8 октября 2007 года N 75-оз "О налоге на имущество организаций", </w:t>
      </w:r>
      <w:hyperlink r:id="rId468">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и включают в себя, в том числе, правовые акты, направленные на оказание мер областной государственной поддержки туризма и туристской деятельности в Иркутской области:</w:t>
      </w:r>
    </w:p>
    <w:p w:rsidR="0086510D" w:rsidRDefault="00D75D34">
      <w:pPr>
        <w:pStyle w:val="ConsPlusNormal"/>
        <w:spacing w:before="280"/>
        <w:ind w:firstLine="540"/>
        <w:jc w:val="both"/>
      </w:pPr>
      <w:hyperlink r:id="rId469">
        <w:r w:rsidR="0086510D">
          <w:rPr>
            <w:color w:val="0000FF"/>
          </w:rPr>
          <w:t>постановление</w:t>
        </w:r>
      </w:hyperlink>
      <w:r w:rsidR="0086510D">
        <w:t xml:space="preserve"> Правительства Иркутской области от 14 ноября 2012 года N 635-пп "Об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w:t>
      </w:r>
    </w:p>
    <w:p w:rsidR="0086510D" w:rsidRDefault="0086510D">
      <w:pPr>
        <w:pStyle w:val="ConsPlusNormal"/>
        <w:spacing w:before="280"/>
        <w:ind w:firstLine="540"/>
        <w:jc w:val="both"/>
      </w:pPr>
      <w:r>
        <w:t>распоряжение Правительства Иркутской области от 24 июня 2016 года N 290-рп "Об утверждении плана мероприятий ("дорожной карты") по формированию доступной и комфортной туристской среды в Иркутской области с учетом обеспечения доступности объектов туристского показа для лиц с ограниченными возможностями, людей пожилого возраста";</w:t>
      </w:r>
    </w:p>
    <w:p w:rsidR="0086510D" w:rsidRDefault="0086510D">
      <w:pPr>
        <w:pStyle w:val="ConsPlusNormal"/>
        <w:spacing w:before="280"/>
        <w:ind w:firstLine="540"/>
        <w:jc w:val="both"/>
      </w:pPr>
      <w:r>
        <w:t>распоряжение Правительства Иркутской области от 17 октября 2016 года N 616-рп "Об утверждении плана мероприятий ("дорожной карты") по улучшению качества оказания туристских и иных услуг по организации досуга на территории Иркутской области";</w:t>
      </w:r>
    </w:p>
    <w:p w:rsidR="0086510D" w:rsidRDefault="0086510D">
      <w:pPr>
        <w:pStyle w:val="ConsPlusNormal"/>
        <w:spacing w:before="280"/>
        <w:ind w:firstLine="540"/>
        <w:jc w:val="both"/>
      </w:pPr>
      <w:r>
        <w:t xml:space="preserve">абзац утратил силу. - </w:t>
      </w:r>
      <w:hyperlink r:id="rId470">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r>
        <w:t>распоряжение Правительства Иркутской области от 16 апреля 2018 года N 259-рп "Об утверждении плана мероприятий ("дорожной карты") по развитию рынка туристских услуг, созданию необходимой туристской инфраструктуры с учетом минимизации экологической нагрузки от сферы туризма на территории Иркутской области";</w:t>
      </w:r>
    </w:p>
    <w:p w:rsidR="0086510D" w:rsidRDefault="0086510D">
      <w:pPr>
        <w:pStyle w:val="ConsPlusNormal"/>
        <w:spacing w:before="280"/>
        <w:ind w:firstLine="540"/>
        <w:jc w:val="both"/>
      </w:pPr>
      <w:r>
        <w:t xml:space="preserve">абзац утратил силу. - </w:t>
      </w:r>
      <w:hyperlink r:id="rId471">
        <w:r>
          <w:rPr>
            <w:color w:val="0000FF"/>
          </w:rPr>
          <w:t>Постановление</w:t>
        </w:r>
      </w:hyperlink>
      <w:r>
        <w:t xml:space="preserve"> Правительства Иркутской области от 09.12.2021 N 948-пп.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2"/>
      </w:pPr>
      <w:r>
        <w:t>Приложение</w:t>
      </w:r>
    </w:p>
    <w:p w:rsidR="0086510D" w:rsidRDefault="0086510D">
      <w:pPr>
        <w:pStyle w:val="ConsPlusNormal"/>
        <w:jc w:val="right"/>
      </w:pPr>
      <w:r>
        <w:t>к подпрограмме "Развитие внутреннего и въездного туризма</w:t>
      </w:r>
    </w:p>
    <w:p w:rsidR="0086510D" w:rsidRDefault="0086510D">
      <w:pPr>
        <w:pStyle w:val="ConsPlusNormal"/>
        <w:jc w:val="right"/>
      </w:pPr>
      <w:r>
        <w:t>в Иркутской области" на 2019 - 2025 годы государственной</w:t>
      </w:r>
    </w:p>
    <w:p w:rsidR="0086510D" w:rsidRDefault="0086510D">
      <w:pPr>
        <w:pStyle w:val="ConsPlusNormal"/>
        <w:jc w:val="right"/>
      </w:pPr>
      <w:r>
        <w:t>программы Иркутской области "Экономическое развитие</w:t>
      </w:r>
    </w:p>
    <w:p w:rsidR="0086510D" w:rsidRDefault="0086510D">
      <w:pPr>
        <w:pStyle w:val="ConsPlusNormal"/>
        <w:jc w:val="right"/>
      </w:pPr>
      <w:r>
        <w:t>и инновационная экономика" на 2019 - 2025 годы</w:t>
      </w:r>
    </w:p>
    <w:p w:rsidR="0086510D" w:rsidRDefault="0086510D">
      <w:pPr>
        <w:pStyle w:val="ConsPlusNormal"/>
        <w:jc w:val="both"/>
      </w:pPr>
    </w:p>
    <w:p w:rsidR="0086510D" w:rsidRDefault="0086510D">
      <w:pPr>
        <w:pStyle w:val="ConsPlusTitle"/>
        <w:jc w:val="center"/>
      </w:pPr>
      <w:r>
        <w:t>ПЕРЕЧЕНЬ</w:t>
      </w:r>
    </w:p>
    <w:p w:rsidR="0086510D" w:rsidRDefault="0086510D">
      <w:pPr>
        <w:pStyle w:val="ConsPlusTitle"/>
        <w:jc w:val="center"/>
      </w:pPr>
      <w:r>
        <w:t>ОБЪЕКТОВ КАПИТАЛЬНОГО СТРОИТЕЛЬСТВА (РЕКОНСТРУКЦИИ)</w:t>
      </w:r>
    </w:p>
    <w:p w:rsidR="0086510D" w:rsidRDefault="0086510D">
      <w:pPr>
        <w:pStyle w:val="ConsPlusTitle"/>
        <w:jc w:val="center"/>
      </w:pPr>
      <w:r>
        <w:t>ГОСУДАРСТВЕННОЙ СОБСТВЕННОСТИ ИРКУТСКОЙ ОБЛАСТИ</w:t>
      </w:r>
    </w:p>
    <w:p w:rsidR="0086510D" w:rsidRDefault="0086510D">
      <w:pPr>
        <w:pStyle w:val="ConsPlusTitle"/>
        <w:jc w:val="center"/>
      </w:pPr>
      <w:r>
        <w:t>И МУНИЦИПАЛЬНОЙ СОБСТВЕННОСТИ, ОБЪЕКТОВ КАПИТАЛЬНОГО</w:t>
      </w:r>
    </w:p>
    <w:p w:rsidR="0086510D" w:rsidRDefault="0086510D">
      <w:pPr>
        <w:pStyle w:val="ConsPlusTitle"/>
        <w:jc w:val="center"/>
      </w:pPr>
      <w:r>
        <w:t>РЕМОНТА, НАХОДЯЩИХСЯ В ГОСУДАРСТВЕННОЙ СОБСТВЕННОСТИ</w:t>
      </w:r>
    </w:p>
    <w:p w:rsidR="0086510D" w:rsidRDefault="0086510D">
      <w:pPr>
        <w:pStyle w:val="ConsPlusTitle"/>
        <w:jc w:val="center"/>
      </w:pPr>
      <w:r>
        <w:t>ИРКУТСКОЙ ОБЛАСТИ И МУНИЦИПАЛЬНОЙ СОБСТВЕННОСТИ, ВКЛЮЧЕННЫХ</w:t>
      </w:r>
    </w:p>
    <w:p w:rsidR="0086510D" w:rsidRDefault="0086510D">
      <w:pPr>
        <w:pStyle w:val="ConsPlusTitle"/>
        <w:jc w:val="center"/>
      </w:pPr>
      <w:r>
        <w:t>В ПОДПРОГРАММУ (ГОСУДАРСТВЕННУЮ ПРОГРАММУ) ИРКУТСКОЙ ОБЛАСТИ</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472">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sectPr w:rsidR="0086510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361"/>
        <w:gridCol w:w="1191"/>
        <w:gridCol w:w="1779"/>
        <w:gridCol w:w="2329"/>
        <w:gridCol w:w="1814"/>
        <w:gridCol w:w="1871"/>
        <w:gridCol w:w="1587"/>
        <w:gridCol w:w="1871"/>
        <w:gridCol w:w="1417"/>
        <w:gridCol w:w="1417"/>
        <w:gridCol w:w="1474"/>
        <w:gridCol w:w="1304"/>
        <w:gridCol w:w="1247"/>
        <w:gridCol w:w="1134"/>
        <w:gridCol w:w="907"/>
        <w:gridCol w:w="964"/>
        <w:gridCol w:w="1134"/>
        <w:gridCol w:w="1020"/>
        <w:gridCol w:w="907"/>
        <w:gridCol w:w="850"/>
        <w:gridCol w:w="850"/>
      </w:tblGrid>
      <w:tr w:rsidR="0086510D">
        <w:tc>
          <w:tcPr>
            <w:tcW w:w="2041" w:type="dxa"/>
            <w:vAlign w:val="center"/>
          </w:tcPr>
          <w:p w:rsidR="0086510D" w:rsidRDefault="0086510D">
            <w:pPr>
              <w:pStyle w:val="ConsPlusNormal"/>
              <w:jc w:val="center"/>
            </w:pPr>
            <w:r>
              <w:t>Наименование мероприятия, объекта, ПИР (с расшифровкой по объектам)</w:t>
            </w:r>
          </w:p>
        </w:tc>
        <w:tc>
          <w:tcPr>
            <w:tcW w:w="2552" w:type="dxa"/>
            <w:gridSpan w:val="2"/>
            <w:vAlign w:val="center"/>
          </w:tcPr>
          <w:p w:rsidR="0086510D" w:rsidRDefault="0086510D">
            <w:pPr>
              <w:pStyle w:val="ConsPlusNormal"/>
              <w:jc w:val="center"/>
            </w:pPr>
            <w:r>
              <w:t>Мощность</w:t>
            </w:r>
          </w:p>
        </w:tc>
        <w:tc>
          <w:tcPr>
            <w:tcW w:w="1779" w:type="dxa"/>
            <w:vAlign w:val="center"/>
          </w:tcPr>
          <w:p w:rsidR="0086510D" w:rsidRDefault="0086510D">
            <w:pPr>
              <w:pStyle w:val="ConsPlusNormal"/>
              <w:jc w:val="center"/>
            </w:pPr>
            <w:r>
              <w:t>Год начала строительства</w:t>
            </w:r>
          </w:p>
        </w:tc>
        <w:tc>
          <w:tcPr>
            <w:tcW w:w="2329" w:type="dxa"/>
            <w:vAlign w:val="center"/>
          </w:tcPr>
          <w:p w:rsidR="0086510D" w:rsidRDefault="0086510D">
            <w:pPr>
              <w:pStyle w:val="ConsPlusNormal"/>
              <w:jc w:val="center"/>
            </w:pPr>
            <w:r>
              <w:t>Плановый срок ввода в эксплуатацию/приобретения</w:t>
            </w:r>
          </w:p>
        </w:tc>
        <w:tc>
          <w:tcPr>
            <w:tcW w:w="5272" w:type="dxa"/>
            <w:gridSpan w:val="3"/>
            <w:vAlign w:val="center"/>
          </w:tcPr>
          <w:p w:rsidR="0086510D" w:rsidRDefault="0086510D">
            <w:pPr>
              <w:pStyle w:val="ConsPlusNormal"/>
              <w:jc w:val="center"/>
            </w:pPr>
            <w:r>
              <w:t>Информация о наличии утвержденной в установленном порядке проектной документации (ПСД)</w:t>
            </w:r>
          </w:p>
        </w:tc>
        <w:tc>
          <w:tcPr>
            <w:tcW w:w="1871" w:type="dxa"/>
            <w:vAlign w:val="center"/>
          </w:tcPr>
          <w:p w:rsidR="0086510D" w:rsidRDefault="0086510D">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417" w:type="dxa"/>
            <w:vAlign w:val="center"/>
          </w:tcPr>
          <w:p w:rsidR="0086510D" w:rsidRDefault="0086510D">
            <w:pPr>
              <w:pStyle w:val="ConsPlusNormal"/>
              <w:jc w:val="center"/>
            </w:pPr>
            <w:r>
              <w:t>Форма собственности (ОС/МС)</w:t>
            </w:r>
          </w:p>
        </w:tc>
        <w:tc>
          <w:tcPr>
            <w:tcW w:w="1417" w:type="dxa"/>
            <w:vAlign w:val="center"/>
          </w:tcPr>
          <w:p w:rsidR="0086510D" w:rsidRDefault="0086510D">
            <w:pPr>
              <w:pStyle w:val="ConsPlusNormal"/>
              <w:jc w:val="center"/>
            </w:pPr>
            <w:r>
              <w:t>Сметная стоимость (в текущих ценах), тыс. руб.</w:t>
            </w:r>
          </w:p>
        </w:tc>
        <w:tc>
          <w:tcPr>
            <w:tcW w:w="1474" w:type="dxa"/>
            <w:vAlign w:val="center"/>
          </w:tcPr>
          <w:p w:rsidR="0086510D" w:rsidRDefault="0086510D">
            <w:pPr>
              <w:pStyle w:val="ConsPlusNormal"/>
              <w:jc w:val="center"/>
            </w:pPr>
            <w:r>
              <w:t>Остаток сметной стоимости (на момент включения объекта в программу), тыс. руб.</w:t>
            </w:r>
          </w:p>
        </w:tc>
        <w:tc>
          <w:tcPr>
            <w:tcW w:w="1304" w:type="dxa"/>
            <w:vAlign w:val="center"/>
          </w:tcPr>
          <w:p w:rsidR="0086510D" w:rsidRDefault="0086510D">
            <w:pPr>
              <w:pStyle w:val="ConsPlusNormal"/>
              <w:jc w:val="center"/>
            </w:pPr>
            <w:r>
              <w:t>Муниципальное образование (городское/сельское поселение, муниципальный район, городской округ)</w:t>
            </w:r>
          </w:p>
        </w:tc>
        <w:tc>
          <w:tcPr>
            <w:tcW w:w="1247" w:type="dxa"/>
            <w:vAlign w:val="center"/>
          </w:tcPr>
          <w:p w:rsidR="0086510D" w:rsidRDefault="0086510D">
            <w:pPr>
              <w:pStyle w:val="ConsPlusNormal"/>
              <w:jc w:val="center"/>
            </w:pPr>
            <w:r>
              <w:t>Исполнитель (наименование ИОГВ)</w:t>
            </w:r>
          </w:p>
        </w:tc>
        <w:tc>
          <w:tcPr>
            <w:tcW w:w="1134" w:type="dxa"/>
            <w:vAlign w:val="center"/>
          </w:tcPr>
          <w:p w:rsidR="0086510D" w:rsidRDefault="0086510D">
            <w:pPr>
              <w:pStyle w:val="ConsPlusNormal"/>
              <w:jc w:val="center"/>
            </w:pPr>
            <w:r>
              <w:t>Источники финансирования</w:t>
            </w:r>
          </w:p>
        </w:tc>
        <w:tc>
          <w:tcPr>
            <w:tcW w:w="6632" w:type="dxa"/>
            <w:gridSpan w:val="7"/>
            <w:vAlign w:val="center"/>
          </w:tcPr>
          <w:p w:rsidR="0086510D" w:rsidRDefault="0086510D">
            <w:pPr>
              <w:pStyle w:val="ConsPlusNormal"/>
              <w:jc w:val="center"/>
            </w:pPr>
            <w:r>
              <w:t>Объемы финансирования, тыс. руб.</w:t>
            </w:r>
          </w:p>
        </w:tc>
      </w:tr>
      <w:tr w:rsidR="0086510D">
        <w:tc>
          <w:tcPr>
            <w:tcW w:w="2041" w:type="dxa"/>
          </w:tcPr>
          <w:p w:rsidR="0086510D" w:rsidRDefault="0086510D">
            <w:pPr>
              <w:pStyle w:val="ConsPlusNormal"/>
            </w:pPr>
          </w:p>
        </w:tc>
        <w:tc>
          <w:tcPr>
            <w:tcW w:w="1361" w:type="dxa"/>
            <w:vAlign w:val="center"/>
          </w:tcPr>
          <w:p w:rsidR="0086510D" w:rsidRDefault="0086510D">
            <w:pPr>
              <w:pStyle w:val="ConsPlusNormal"/>
              <w:jc w:val="center"/>
            </w:pPr>
            <w:r>
              <w:t>Единица измерения</w:t>
            </w:r>
          </w:p>
        </w:tc>
        <w:tc>
          <w:tcPr>
            <w:tcW w:w="1191" w:type="dxa"/>
            <w:vAlign w:val="center"/>
          </w:tcPr>
          <w:p w:rsidR="0086510D" w:rsidRDefault="0086510D">
            <w:pPr>
              <w:pStyle w:val="ConsPlusNormal"/>
              <w:jc w:val="center"/>
            </w:pPr>
            <w:r>
              <w:t>Значение</w:t>
            </w:r>
          </w:p>
        </w:tc>
        <w:tc>
          <w:tcPr>
            <w:tcW w:w="1779" w:type="dxa"/>
            <w:vAlign w:val="center"/>
          </w:tcPr>
          <w:p w:rsidR="0086510D" w:rsidRDefault="0086510D">
            <w:pPr>
              <w:pStyle w:val="ConsPlusNormal"/>
            </w:pPr>
          </w:p>
        </w:tc>
        <w:tc>
          <w:tcPr>
            <w:tcW w:w="2329" w:type="dxa"/>
            <w:vAlign w:val="center"/>
          </w:tcPr>
          <w:p w:rsidR="0086510D" w:rsidRDefault="0086510D">
            <w:pPr>
              <w:pStyle w:val="ConsPlusNormal"/>
            </w:pPr>
          </w:p>
        </w:tc>
        <w:tc>
          <w:tcPr>
            <w:tcW w:w="1814" w:type="dxa"/>
            <w:vAlign w:val="center"/>
          </w:tcPr>
          <w:p w:rsidR="0086510D" w:rsidRDefault="0086510D">
            <w:pPr>
              <w:pStyle w:val="ConsPlusNormal"/>
              <w:jc w:val="center"/>
            </w:pPr>
            <w:r>
              <w:t>Наличие положительного заключения органов экспертизы на ПСД (дата, номер)/плановый срок получения</w:t>
            </w:r>
          </w:p>
        </w:tc>
        <w:tc>
          <w:tcPr>
            <w:tcW w:w="1871" w:type="dxa"/>
            <w:vAlign w:val="center"/>
          </w:tcPr>
          <w:p w:rsidR="0086510D" w:rsidRDefault="0086510D">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587" w:type="dxa"/>
            <w:vAlign w:val="center"/>
          </w:tcPr>
          <w:p w:rsidR="0086510D" w:rsidRDefault="0086510D">
            <w:pPr>
              <w:pStyle w:val="ConsPlusNormal"/>
              <w:jc w:val="center"/>
            </w:pPr>
            <w:r>
              <w:t>Реквизиты утверждения ПСД (вид акта, кто издал, дата, номер)/плановый срок утверждения</w:t>
            </w:r>
          </w:p>
        </w:tc>
        <w:tc>
          <w:tcPr>
            <w:tcW w:w="1871" w:type="dxa"/>
          </w:tcPr>
          <w:p w:rsidR="0086510D" w:rsidRDefault="0086510D">
            <w:pPr>
              <w:pStyle w:val="ConsPlusNormal"/>
            </w:pPr>
          </w:p>
        </w:tc>
        <w:tc>
          <w:tcPr>
            <w:tcW w:w="1417" w:type="dxa"/>
          </w:tcPr>
          <w:p w:rsidR="0086510D" w:rsidRDefault="0086510D">
            <w:pPr>
              <w:pStyle w:val="ConsPlusNormal"/>
            </w:pPr>
          </w:p>
        </w:tc>
        <w:tc>
          <w:tcPr>
            <w:tcW w:w="1417" w:type="dxa"/>
          </w:tcPr>
          <w:p w:rsidR="0086510D" w:rsidRDefault="0086510D">
            <w:pPr>
              <w:pStyle w:val="ConsPlusNormal"/>
            </w:pPr>
          </w:p>
        </w:tc>
        <w:tc>
          <w:tcPr>
            <w:tcW w:w="1474" w:type="dxa"/>
          </w:tcPr>
          <w:p w:rsidR="0086510D" w:rsidRDefault="0086510D">
            <w:pPr>
              <w:pStyle w:val="ConsPlusNormal"/>
            </w:pPr>
          </w:p>
        </w:tc>
        <w:tc>
          <w:tcPr>
            <w:tcW w:w="1304" w:type="dxa"/>
          </w:tcPr>
          <w:p w:rsidR="0086510D" w:rsidRDefault="0086510D">
            <w:pPr>
              <w:pStyle w:val="ConsPlusNormal"/>
            </w:pPr>
          </w:p>
        </w:tc>
        <w:tc>
          <w:tcPr>
            <w:tcW w:w="1247" w:type="dxa"/>
          </w:tcPr>
          <w:p w:rsidR="0086510D" w:rsidRDefault="0086510D">
            <w:pPr>
              <w:pStyle w:val="ConsPlusNormal"/>
            </w:pPr>
          </w:p>
        </w:tc>
        <w:tc>
          <w:tcPr>
            <w:tcW w:w="1134" w:type="dxa"/>
          </w:tcPr>
          <w:p w:rsidR="0086510D" w:rsidRDefault="0086510D">
            <w:pPr>
              <w:pStyle w:val="ConsPlusNormal"/>
            </w:pPr>
          </w:p>
        </w:tc>
        <w:tc>
          <w:tcPr>
            <w:tcW w:w="907" w:type="dxa"/>
            <w:vAlign w:val="center"/>
          </w:tcPr>
          <w:p w:rsidR="0086510D" w:rsidRDefault="0086510D">
            <w:pPr>
              <w:pStyle w:val="ConsPlusNormal"/>
              <w:jc w:val="center"/>
            </w:pPr>
            <w:r>
              <w:t>2019</w:t>
            </w:r>
          </w:p>
        </w:tc>
        <w:tc>
          <w:tcPr>
            <w:tcW w:w="964" w:type="dxa"/>
            <w:vAlign w:val="center"/>
          </w:tcPr>
          <w:p w:rsidR="0086510D" w:rsidRDefault="0086510D">
            <w:pPr>
              <w:pStyle w:val="ConsPlusNormal"/>
              <w:jc w:val="center"/>
            </w:pPr>
            <w:r>
              <w:t>2020</w:t>
            </w:r>
          </w:p>
        </w:tc>
        <w:tc>
          <w:tcPr>
            <w:tcW w:w="1134" w:type="dxa"/>
            <w:vAlign w:val="center"/>
          </w:tcPr>
          <w:p w:rsidR="0086510D" w:rsidRDefault="0086510D">
            <w:pPr>
              <w:pStyle w:val="ConsPlusNormal"/>
              <w:jc w:val="center"/>
            </w:pPr>
            <w:r>
              <w:t>2021</w:t>
            </w:r>
          </w:p>
        </w:tc>
        <w:tc>
          <w:tcPr>
            <w:tcW w:w="1020" w:type="dxa"/>
            <w:vAlign w:val="center"/>
          </w:tcPr>
          <w:p w:rsidR="0086510D" w:rsidRDefault="0086510D">
            <w:pPr>
              <w:pStyle w:val="ConsPlusNormal"/>
              <w:jc w:val="center"/>
            </w:pPr>
            <w:r>
              <w:t>2022</w:t>
            </w:r>
          </w:p>
        </w:tc>
        <w:tc>
          <w:tcPr>
            <w:tcW w:w="907" w:type="dxa"/>
            <w:vAlign w:val="center"/>
          </w:tcPr>
          <w:p w:rsidR="0086510D" w:rsidRDefault="0086510D">
            <w:pPr>
              <w:pStyle w:val="ConsPlusNormal"/>
              <w:jc w:val="center"/>
            </w:pPr>
            <w:r>
              <w:t>2023</w:t>
            </w:r>
          </w:p>
        </w:tc>
        <w:tc>
          <w:tcPr>
            <w:tcW w:w="850" w:type="dxa"/>
            <w:vAlign w:val="center"/>
          </w:tcPr>
          <w:p w:rsidR="0086510D" w:rsidRDefault="0086510D">
            <w:pPr>
              <w:pStyle w:val="ConsPlusNormal"/>
              <w:jc w:val="center"/>
            </w:pPr>
            <w:r>
              <w:t>2024</w:t>
            </w:r>
          </w:p>
        </w:tc>
        <w:tc>
          <w:tcPr>
            <w:tcW w:w="850" w:type="dxa"/>
            <w:vAlign w:val="center"/>
          </w:tcPr>
          <w:p w:rsidR="0086510D" w:rsidRDefault="0086510D">
            <w:pPr>
              <w:pStyle w:val="ConsPlusNormal"/>
              <w:jc w:val="center"/>
            </w:pPr>
            <w:r>
              <w:t>2025</w:t>
            </w:r>
          </w:p>
        </w:tc>
      </w:tr>
      <w:tr w:rsidR="0086510D">
        <w:tc>
          <w:tcPr>
            <w:tcW w:w="2041" w:type="dxa"/>
          </w:tcPr>
          <w:p w:rsidR="0086510D" w:rsidRDefault="0086510D">
            <w:pPr>
              <w:pStyle w:val="ConsPlusNormal"/>
              <w:jc w:val="center"/>
            </w:pPr>
            <w:r>
              <w:t>1</w:t>
            </w:r>
          </w:p>
        </w:tc>
        <w:tc>
          <w:tcPr>
            <w:tcW w:w="1361" w:type="dxa"/>
          </w:tcPr>
          <w:p w:rsidR="0086510D" w:rsidRDefault="0086510D">
            <w:pPr>
              <w:pStyle w:val="ConsPlusNormal"/>
              <w:jc w:val="center"/>
            </w:pPr>
            <w:r>
              <w:t>2</w:t>
            </w:r>
          </w:p>
        </w:tc>
        <w:tc>
          <w:tcPr>
            <w:tcW w:w="1191" w:type="dxa"/>
          </w:tcPr>
          <w:p w:rsidR="0086510D" w:rsidRDefault="0086510D">
            <w:pPr>
              <w:pStyle w:val="ConsPlusNormal"/>
              <w:jc w:val="center"/>
            </w:pPr>
            <w:r>
              <w:t>3</w:t>
            </w:r>
          </w:p>
        </w:tc>
        <w:tc>
          <w:tcPr>
            <w:tcW w:w="1779" w:type="dxa"/>
          </w:tcPr>
          <w:p w:rsidR="0086510D" w:rsidRDefault="0086510D">
            <w:pPr>
              <w:pStyle w:val="ConsPlusNormal"/>
              <w:jc w:val="center"/>
            </w:pPr>
            <w:r>
              <w:t>4</w:t>
            </w:r>
          </w:p>
        </w:tc>
        <w:tc>
          <w:tcPr>
            <w:tcW w:w="2329" w:type="dxa"/>
          </w:tcPr>
          <w:p w:rsidR="0086510D" w:rsidRDefault="0086510D">
            <w:pPr>
              <w:pStyle w:val="ConsPlusNormal"/>
              <w:jc w:val="center"/>
            </w:pPr>
            <w:r>
              <w:t>5</w:t>
            </w:r>
          </w:p>
        </w:tc>
        <w:tc>
          <w:tcPr>
            <w:tcW w:w="1814" w:type="dxa"/>
          </w:tcPr>
          <w:p w:rsidR="0086510D" w:rsidRDefault="0086510D">
            <w:pPr>
              <w:pStyle w:val="ConsPlusNormal"/>
              <w:jc w:val="center"/>
            </w:pPr>
            <w:r>
              <w:t>6</w:t>
            </w:r>
          </w:p>
        </w:tc>
        <w:tc>
          <w:tcPr>
            <w:tcW w:w="1871" w:type="dxa"/>
          </w:tcPr>
          <w:p w:rsidR="0086510D" w:rsidRDefault="0086510D">
            <w:pPr>
              <w:pStyle w:val="ConsPlusNormal"/>
              <w:jc w:val="center"/>
            </w:pPr>
            <w:r>
              <w:t>7</w:t>
            </w:r>
          </w:p>
        </w:tc>
        <w:tc>
          <w:tcPr>
            <w:tcW w:w="1587" w:type="dxa"/>
          </w:tcPr>
          <w:p w:rsidR="0086510D" w:rsidRDefault="0086510D">
            <w:pPr>
              <w:pStyle w:val="ConsPlusNormal"/>
              <w:jc w:val="center"/>
            </w:pPr>
            <w:r>
              <w:t>8</w:t>
            </w:r>
          </w:p>
        </w:tc>
        <w:tc>
          <w:tcPr>
            <w:tcW w:w="1871" w:type="dxa"/>
          </w:tcPr>
          <w:p w:rsidR="0086510D" w:rsidRDefault="0086510D">
            <w:pPr>
              <w:pStyle w:val="ConsPlusNormal"/>
              <w:jc w:val="center"/>
            </w:pPr>
            <w:r>
              <w:t>9</w:t>
            </w:r>
          </w:p>
        </w:tc>
        <w:tc>
          <w:tcPr>
            <w:tcW w:w="1417" w:type="dxa"/>
          </w:tcPr>
          <w:p w:rsidR="0086510D" w:rsidRDefault="0086510D">
            <w:pPr>
              <w:pStyle w:val="ConsPlusNormal"/>
              <w:jc w:val="center"/>
            </w:pPr>
            <w:r>
              <w:t>10</w:t>
            </w:r>
          </w:p>
        </w:tc>
        <w:tc>
          <w:tcPr>
            <w:tcW w:w="1417" w:type="dxa"/>
          </w:tcPr>
          <w:p w:rsidR="0086510D" w:rsidRDefault="0086510D">
            <w:pPr>
              <w:pStyle w:val="ConsPlusNormal"/>
              <w:jc w:val="center"/>
            </w:pPr>
            <w:r>
              <w:t>11</w:t>
            </w:r>
          </w:p>
        </w:tc>
        <w:tc>
          <w:tcPr>
            <w:tcW w:w="1474" w:type="dxa"/>
          </w:tcPr>
          <w:p w:rsidR="0086510D" w:rsidRDefault="0086510D">
            <w:pPr>
              <w:pStyle w:val="ConsPlusNormal"/>
              <w:jc w:val="center"/>
            </w:pPr>
            <w:r>
              <w:t>12</w:t>
            </w:r>
          </w:p>
        </w:tc>
        <w:tc>
          <w:tcPr>
            <w:tcW w:w="1304" w:type="dxa"/>
          </w:tcPr>
          <w:p w:rsidR="0086510D" w:rsidRDefault="0086510D">
            <w:pPr>
              <w:pStyle w:val="ConsPlusNormal"/>
              <w:jc w:val="center"/>
            </w:pPr>
            <w:r>
              <w:t>13</w:t>
            </w:r>
          </w:p>
        </w:tc>
        <w:tc>
          <w:tcPr>
            <w:tcW w:w="1247" w:type="dxa"/>
          </w:tcPr>
          <w:p w:rsidR="0086510D" w:rsidRDefault="0086510D">
            <w:pPr>
              <w:pStyle w:val="ConsPlusNormal"/>
              <w:jc w:val="center"/>
            </w:pPr>
            <w:r>
              <w:t>14</w:t>
            </w:r>
          </w:p>
        </w:tc>
        <w:tc>
          <w:tcPr>
            <w:tcW w:w="1134" w:type="dxa"/>
          </w:tcPr>
          <w:p w:rsidR="0086510D" w:rsidRDefault="0086510D">
            <w:pPr>
              <w:pStyle w:val="ConsPlusNormal"/>
              <w:jc w:val="center"/>
            </w:pPr>
            <w:r>
              <w:t>15</w:t>
            </w:r>
          </w:p>
        </w:tc>
        <w:tc>
          <w:tcPr>
            <w:tcW w:w="907" w:type="dxa"/>
          </w:tcPr>
          <w:p w:rsidR="0086510D" w:rsidRDefault="0086510D">
            <w:pPr>
              <w:pStyle w:val="ConsPlusNormal"/>
              <w:jc w:val="center"/>
            </w:pPr>
            <w:r>
              <w:t>16</w:t>
            </w:r>
          </w:p>
        </w:tc>
        <w:tc>
          <w:tcPr>
            <w:tcW w:w="964" w:type="dxa"/>
          </w:tcPr>
          <w:p w:rsidR="0086510D" w:rsidRDefault="0086510D">
            <w:pPr>
              <w:pStyle w:val="ConsPlusNormal"/>
              <w:jc w:val="center"/>
            </w:pPr>
            <w:r>
              <w:t>17</w:t>
            </w:r>
          </w:p>
        </w:tc>
        <w:tc>
          <w:tcPr>
            <w:tcW w:w="1134" w:type="dxa"/>
          </w:tcPr>
          <w:p w:rsidR="0086510D" w:rsidRDefault="0086510D">
            <w:pPr>
              <w:pStyle w:val="ConsPlusNormal"/>
              <w:jc w:val="center"/>
            </w:pPr>
            <w:r>
              <w:t>18</w:t>
            </w:r>
          </w:p>
        </w:tc>
        <w:tc>
          <w:tcPr>
            <w:tcW w:w="1020" w:type="dxa"/>
          </w:tcPr>
          <w:p w:rsidR="0086510D" w:rsidRDefault="0086510D">
            <w:pPr>
              <w:pStyle w:val="ConsPlusNormal"/>
              <w:jc w:val="center"/>
            </w:pPr>
            <w:r>
              <w:t>19</w:t>
            </w:r>
          </w:p>
        </w:tc>
        <w:tc>
          <w:tcPr>
            <w:tcW w:w="907" w:type="dxa"/>
          </w:tcPr>
          <w:p w:rsidR="0086510D" w:rsidRDefault="0086510D">
            <w:pPr>
              <w:pStyle w:val="ConsPlusNormal"/>
              <w:jc w:val="center"/>
            </w:pPr>
            <w:r>
              <w:t>20</w:t>
            </w:r>
          </w:p>
        </w:tc>
        <w:tc>
          <w:tcPr>
            <w:tcW w:w="850" w:type="dxa"/>
          </w:tcPr>
          <w:p w:rsidR="0086510D" w:rsidRDefault="0086510D">
            <w:pPr>
              <w:pStyle w:val="ConsPlusNormal"/>
              <w:jc w:val="center"/>
            </w:pPr>
            <w:r>
              <w:t>21</w:t>
            </w:r>
          </w:p>
        </w:tc>
        <w:tc>
          <w:tcPr>
            <w:tcW w:w="850" w:type="dxa"/>
          </w:tcPr>
          <w:p w:rsidR="0086510D" w:rsidRDefault="0086510D">
            <w:pPr>
              <w:pStyle w:val="ConsPlusNormal"/>
              <w:jc w:val="center"/>
            </w:pPr>
            <w:r>
              <w:t>22</w:t>
            </w:r>
          </w:p>
        </w:tc>
      </w:tr>
      <w:tr w:rsidR="0086510D">
        <w:tc>
          <w:tcPr>
            <w:tcW w:w="22703" w:type="dxa"/>
            <w:gridSpan w:val="14"/>
            <w:vMerge w:val="restart"/>
            <w:vAlign w:val="center"/>
          </w:tcPr>
          <w:p w:rsidR="0086510D" w:rsidRDefault="0086510D">
            <w:pPr>
              <w:pStyle w:val="ConsPlusNormal"/>
            </w:pPr>
            <w:r>
              <w:t>Подпрограмма "Развитие внутреннего и въездного туризма в Иркутской области" на 2019 - 2025 годы</w:t>
            </w:r>
          </w:p>
        </w:tc>
        <w:tc>
          <w:tcPr>
            <w:tcW w:w="1134" w:type="dxa"/>
          </w:tcPr>
          <w:p w:rsidR="0086510D" w:rsidRDefault="0086510D">
            <w:pPr>
              <w:pStyle w:val="ConsPlusNormal"/>
            </w:pPr>
            <w:r>
              <w:t>Всего</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762 598,60</w:t>
            </w:r>
          </w:p>
        </w:tc>
        <w:tc>
          <w:tcPr>
            <w:tcW w:w="1020" w:type="dxa"/>
          </w:tcPr>
          <w:p w:rsidR="0086510D" w:rsidRDefault="0086510D">
            <w:pPr>
              <w:pStyle w:val="ConsPlusNormal"/>
              <w:jc w:val="center"/>
            </w:pPr>
            <w:r>
              <w:t>614 114,20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180 375,80</w:t>
            </w:r>
          </w:p>
        </w:tc>
        <w:tc>
          <w:tcPr>
            <w:tcW w:w="1020" w:type="dxa"/>
          </w:tcPr>
          <w:p w:rsidR="0086510D" w:rsidRDefault="0086510D">
            <w:pPr>
              <w:pStyle w:val="ConsPlusNormal"/>
              <w:jc w:val="center"/>
            </w:pPr>
            <w:r>
              <w:t>272 640,30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582 222,80</w:t>
            </w:r>
          </w:p>
        </w:tc>
        <w:tc>
          <w:tcPr>
            <w:tcW w:w="1020" w:type="dxa"/>
          </w:tcPr>
          <w:p w:rsidR="0086510D" w:rsidRDefault="0086510D">
            <w:pPr>
              <w:pStyle w:val="ConsPlusNormal"/>
              <w:jc w:val="center"/>
            </w:pPr>
            <w:r>
              <w:t>341 473,90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val="restart"/>
            <w:vAlign w:val="center"/>
          </w:tcPr>
          <w:p w:rsidR="0086510D" w:rsidRDefault="0086510D">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1134" w:type="dxa"/>
          </w:tcPr>
          <w:p w:rsidR="0086510D" w:rsidRDefault="0086510D">
            <w:pPr>
              <w:pStyle w:val="ConsPlusNormal"/>
            </w:pPr>
            <w:r>
              <w:t>Всего</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25 607,50</w:t>
            </w:r>
          </w:p>
        </w:tc>
        <w:tc>
          <w:tcPr>
            <w:tcW w:w="1020" w:type="dxa"/>
          </w:tcPr>
          <w:p w:rsidR="0086510D" w:rsidRDefault="0086510D">
            <w:pPr>
              <w:pStyle w:val="ConsPlusNormal"/>
              <w:jc w:val="center"/>
            </w:pPr>
            <w:r>
              <w:t>181 868,20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25 607,50</w:t>
            </w:r>
          </w:p>
        </w:tc>
        <w:tc>
          <w:tcPr>
            <w:tcW w:w="1020" w:type="dxa"/>
          </w:tcPr>
          <w:p w:rsidR="0086510D" w:rsidRDefault="0086510D">
            <w:pPr>
              <w:pStyle w:val="ConsPlusNormal"/>
              <w:jc w:val="center"/>
            </w:pPr>
            <w:r>
              <w:t>181 868,20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val="restart"/>
            <w:vAlign w:val="center"/>
          </w:tcPr>
          <w:p w:rsidR="0086510D" w:rsidRDefault="0086510D">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1361" w:type="dxa"/>
            <w:vMerge w:val="restart"/>
            <w:vAlign w:val="center"/>
          </w:tcPr>
          <w:p w:rsidR="0086510D" w:rsidRDefault="0086510D">
            <w:pPr>
              <w:pStyle w:val="ConsPlusNormal"/>
              <w:jc w:val="center"/>
            </w:pPr>
            <w:r>
              <w:t>X</w:t>
            </w:r>
          </w:p>
        </w:tc>
        <w:tc>
          <w:tcPr>
            <w:tcW w:w="1191" w:type="dxa"/>
            <w:vMerge w:val="restart"/>
            <w:vAlign w:val="center"/>
          </w:tcPr>
          <w:p w:rsidR="0086510D" w:rsidRDefault="0086510D">
            <w:pPr>
              <w:pStyle w:val="ConsPlusNormal"/>
              <w:jc w:val="center"/>
            </w:pPr>
            <w:r>
              <w:t>X</w:t>
            </w:r>
          </w:p>
        </w:tc>
        <w:tc>
          <w:tcPr>
            <w:tcW w:w="1779" w:type="dxa"/>
            <w:vMerge w:val="restart"/>
            <w:vAlign w:val="center"/>
          </w:tcPr>
          <w:p w:rsidR="0086510D" w:rsidRDefault="0086510D">
            <w:pPr>
              <w:pStyle w:val="ConsPlusNormal"/>
              <w:jc w:val="center"/>
            </w:pPr>
            <w:r>
              <w:t>2019</w:t>
            </w:r>
          </w:p>
        </w:tc>
        <w:tc>
          <w:tcPr>
            <w:tcW w:w="2329" w:type="dxa"/>
            <w:vMerge w:val="restart"/>
            <w:vAlign w:val="center"/>
          </w:tcPr>
          <w:p w:rsidR="0086510D" w:rsidRDefault="0086510D">
            <w:pPr>
              <w:pStyle w:val="ConsPlusNormal"/>
              <w:jc w:val="center"/>
            </w:pPr>
            <w:r>
              <w:t>2025</w:t>
            </w:r>
          </w:p>
        </w:tc>
        <w:tc>
          <w:tcPr>
            <w:tcW w:w="1814" w:type="dxa"/>
            <w:vMerge w:val="restart"/>
            <w:vAlign w:val="center"/>
          </w:tcPr>
          <w:p w:rsidR="0086510D" w:rsidRDefault="0086510D">
            <w:pPr>
              <w:pStyle w:val="ConsPlusNormal"/>
            </w:pPr>
            <w:r>
              <w:t>1. N 38-1-4-0280-14 от 10.07.2014 / 2021</w:t>
            </w:r>
          </w:p>
          <w:p w:rsidR="0086510D" w:rsidRDefault="0086510D">
            <w:pPr>
              <w:pStyle w:val="ConsPlusNormal"/>
            </w:pPr>
            <w:r>
              <w:t>2. N 38-1-2-030014 от 25.08.2014 / 2021</w:t>
            </w:r>
          </w:p>
          <w:p w:rsidR="0086510D" w:rsidRDefault="0086510D">
            <w:pPr>
              <w:pStyle w:val="ConsPlusNormal"/>
            </w:pPr>
            <w:r>
              <w:t>3. N 38-1-1-2-0011-16 от 03.03.2016 / 2021</w:t>
            </w:r>
          </w:p>
          <w:p w:rsidR="0086510D" w:rsidRDefault="0086510D">
            <w:pPr>
              <w:pStyle w:val="ConsPlusNormal"/>
            </w:pPr>
            <w:r>
              <w:t>4. N 38-1-1-2-0073-16 от 30.09.2016 / 2021</w:t>
            </w:r>
          </w:p>
          <w:p w:rsidR="0086510D" w:rsidRDefault="0086510D">
            <w:pPr>
              <w:pStyle w:val="ConsPlusNormal"/>
            </w:pPr>
            <w:r>
              <w:t>5. N 38-1-2-0429-15 от 11.06.2015</w:t>
            </w:r>
          </w:p>
        </w:tc>
        <w:tc>
          <w:tcPr>
            <w:tcW w:w="1871" w:type="dxa"/>
            <w:vMerge w:val="restart"/>
            <w:vAlign w:val="center"/>
          </w:tcPr>
          <w:p w:rsidR="0086510D" w:rsidRDefault="0086510D">
            <w:pPr>
              <w:pStyle w:val="ConsPlusNormal"/>
            </w:pPr>
            <w:r>
              <w:t>1. N 38-1-6-0068-14 от 27.08.2014 / 2021</w:t>
            </w:r>
          </w:p>
          <w:p w:rsidR="0086510D" w:rsidRDefault="0086510D">
            <w:pPr>
              <w:pStyle w:val="ConsPlusNormal"/>
            </w:pPr>
            <w:r>
              <w:t>2. N 38-1-6-0118-14 от 10.11.2014 / 2021</w:t>
            </w:r>
          </w:p>
          <w:p w:rsidR="0086510D" w:rsidRDefault="0086510D">
            <w:pPr>
              <w:pStyle w:val="ConsPlusNormal"/>
            </w:pPr>
            <w:r>
              <w:t>3. N 38-1-6-0063-16 от 22.08.2016 / 2021</w:t>
            </w:r>
          </w:p>
          <w:p w:rsidR="0086510D" w:rsidRDefault="0086510D">
            <w:pPr>
              <w:pStyle w:val="ConsPlusNormal"/>
            </w:pPr>
            <w:r>
              <w:t>4. N 38-1-6-0122-16 от 26.12.2016 / 2021</w:t>
            </w:r>
          </w:p>
          <w:p w:rsidR="0086510D" w:rsidRDefault="0086510D">
            <w:pPr>
              <w:pStyle w:val="ConsPlusNormal"/>
            </w:pPr>
            <w:r>
              <w:t>5. N 38-1-6-0264-15 от 26.10.2015</w:t>
            </w:r>
          </w:p>
          <w:p w:rsidR="0086510D" w:rsidRDefault="0086510D">
            <w:pPr>
              <w:pStyle w:val="ConsPlusNormal"/>
            </w:pPr>
            <w:r>
              <w:t>6. N 38-1-6-0065-14 от 19.08.2014 / 2021</w:t>
            </w:r>
          </w:p>
          <w:p w:rsidR="0086510D" w:rsidRDefault="0086510D">
            <w:pPr>
              <w:pStyle w:val="ConsPlusNormal"/>
            </w:pPr>
            <w:r>
              <w:t>7. N 38-1-6-0053-14 от 11.07.2014 / 2021</w:t>
            </w:r>
          </w:p>
          <w:p w:rsidR="0086510D" w:rsidRDefault="0086510D">
            <w:pPr>
              <w:pStyle w:val="ConsPlusNormal"/>
            </w:pPr>
            <w:r>
              <w:t>8. N 38-1-6-0178-15 от 16.03.2015 / 2021</w:t>
            </w:r>
          </w:p>
        </w:tc>
        <w:tc>
          <w:tcPr>
            <w:tcW w:w="1587" w:type="dxa"/>
            <w:vMerge w:val="restart"/>
            <w:vAlign w:val="center"/>
          </w:tcPr>
          <w:p w:rsidR="0086510D" w:rsidRDefault="0086510D">
            <w:pPr>
              <w:pStyle w:val="ConsPlusNormal"/>
              <w:jc w:val="center"/>
            </w:pPr>
            <w:r>
              <w:t>Распоряжение ОГКУ "УКС Иркутской области" от 02.09.2019 N 22-р</w:t>
            </w:r>
          </w:p>
        </w:tc>
        <w:tc>
          <w:tcPr>
            <w:tcW w:w="1871" w:type="dxa"/>
            <w:vMerge w:val="restart"/>
            <w:vAlign w:val="center"/>
          </w:tcPr>
          <w:p w:rsidR="0086510D" w:rsidRDefault="0086510D">
            <w:pPr>
              <w:pStyle w:val="ConsPlusNormal"/>
              <w:jc w:val="center"/>
            </w:pPr>
            <w:r>
              <w:t>строительство</w:t>
            </w:r>
          </w:p>
        </w:tc>
        <w:tc>
          <w:tcPr>
            <w:tcW w:w="1417" w:type="dxa"/>
            <w:vMerge w:val="restart"/>
            <w:vAlign w:val="center"/>
          </w:tcPr>
          <w:p w:rsidR="0086510D" w:rsidRDefault="0086510D">
            <w:pPr>
              <w:pStyle w:val="ConsPlusNormal"/>
              <w:jc w:val="center"/>
            </w:pPr>
            <w:r>
              <w:t>ОС</w:t>
            </w:r>
          </w:p>
        </w:tc>
        <w:tc>
          <w:tcPr>
            <w:tcW w:w="1417" w:type="dxa"/>
            <w:vMerge w:val="restart"/>
            <w:vAlign w:val="center"/>
          </w:tcPr>
          <w:p w:rsidR="0086510D" w:rsidRDefault="0086510D">
            <w:pPr>
              <w:pStyle w:val="ConsPlusNormal"/>
              <w:jc w:val="center"/>
            </w:pPr>
            <w:r>
              <w:t>1 499 490,00</w:t>
            </w:r>
          </w:p>
        </w:tc>
        <w:tc>
          <w:tcPr>
            <w:tcW w:w="1474" w:type="dxa"/>
            <w:vMerge w:val="restart"/>
            <w:vAlign w:val="center"/>
          </w:tcPr>
          <w:p w:rsidR="0086510D" w:rsidRDefault="0086510D">
            <w:pPr>
              <w:pStyle w:val="ConsPlusNormal"/>
              <w:jc w:val="center"/>
            </w:pPr>
            <w:r>
              <w:t>X</w:t>
            </w:r>
          </w:p>
        </w:tc>
        <w:tc>
          <w:tcPr>
            <w:tcW w:w="1304" w:type="dxa"/>
            <w:vMerge w:val="restart"/>
            <w:vAlign w:val="center"/>
          </w:tcPr>
          <w:p w:rsidR="0086510D" w:rsidRDefault="0086510D">
            <w:pPr>
              <w:pStyle w:val="ConsPlusNormal"/>
              <w:jc w:val="center"/>
            </w:pPr>
            <w:r>
              <w:t>X</w:t>
            </w:r>
          </w:p>
        </w:tc>
        <w:tc>
          <w:tcPr>
            <w:tcW w:w="1247" w:type="dxa"/>
            <w:vMerge w:val="restart"/>
            <w:vAlign w:val="center"/>
          </w:tcPr>
          <w:p w:rsidR="0086510D" w:rsidRDefault="0086510D">
            <w:pPr>
              <w:pStyle w:val="ConsPlusNormal"/>
              <w:jc w:val="center"/>
            </w:pPr>
            <w:r>
              <w:t>Министерство строительства Иркутской области</w:t>
            </w:r>
          </w:p>
        </w:tc>
        <w:tc>
          <w:tcPr>
            <w:tcW w:w="1134" w:type="dxa"/>
            <w:vAlign w:val="center"/>
          </w:tcPr>
          <w:p w:rsidR="0086510D" w:rsidRDefault="0086510D">
            <w:pPr>
              <w:pStyle w:val="ConsPlusNormal"/>
            </w:pPr>
            <w:r>
              <w:t>Всего</w:t>
            </w:r>
          </w:p>
        </w:tc>
        <w:tc>
          <w:tcPr>
            <w:tcW w:w="907" w:type="dxa"/>
            <w:vAlign w:val="center"/>
          </w:tcPr>
          <w:p w:rsidR="0086510D" w:rsidRDefault="0086510D">
            <w:pPr>
              <w:pStyle w:val="ConsPlusNormal"/>
            </w:pPr>
          </w:p>
        </w:tc>
        <w:tc>
          <w:tcPr>
            <w:tcW w:w="964" w:type="dxa"/>
            <w:vAlign w:val="center"/>
          </w:tcPr>
          <w:p w:rsidR="0086510D" w:rsidRDefault="0086510D">
            <w:pPr>
              <w:pStyle w:val="ConsPlusNormal"/>
            </w:pPr>
          </w:p>
        </w:tc>
        <w:tc>
          <w:tcPr>
            <w:tcW w:w="1134" w:type="dxa"/>
            <w:vAlign w:val="center"/>
          </w:tcPr>
          <w:p w:rsidR="0086510D" w:rsidRDefault="0086510D">
            <w:pPr>
              <w:pStyle w:val="ConsPlusNormal"/>
              <w:jc w:val="center"/>
            </w:pPr>
            <w:r>
              <w:t>6 697,10</w:t>
            </w:r>
          </w:p>
        </w:tc>
        <w:tc>
          <w:tcPr>
            <w:tcW w:w="1020" w:type="dxa"/>
            <w:vAlign w:val="center"/>
          </w:tcPr>
          <w:p w:rsidR="0086510D" w:rsidRDefault="0086510D">
            <w:pPr>
              <w:pStyle w:val="ConsPlusNormal"/>
              <w:jc w:val="center"/>
            </w:pPr>
            <w:r>
              <w:t>162 957,70</w:t>
            </w:r>
          </w:p>
        </w:tc>
        <w:tc>
          <w:tcPr>
            <w:tcW w:w="907" w:type="dxa"/>
            <w:vAlign w:val="center"/>
          </w:tcPr>
          <w:p w:rsidR="0086510D" w:rsidRDefault="0086510D">
            <w:pPr>
              <w:pStyle w:val="ConsPlusNormal"/>
              <w:jc w:val="center"/>
            </w:pPr>
            <w:r>
              <w:t>1 479 200,70</w:t>
            </w:r>
          </w:p>
        </w:tc>
        <w:tc>
          <w:tcPr>
            <w:tcW w:w="850" w:type="dxa"/>
            <w:vAlign w:val="center"/>
          </w:tcPr>
          <w:p w:rsidR="0086510D" w:rsidRDefault="0086510D">
            <w:pPr>
              <w:pStyle w:val="ConsPlusNormal"/>
              <w:jc w:val="center"/>
            </w:pPr>
            <w:r>
              <w:t>508 740,70</w:t>
            </w:r>
          </w:p>
        </w:tc>
        <w:tc>
          <w:tcPr>
            <w:tcW w:w="850" w:type="dxa"/>
            <w:vAlign w:val="center"/>
          </w:tcPr>
          <w:p w:rsidR="0086510D" w:rsidRDefault="0086510D">
            <w:pPr>
              <w:pStyle w:val="ConsPlusNormal"/>
              <w:jc w:val="center"/>
            </w:pPr>
            <w:r>
              <w:t>163 620,70</w:t>
            </w: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vAlign w:val="center"/>
          </w:tcPr>
          <w:p w:rsidR="0086510D" w:rsidRDefault="0086510D">
            <w:pPr>
              <w:pStyle w:val="ConsPlusNormal"/>
              <w:jc w:val="center"/>
            </w:pPr>
            <w:r>
              <w:t>6 697,10</w:t>
            </w:r>
          </w:p>
        </w:tc>
        <w:tc>
          <w:tcPr>
            <w:tcW w:w="1020" w:type="dxa"/>
            <w:vAlign w:val="center"/>
          </w:tcPr>
          <w:p w:rsidR="0086510D" w:rsidRDefault="0086510D">
            <w:pPr>
              <w:pStyle w:val="ConsPlusNormal"/>
              <w:jc w:val="center"/>
            </w:pPr>
            <w:r>
              <w:t>162 957,70</w:t>
            </w:r>
          </w:p>
        </w:tc>
        <w:tc>
          <w:tcPr>
            <w:tcW w:w="907" w:type="dxa"/>
            <w:vAlign w:val="center"/>
          </w:tcPr>
          <w:p w:rsidR="0086510D" w:rsidRDefault="0086510D">
            <w:pPr>
              <w:pStyle w:val="ConsPlusNormal"/>
              <w:jc w:val="center"/>
            </w:pPr>
            <w:r>
              <w:t>1 479 200,70</w:t>
            </w:r>
          </w:p>
        </w:tc>
        <w:tc>
          <w:tcPr>
            <w:tcW w:w="850" w:type="dxa"/>
            <w:vAlign w:val="center"/>
          </w:tcPr>
          <w:p w:rsidR="0086510D" w:rsidRDefault="0086510D">
            <w:pPr>
              <w:pStyle w:val="ConsPlusNormal"/>
              <w:jc w:val="center"/>
            </w:pPr>
            <w:r>
              <w:t>508 740,70</w:t>
            </w:r>
          </w:p>
        </w:tc>
        <w:tc>
          <w:tcPr>
            <w:tcW w:w="850" w:type="dxa"/>
            <w:vAlign w:val="center"/>
          </w:tcPr>
          <w:p w:rsidR="0086510D" w:rsidRDefault="0086510D">
            <w:pPr>
              <w:pStyle w:val="ConsPlusNormal"/>
              <w:jc w:val="center"/>
            </w:pPr>
            <w:r>
              <w:t>163 620,70</w:t>
            </w: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val="restart"/>
            <w:vAlign w:val="center"/>
          </w:tcPr>
          <w:p w:rsidR="0086510D" w:rsidRDefault="0086510D">
            <w:pPr>
              <w:pStyle w:val="ConsPlusNormal"/>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1361" w:type="dxa"/>
            <w:vMerge w:val="restart"/>
            <w:vAlign w:val="center"/>
          </w:tcPr>
          <w:p w:rsidR="0086510D" w:rsidRDefault="0086510D">
            <w:pPr>
              <w:pStyle w:val="ConsPlusNormal"/>
              <w:jc w:val="center"/>
            </w:pPr>
            <w:r>
              <w:t>X</w:t>
            </w:r>
          </w:p>
        </w:tc>
        <w:tc>
          <w:tcPr>
            <w:tcW w:w="1191" w:type="dxa"/>
            <w:vMerge w:val="restart"/>
            <w:vAlign w:val="center"/>
          </w:tcPr>
          <w:p w:rsidR="0086510D" w:rsidRDefault="0086510D">
            <w:pPr>
              <w:pStyle w:val="ConsPlusNormal"/>
              <w:jc w:val="center"/>
            </w:pPr>
            <w:r>
              <w:t>X</w:t>
            </w:r>
          </w:p>
        </w:tc>
        <w:tc>
          <w:tcPr>
            <w:tcW w:w="1779" w:type="dxa"/>
            <w:vMerge w:val="restart"/>
            <w:vAlign w:val="center"/>
          </w:tcPr>
          <w:p w:rsidR="0086510D" w:rsidRDefault="0086510D">
            <w:pPr>
              <w:pStyle w:val="ConsPlusNormal"/>
              <w:jc w:val="center"/>
            </w:pPr>
            <w:r>
              <w:t>X</w:t>
            </w:r>
          </w:p>
        </w:tc>
        <w:tc>
          <w:tcPr>
            <w:tcW w:w="2329" w:type="dxa"/>
            <w:vMerge w:val="restart"/>
            <w:vAlign w:val="center"/>
          </w:tcPr>
          <w:p w:rsidR="0086510D" w:rsidRDefault="0086510D">
            <w:pPr>
              <w:pStyle w:val="ConsPlusNormal"/>
              <w:jc w:val="center"/>
            </w:pPr>
            <w:r>
              <w:t>X</w:t>
            </w:r>
          </w:p>
        </w:tc>
        <w:tc>
          <w:tcPr>
            <w:tcW w:w="1814" w:type="dxa"/>
            <w:vMerge w:val="restart"/>
            <w:vAlign w:val="center"/>
          </w:tcPr>
          <w:p w:rsidR="0086510D" w:rsidRDefault="0086510D">
            <w:pPr>
              <w:pStyle w:val="ConsPlusNormal"/>
            </w:pPr>
            <w:r>
              <w:t>1. N 38-1-4-0280-14 от 10.07.2014</w:t>
            </w:r>
          </w:p>
          <w:p w:rsidR="0086510D" w:rsidRDefault="0086510D">
            <w:pPr>
              <w:pStyle w:val="ConsPlusNormal"/>
            </w:pPr>
            <w:r>
              <w:t>2. N 38-1-2-030014 от 25.08.2014</w:t>
            </w:r>
          </w:p>
          <w:p w:rsidR="0086510D" w:rsidRDefault="0086510D">
            <w:pPr>
              <w:pStyle w:val="ConsPlusNormal"/>
            </w:pPr>
            <w:r>
              <w:t>3. N 38-1-1-2-0011-16 от 03.03.2016</w:t>
            </w:r>
          </w:p>
          <w:p w:rsidR="0086510D" w:rsidRDefault="0086510D">
            <w:pPr>
              <w:pStyle w:val="ConsPlusNormal"/>
            </w:pPr>
            <w:r>
              <w:t>4. N 38-1-1-2-0073-16 от 30.09.2016</w:t>
            </w:r>
          </w:p>
          <w:p w:rsidR="0086510D" w:rsidRDefault="0086510D">
            <w:pPr>
              <w:pStyle w:val="ConsPlusNormal"/>
            </w:pPr>
            <w:r>
              <w:t>5. N 38-1-2-0429-15 от 11.06.2015</w:t>
            </w:r>
          </w:p>
        </w:tc>
        <w:tc>
          <w:tcPr>
            <w:tcW w:w="1871" w:type="dxa"/>
            <w:vMerge w:val="restart"/>
            <w:vAlign w:val="center"/>
          </w:tcPr>
          <w:p w:rsidR="0086510D" w:rsidRDefault="0086510D">
            <w:pPr>
              <w:pStyle w:val="ConsPlusNormal"/>
            </w:pPr>
            <w:r>
              <w:t>1. N 38-1-6-0068-14 от 27.08.2014</w:t>
            </w:r>
          </w:p>
          <w:p w:rsidR="0086510D" w:rsidRDefault="0086510D">
            <w:pPr>
              <w:pStyle w:val="ConsPlusNormal"/>
            </w:pPr>
            <w:r>
              <w:t>2. N 38-1-6-0118-14 от 10.11.2014</w:t>
            </w:r>
          </w:p>
          <w:p w:rsidR="0086510D" w:rsidRDefault="0086510D">
            <w:pPr>
              <w:pStyle w:val="ConsPlusNormal"/>
            </w:pPr>
            <w:r>
              <w:t>3. N 38-1-6-0063-16 от 22.08.2016</w:t>
            </w:r>
          </w:p>
          <w:p w:rsidR="0086510D" w:rsidRDefault="0086510D">
            <w:pPr>
              <w:pStyle w:val="ConsPlusNormal"/>
            </w:pPr>
            <w:r>
              <w:t>4. N 38-1-6-0122-16 от 26.12.2016</w:t>
            </w:r>
          </w:p>
          <w:p w:rsidR="0086510D" w:rsidRDefault="0086510D">
            <w:pPr>
              <w:pStyle w:val="ConsPlusNormal"/>
            </w:pPr>
            <w:r>
              <w:t>5. N 38-1-6-0264-15 от 26.10.2015</w:t>
            </w:r>
          </w:p>
          <w:p w:rsidR="0086510D" w:rsidRDefault="0086510D">
            <w:pPr>
              <w:pStyle w:val="ConsPlusNormal"/>
            </w:pPr>
            <w:r>
              <w:t>6. N 38-1-6-0065-14 от 19.08.2014</w:t>
            </w:r>
          </w:p>
          <w:p w:rsidR="0086510D" w:rsidRDefault="0086510D">
            <w:pPr>
              <w:pStyle w:val="ConsPlusNormal"/>
            </w:pPr>
            <w:r>
              <w:t>7. N 38-1-6-0053-14 от 11.07.2014</w:t>
            </w:r>
          </w:p>
          <w:p w:rsidR="0086510D" w:rsidRDefault="0086510D">
            <w:pPr>
              <w:pStyle w:val="ConsPlusNormal"/>
            </w:pPr>
            <w:r>
              <w:t>8. N 38-1-6-0178-15 от 16.03.2015</w:t>
            </w:r>
          </w:p>
        </w:tc>
        <w:tc>
          <w:tcPr>
            <w:tcW w:w="1587" w:type="dxa"/>
            <w:vMerge w:val="restart"/>
            <w:vAlign w:val="center"/>
          </w:tcPr>
          <w:p w:rsidR="0086510D" w:rsidRDefault="0086510D">
            <w:pPr>
              <w:pStyle w:val="ConsPlusNormal"/>
            </w:pPr>
            <w:r>
              <w:t>Распоряжение ОГКУ "УКС Иркутской области" от 02.09.2019 N 22-р</w:t>
            </w:r>
          </w:p>
        </w:tc>
        <w:tc>
          <w:tcPr>
            <w:tcW w:w="1871" w:type="dxa"/>
            <w:vMerge w:val="restart"/>
            <w:vAlign w:val="center"/>
          </w:tcPr>
          <w:p w:rsidR="0086510D" w:rsidRDefault="0086510D">
            <w:pPr>
              <w:pStyle w:val="ConsPlusNormal"/>
              <w:jc w:val="center"/>
            </w:pPr>
            <w:r>
              <w:t>проектные и изыскательские работы</w:t>
            </w:r>
          </w:p>
        </w:tc>
        <w:tc>
          <w:tcPr>
            <w:tcW w:w="1417" w:type="dxa"/>
            <w:vMerge w:val="restart"/>
            <w:vAlign w:val="center"/>
          </w:tcPr>
          <w:p w:rsidR="0086510D" w:rsidRDefault="0086510D">
            <w:pPr>
              <w:pStyle w:val="ConsPlusNormal"/>
              <w:jc w:val="center"/>
            </w:pPr>
            <w:r>
              <w:t>ОС</w:t>
            </w:r>
          </w:p>
        </w:tc>
        <w:tc>
          <w:tcPr>
            <w:tcW w:w="1417" w:type="dxa"/>
            <w:vMerge w:val="restart"/>
            <w:vAlign w:val="center"/>
          </w:tcPr>
          <w:p w:rsidR="0086510D" w:rsidRDefault="0086510D">
            <w:pPr>
              <w:pStyle w:val="ConsPlusNormal"/>
              <w:jc w:val="center"/>
            </w:pPr>
            <w:r>
              <w:t>125 976,9</w:t>
            </w:r>
          </w:p>
        </w:tc>
        <w:tc>
          <w:tcPr>
            <w:tcW w:w="1474" w:type="dxa"/>
            <w:vMerge w:val="restart"/>
            <w:vAlign w:val="center"/>
          </w:tcPr>
          <w:p w:rsidR="0086510D" w:rsidRDefault="0086510D">
            <w:pPr>
              <w:pStyle w:val="ConsPlusNormal"/>
              <w:jc w:val="center"/>
            </w:pPr>
            <w:r>
              <w:t>X</w:t>
            </w:r>
          </w:p>
        </w:tc>
        <w:tc>
          <w:tcPr>
            <w:tcW w:w="1304" w:type="dxa"/>
            <w:vMerge w:val="restart"/>
            <w:vAlign w:val="center"/>
          </w:tcPr>
          <w:p w:rsidR="0086510D" w:rsidRDefault="0086510D">
            <w:pPr>
              <w:pStyle w:val="ConsPlusNormal"/>
              <w:jc w:val="center"/>
            </w:pPr>
            <w:r>
              <w:t>X</w:t>
            </w:r>
          </w:p>
        </w:tc>
        <w:tc>
          <w:tcPr>
            <w:tcW w:w="1247" w:type="dxa"/>
            <w:vMerge w:val="restart"/>
            <w:vAlign w:val="center"/>
          </w:tcPr>
          <w:p w:rsidR="0086510D" w:rsidRDefault="0086510D">
            <w:pPr>
              <w:pStyle w:val="ConsPlusNormal"/>
              <w:jc w:val="center"/>
            </w:pPr>
            <w:r>
              <w:t>Министерство строительства Иркутской области</w:t>
            </w:r>
          </w:p>
        </w:tc>
        <w:tc>
          <w:tcPr>
            <w:tcW w:w="1134" w:type="dxa"/>
          </w:tcPr>
          <w:p w:rsidR="0086510D" w:rsidRDefault="0086510D">
            <w:pPr>
              <w:pStyle w:val="ConsPlusNormal"/>
            </w:pPr>
            <w:r>
              <w:t>Всего</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18 910,40</w:t>
            </w:r>
          </w:p>
        </w:tc>
        <w:tc>
          <w:tcPr>
            <w:tcW w:w="1020" w:type="dxa"/>
          </w:tcPr>
          <w:p w:rsidR="0086510D" w:rsidRDefault="0086510D">
            <w:pPr>
              <w:pStyle w:val="ConsPlusNormal"/>
              <w:jc w:val="center"/>
            </w:pPr>
            <w:r>
              <w:t>18 910,50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18 910,40</w:t>
            </w:r>
          </w:p>
        </w:tc>
        <w:tc>
          <w:tcPr>
            <w:tcW w:w="1020" w:type="dxa"/>
          </w:tcPr>
          <w:p w:rsidR="0086510D" w:rsidRDefault="0086510D">
            <w:pPr>
              <w:pStyle w:val="ConsPlusNormal"/>
              <w:jc w:val="center"/>
            </w:pPr>
            <w:r>
              <w:t>18 910,50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val="restart"/>
            <w:vAlign w:val="center"/>
          </w:tcPr>
          <w:p w:rsidR="0086510D" w:rsidRDefault="0086510D">
            <w:pPr>
              <w:pStyle w:val="ConsPlusNormal"/>
            </w:pPr>
            <w:r>
              <w:t>Региональный проект "Развитие туристической инфраструктуры"</w:t>
            </w:r>
          </w:p>
        </w:tc>
        <w:tc>
          <w:tcPr>
            <w:tcW w:w="1134" w:type="dxa"/>
          </w:tcPr>
          <w:p w:rsidR="0086510D" w:rsidRDefault="0086510D">
            <w:pPr>
              <w:pStyle w:val="ConsPlusNormal"/>
            </w:pPr>
            <w:r>
              <w:t>Всего</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736 991,10</w:t>
            </w:r>
          </w:p>
        </w:tc>
        <w:tc>
          <w:tcPr>
            <w:tcW w:w="1020" w:type="dxa"/>
          </w:tcPr>
          <w:p w:rsidR="0086510D" w:rsidRDefault="0086510D">
            <w:pPr>
              <w:pStyle w:val="ConsPlusNormal"/>
              <w:jc w:val="center"/>
            </w:pPr>
            <w:r>
              <w:t>432 246,00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154 768,30</w:t>
            </w:r>
          </w:p>
        </w:tc>
        <w:tc>
          <w:tcPr>
            <w:tcW w:w="1020" w:type="dxa"/>
          </w:tcPr>
          <w:p w:rsidR="0086510D" w:rsidRDefault="0086510D">
            <w:pPr>
              <w:pStyle w:val="ConsPlusNormal"/>
              <w:jc w:val="center"/>
            </w:pPr>
            <w:r>
              <w:t>90 772,10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582 222,80</w:t>
            </w:r>
          </w:p>
        </w:tc>
        <w:tc>
          <w:tcPr>
            <w:tcW w:w="1020" w:type="dxa"/>
          </w:tcPr>
          <w:p w:rsidR="0086510D" w:rsidRDefault="0086510D">
            <w:pPr>
              <w:pStyle w:val="ConsPlusNormal"/>
              <w:jc w:val="center"/>
            </w:pPr>
            <w:r>
              <w:t>341 473,90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val="restart"/>
            <w:vAlign w:val="center"/>
          </w:tcPr>
          <w:p w:rsidR="0086510D" w:rsidRDefault="0086510D">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1361" w:type="dxa"/>
            <w:vMerge w:val="restart"/>
            <w:vAlign w:val="center"/>
          </w:tcPr>
          <w:p w:rsidR="0086510D" w:rsidRDefault="0086510D">
            <w:pPr>
              <w:pStyle w:val="ConsPlusNormal"/>
              <w:jc w:val="center"/>
            </w:pPr>
            <w:r>
              <w:t>X</w:t>
            </w:r>
          </w:p>
        </w:tc>
        <w:tc>
          <w:tcPr>
            <w:tcW w:w="1191" w:type="dxa"/>
            <w:vMerge w:val="restart"/>
            <w:vAlign w:val="center"/>
          </w:tcPr>
          <w:p w:rsidR="0086510D" w:rsidRDefault="0086510D">
            <w:pPr>
              <w:pStyle w:val="ConsPlusNormal"/>
              <w:jc w:val="center"/>
            </w:pPr>
            <w:r>
              <w:t>X</w:t>
            </w:r>
          </w:p>
        </w:tc>
        <w:tc>
          <w:tcPr>
            <w:tcW w:w="1779" w:type="dxa"/>
            <w:vMerge w:val="restart"/>
            <w:vAlign w:val="center"/>
          </w:tcPr>
          <w:p w:rsidR="0086510D" w:rsidRDefault="0086510D">
            <w:pPr>
              <w:pStyle w:val="ConsPlusNormal"/>
              <w:jc w:val="center"/>
            </w:pPr>
            <w:r>
              <w:t>2019</w:t>
            </w:r>
          </w:p>
        </w:tc>
        <w:tc>
          <w:tcPr>
            <w:tcW w:w="2329" w:type="dxa"/>
            <w:vMerge w:val="restart"/>
            <w:vAlign w:val="center"/>
          </w:tcPr>
          <w:p w:rsidR="0086510D" w:rsidRDefault="0086510D">
            <w:pPr>
              <w:pStyle w:val="ConsPlusNormal"/>
              <w:jc w:val="center"/>
            </w:pPr>
            <w:r>
              <w:t>2022</w:t>
            </w:r>
          </w:p>
        </w:tc>
        <w:tc>
          <w:tcPr>
            <w:tcW w:w="1814" w:type="dxa"/>
            <w:vMerge w:val="restart"/>
            <w:vAlign w:val="center"/>
          </w:tcPr>
          <w:p w:rsidR="0086510D" w:rsidRDefault="0086510D">
            <w:pPr>
              <w:pStyle w:val="ConsPlusNormal"/>
            </w:pPr>
            <w:r>
              <w:t>1. N 38-1-4-0280-14 от 10.07.2014 / 2021</w:t>
            </w:r>
          </w:p>
          <w:p w:rsidR="0086510D" w:rsidRDefault="0086510D">
            <w:pPr>
              <w:pStyle w:val="ConsPlusNormal"/>
            </w:pPr>
            <w:r>
              <w:t>2. N 38-1-2-030014 от 25.08.2014 / 2021</w:t>
            </w:r>
          </w:p>
          <w:p w:rsidR="0086510D" w:rsidRDefault="0086510D">
            <w:pPr>
              <w:pStyle w:val="ConsPlusNormal"/>
            </w:pPr>
            <w:r>
              <w:t>3. N 38-1-1-2-0011-16 от 03.03.2016 / 2021</w:t>
            </w:r>
          </w:p>
          <w:p w:rsidR="0086510D" w:rsidRDefault="0086510D">
            <w:pPr>
              <w:pStyle w:val="ConsPlusNormal"/>
            </w:pPr>
            <w:r>
              <w:t>4. N 38-1-1-2-0073-16 от 30.09.2016 / 2021</w:t>
            </w:r>
          </w:p>
          <w:p w:rsidR="0086510D" w:rsidRDefault="0086510D">
            <w:pPr>
              <w:pStyle w:val="ConsPlusNormal"/>
            </w:pPr>
            <w:r>
              <w:t>5. N 38-1-2-0429-15 от 11.06.2015</w:t>
            </w:r>
          </w:p>
        </w:tc>
        <w:tc>
          <w:tcPr>
            <w:tcW w:w="1871" w:type="dxa"/>
            <w:vMerge w:val="restart"/>
            <w:vAlign w:val="center"/>
          </w:tcPr>
          <w:p w:rsidR="0086510D" w:rsidRDefault="0086510D">
            <w:pPr>
              <w:pStyle w:val="ConsPlusNormal"/>
            </w:pPr>
            <w:r>
              <w:t>1. N 38-1-6-0068-14 от 27.08.2014 / 2021</w:t>
            </w:r>
          </w:p>
          <w:p w:rsidR="0086510D" w:rsidRDefault="0086510D">
            <w:pPr>
              <w:pStyle w:val="ConsPlusNormal"/>
            </w:pPr>
            <w:r>
              <w:t>2. N 38-1-6-0118-14 от 10.11.2014 / 2021</w:t>
            </w:r>
          </w:p>
          <w:p w:rsidR="0086510D" w:rsidRDefault="0086510D">
            <w:pPr>
              <w:pStyle w:val="ConsPlusNormal"/>
            </w:pPr>
            <w:r>
              <w:t>3. N 38-1-6-0063-16 от 22.08.2016 / 2021</w:t>
            </w:r>
          </w:p>
          <w:p w:rsidR="0086510D" w:rsidRDefault="0086510D">
            <w:pPr>
              <w:pStyle w:val="ConsPlusNormal"/>
            </w:pPr>
            <w:r>
              <w:t>4. N 38-1-6-0122-16 от 26.12.2016 / 2021</w:t>
            </w:r>
          </w:p>
          <w:p w:rsidR="0086510D" w:rsidRDefault="0086510D">
            <w:pPr>
              <w:pStyle w:val="ConsPlusNormal"/>
            </w:pPr>
            <w:r>
              <w:t>5. N 38-1-6-0264-15 от 26.10.2015</w:t>
            </w:r>
          </w:p>
          <w:p w:rsidR="0086510D" w:rsidRDefault="0086510D">
            <w:pPr>
              <w:pStyle w:val="ConsPlusNormal"/>
            </w:pPr>
            <w:r>
              <w:t>6. N 38-1-6-0065-14 от 19.08.2014 / 2021</w:t>
            </w:r>
          </w:p>
          <w:p w:rsidR="0086510D" w:rsidRDefault="0086510D">
            <w:pPr>
              <w:pStyle w:val="ConsPlusNormal"/>
            </w:pPr>
            <w:r>
              <w:t>7. N 38-1-6-0053-14 от 11.07.2014 / 2021</w:t>
            </w:r>
          </w:p>
          <w:p w:rsidR="0086510D" w:rsidRDefault="0086510D">
            <w:pPr>
              <w:pStyle w:val="ConsPlusNormal"/>
            </w:pPr>
            <w:r>
              <w:t>8. N 38-1-6-0178-15 от 16.03.2015 / 2021</w:t>
            </w:r>
          </w:p>
        </w:tc>
        <w:tc>
          <w:tcPr>
            <w:tcW w:w="1587" w:type="dxa"/>
            <w:vMerge w:val="restart"/>
            <w:vAlign w:val="center"/>
          </w:tcPr>
          <w:p w:rsidR="0086510D" w:rsidRDefault="0086510D">
            <w:pPr>
              <w:pStyle w:val="ConsPlusNormal"/>
              <w:jc w:val="center"/>
            </w:pPr>
            <w:r>
              <w:t>Распоряжение ОГКУ "УКС Иркутской области" от 02.09.2019 N 22-р</w:t>
            </w:r>
          </w:p>
        </w:tc>
        <w:tc>
          <w:tcPr>
            <w:tcW w:w="1871" w:type="dxa"/>
            <w:vMerge w:val="restart"/>
            <w:vAlign w:val="center"/>
          </w:tcPr>
          <w:p w:rsidR="0086510D" w:rsidRDefault="0086510D">
            <w:pPr>
              <w:pStyle w:val="ConsPlusNormal"/>
              <w:jc w:val="center"/>
            </w:pPr>
            <w:r>
              <w:t>строительство</w:t>
            </w:r>
          </w:p>
        </w:tc>
        <w:tc>
          <w:tcPr>
            <w:tcW w:w="1417" w:type="dxa"/>
            <w:vMerge w:val="restart"/>
            <w:vAlign w:val="center"/>
          </w:tcPr>
          <w:p w:rsidR="0086510D" w:rsidRDefault="0086510D">
            <w:pPr>
              <w:pStyle w:val="ConsPlusNormal"/>
              <w:jc w:val="center"/>
            </w:pPr>
            <w:r>
              <w:t>ОС</w:t>
            </w:r>
          </w:p>
        </w:tc>
        <w:tc>
          <w:tcPr>
            <w:tcW w:w="1417" w:type="dxa"/>
            <w:vMerge w:val="restart"/>
            <w:vAlign w:val="center"/>
          </w:tcPr>
          <w:p w:rsidR="0086510D" w:rsidRDefault="0086510D">
            <w:pPr>
              <w:pStyle w:val="ConsPlusNormal"/>
              <w:jc w:val="center"/>
            </w:pPr>
            <w:r>
              <w:t>1 499 490,00</w:t>
            </w:r>
          </w:p>
        </w:tc>
        <w:tc>
          <w:tcPr>
            <w:tcW w:w="1474" w:type="dxa"/>
            <w:vMerge w:val="restart"/>
            <w:vAlign w:val="center"/>
          </w:tcPr>
          <w:p w:rsidR="0086510D" w:rsidRDefault="0086510D">
            <w:pPr>
              <w:pStyle w:val="ConsPlusNormal"/>
              <w:jc w:val="center"/>
            </w:pPr>
            <w:r>
              <w:t>X</w:t>
            </w:r>
          </w:p>
        </w:tc>
        <w:tc>
          <w:tcPr>
            <w:tcW w:w="1304" w:type="dxa"/>
            <w:vMerge w:val="restart"/>
            <w:vAlign w:val="center"/>
          </w:tcPr>
          <w:p w:rsidR="0086510D" w:rsidRDefault="0086510D">
            <w:pPr>
              <w:pStyle w:val="ConsPlusNormal"/>
              <w:jc w:val="center"/>
            </w:pPr>
            <w:r>
              <w:t>X</w:t>
            </w:r>
          </w:p>
        </w:tc>
        <w:tc>
          <w:tcPr>
            <w:tcW w:w="1247" w:type="dxa"/>
            <w:vMerge w:val="restart"/>
            <w:vAlign w:val="center"/>
          </w:tcPr>
          <w:p w:rsidR="0086510D" w:rsidRDefault="0086510D">
            <w:pPr>
              <w:pStyle w:val="ConsPlusNormal"/>
              <w:jc w:val="center"/>
            </w:pPr>
            <w:r>
              <w:t>Министерство строительства Иркутской области</w:t>
            </w:r>
          </w:p>
        </w:tc>
        <w:tc>
          <w:tcPr>
            <w:tcW w:w="1134" w:type="dxa"/>
          </w:tcPr>
          <w:p w:rsidR="0086510D" w:rsidRDefault="0086510D">
            <w:pPr>
              <w:pStyle w:val="ConsPlusNormal"/>
            </w:pPr>
            <w:r>
              <w:t>Всего</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736 991,10</w:t>
            </w:r>
          </w:p>
        </w:tc>
        <w:tc>
          <w:tcPr>
            <w:tcW w:w="1020" w:type="dxa"/>
          </w:tcPr>
          <w:p w:rsidR="0086510D" w:rsidRDefault="0086510D">
            <w:pPr>
              <w:pStyle w:val="ConsPlusNormal"/>
              <w:jc w:val="center"/>
            </w:pPr>
            <w:r>
              <w:t>432 246,00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154 768,30</w:t>
            </w:r>
          </w:p>
        </w:tc>
        <w:tc>
          <w:tcPr>
            <w:tcW w:w="1020" w:type="dxa"/>
          </w:tcPr>
          <w:p w:rsidR="0086510D" w:rsidRDefault="0086510D">
            <w:pPr>
              <w:pStyle w:val="ConsPlusNormal"/>
              <w:jc w:val="center"/>
            </w:pPr>
            <w:r>
              <w:t>90 772,10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582 222,80</w:t>
            </w:r>
          </w:p>
        </w:tc>
        <w:tc>
          <w:tcPr>
            <w:tcW w:w="1020" w:type="dxa"/>
          </w:tcPr>
          <w:p w:rsidR="0086510D" w:rsidRDefault="0086510D">
            <w:pPr>
              <w:pStyle w:val="ConsPlusNormal"/>
              <w:jc w:val="center"/>
            </w:pPr>
            <w:r>
              <w:t>341 473,90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6</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22.01.2019 </w:t>
            </w:r>
            <w:hyperlink r:id="rId473">
              <w:r>
                <w:rPr>
                  <w:color w:val="0000FF"/>
                </w:rPr>
                <w:t>N 23-пп</w:t>
              </w:r>
            </w:hyperlink>
            <w:r>
              <w:rPr>
                <w:color w:val="392C69"/>
              </w:rPr>
              <w:t xml:space="preserve">, от 05.02.2019 </w:t>
            </w:r>
            <w:hyperlink r:id="rId474">
              <w:r>
                <w:rPr>
                  <w:color w:val="0000FF"/>
                </w:rPr>
                <w:t>N 72-пп</w:t>
              </w:r>
            </w:hyperlink>
            <w:r>
              <w:rPr>
                <w:color w:val="392C69"/>
              </w:rPr>
              <w:t xml:space="preserve">, от 08.05.2019 </w:t>
            </w:r>
            <w:hyperlink r:id="rId475">
              <w:r>
                <w:rPr>
                  <w:color w:val="0000FF"/>
                </w:rPr>
                <w:t>N 377-пп</w:t>
              </w:r>
            </w:hyperlink>
            <w:r>
              <w:rPr>
                <w:color w:val="392C69"/>
              </w:rPr>
              <w:t>,</w:t>
            </w:r>
          </w:p>
          <w:p w:rsidR="0086510D" w:rsidRDefault="0086510D">
            <w:pPr>
              <w:pStyle w:val="ConsPlusNormal"/>
              <w:jc w:val="center"/>
            </w:pPr>
            <w:r>
              <w:rPr>
                <w:color w:val="392C69"/>
              </w:rPr>
              <w:t xml:space="preserve">от 29.08.2019 </w:t>
            </w:r>
            <w:hyperlink r:id="rId476">
              <w:r>
                <w:rPr>
                  <w:color w:val="0000FF"/>
                </w:rPr>
                <w:t>N 686-пп</w:t>
              </w:r>
            </w:hyperlink>
            <w:r>
              <w:rPr>
                <w:color w:val="392C69"/>
              </w:rPr>
              <w:t xml:space="preserve">, от 11.10.2019 </w:t>
            </w:r>
            <w:hyperlink r:id="rId477">
              <w:r>
                <w:rPr>
                  <w:color w:val="0000FF"/>
                </w:rPr>
                <w:t>N 846-пп</w:t>
              </w:r>
            </w:hyperlink>
            <w:r>
              <w:rPr>
                <w:color w:val="392C69"/>
              </w:rPr>
              <w:t xml:space="preserve">, от 17.12.2019 </w:t>
            </w:r>
            <w:hyperlink r:id="rId478">
              <w:r>
                <w:rPr>
                  <w:color w:val="0000FF"/>
                </w:rPr>
                <w:t>N 1081-пп</w:t>
              </w:r>
            </w:hyperlink>
            <w:r>
              <w:rPr>
                <w:color w:val="392C69"/>
              </w:rPr>
              <w:t>,</w:t>
            </w:r>
          </w:p>
          <w:p w:rsidR="0086510D" w:rsidRDefault="0086510D">
            <w:pPr>
              <w:pStyle w:val="ConsPlusNormal"/>
              <w:jc w:val="center"/>
            </w:pPr>
            <w:r>
              <w:rPr>
                <w:color w:val="392C69"/>
              </w:rPr>
              <w:t xml:space="preserve">от 17.12.2019 </w:t>
            </w:r>
            <w:hyperlink r:id="rId479">
              <w:r>
                <w:rPr>
                  <w:color w:val="0000FF"/>
                </w:rPr>
                <w:t>N 1083-пп</w:t>
              </w:r>
            </w:hyperlink>
            <w:r>
              <w:rPr>
                <w:color w:val="392C69"/>
              </w:rPr>
              <w:t xml:space="preserve">, от 19.02.2020 </w:t>
            </w:r>
            <w:hyperlink r:id="rId480">
              <w:r>
                <w:rPr>
                  <w:color w:val="0000FF"/>
                </w:rPr>
                <w:t>N 94-пп</w:t>
              </w:r>
            </w:hyperlink>
            <w:r>
              <w:rPr>
                <w:color w:val="392C69"/>
              </w:rPr>
              <w:t xml:space="preserve">, от 26.06.2020 </w:t>
            </w:r>
            <w:hyperlink r:id="rId481">
              <w:r>
                <w:rPr>
                  <w:color w:val="0000FF"/>
                </w:rPr>
                <w:t>N 518-пп</w:t>
              </w:r>
            </w:hyperlink>
            <w:r>
              <w:rPr>
                <w:color w:val="392C69"/>
              </w:rPr>
              <w:t>,</w:t>
            </w:r>
          </w:p>
          <w:p w:rsidR="0086510D" w:rsidRDefault="0086510D">
            <w:pPr>
              <w:pStyle w:val="ConsPlusNormal"/>
              <w:jc w:val="center"/>
            </w:pPr>
            <w:r>
              <w:rPr>
                <w:color w:val="392C69"/>
              </w:rPr>
              <w:t xml:space="preserve">от 17.09.2020 </w:t>
            </w:r>
            <w:hyperlink r:id="rId482">
              <w:r>
                <w:rPr>
                  <w:color w:val="0000FF"/>
                </w:rPr>
                <w:t>N 764-пп</w:t>
              </w:r>
            </w:hyperlink>
            <w:r>
              <w:rPr>
                <w:color w:val="392C69"/>
              </w:rPr>
              <w:t xml:space="preserve">, от 05.11.2020 </w:t>
            </w:r>
            <w:hyperlink r:id="rId483">
              <w:r>
                <w:rPr>
                  <w:color w:val="0000FF"/>
                </w:rPr>
                <w:t>N 903-пп</w:t>
              </w:r>
            </w:hyperlink>
            <w:r>
              <w:rPr>
                <w:color w:val="392C69"/>
              </w:rPr>
              <w:t xml:space="preserve">, от 06.11.2020 </w:t>
            </w:r>
            <w:hyperlink r:id="rId484">
              <w:r>
                <w:rPr>
                  <w:color w:val="0000FF"/>
                </w:rPr>
                <w:t>N 905-пп</w:t>
              </w:r>
            </w:hyperlink>
            <w:r>
              <w:rPr>
                <w:color w:val="392C69"/>
              </w:rPr>
              <w:t>,</w:t>
            </w:r>
          </w:p>
          <w:p w:rsidR="0086510D" w:rsidRDefault="0086510D">
            <w:pPr>
              <w:pStyle w:val="ConsPlusNormal"/>
              <w:jc w:val="center"/>
            </w:pPr>
            <w:r>
              <w:rPr>
                <w:color w:val="392C69"/>
              </w:rPr>
              <w:t xml:space="preserve">от 01.03.2021 </w:t>
            </w:r>
            <w:hyperlink r:id="rId485">
              <w:r>
                <w:rPr>
                  <w:color w:val="0000FF"/>
                </w:rPr>
                <w:t>N 127-пп</w:t>
              </w:r>
            </w:hyperlink>
            <w:r>
              <w:rPr>
                <w:color w:val="392C69"/>
              </w:rPr>
              <w:t xml:space="preserve">, от 27.07.2021 </w:t>
            </w:r>
            <w:hyperlink r:id="rId486">
              <w:r>
                <w:rPr>
                  <w:color w:val="0000FF"/>
                </w:rPr>
                <w:t>N 514-пп</w:t>
              </w:r>
            </w:hyperlink>
            <w:r>
              <w:rPr>
                <w:color w:val="392C69"/>
              </w:rPr>
              <w:t xml:space="preserve">, от 28.10.2021 </w:t>
            </w:r>
            <w:hyperlink r:id="rId487">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488">
              <w:r>
                <w:rPr>
                  <w:color w:val="0000FF"/>
                </w:rPr>
                <w:t>N 948-пп</w:t>
              </w:r>
            </w:hyperlink>
            <w:r>
              <w:rPr>
                <w:color w:val="392C69"/>
              </w:rPr>
              <w:t xml:space="preserve">, от 10.12.2021 </w:t>
            </w:r>
            <w:hyperlink r:id="rId489">
              <w:r>
                <w:rPr>
                  <w:color w:val="0000FF"/>
                </w:rPr>
                <w:t>N 951-пп</w:t>
              </w:r>
            </w:hyperlink>
            <w:r>
              <w:rPr>
                <w:color w:val="392C69"/>
              </w:rPr>
              <w:t xml:space="preserve">, от 25.02.2022 </w:t>
            </w:r>
            <w:hyperlink r:id="rId490">
              <w:r>
                <w:rPr>
                  <w:color w:val="0000FF"/>
                </w:rPr>
                <w:t>N 122-пп</w:t>
              </w:r>
            </w:hyperlink>
            <w:r>
              <w:rPr>
                <w:color w:val="392C69"/>
              </w:rPr>
              <w:t>,</w:t>
            </w:r>
          </w:p>
          <w:p w:rsidR="0086510D" w:rsidRDefault="0086510D">
            <w:pPr>
              <w:pStyle w:val="ConsPlusNormal"/>
              <w:jc w:val="center"/>
            </w:pPr>
            <w:r>
              <w:rPr>
                <w:color w:val="392C69"/>
              </w:rPr>
              <w:t xml:space="preserve">от 14.07.2022 </w:t>
            </w:r>
            <w:hyperlink r:id="rId491">
              <w:r>
                <w:rPr>
                  <w:color w:val="0000FF"/>
                </w:rPr>
                <w:t>N 544-пп</w:t>
              </w:r>
            </w:hyperlink>
            <w:r>
              <w:rPr>
                <w:color w:val="392C69"/>
              </w:rPr>
              <w:t xml:space="preserve">, от 28.07.2022 </w:t>
            </w:r>
            <w:hyperlink r:id="rId492">
              <w:r>
                <w:rPr>
                  <w:color w:val="0000FF"/>
                </w:rPr>
                <w:t>N 595-пп</w:t>
              </w:r>
            </w:hyperlink>
            <w:r>
              <w:rPr>
                <w:color w:val="392C69"/>
              </w:rPr>
              <w:t xml:space="preserve">, от 28.10.2022 </w:t>
            </w:r>
            <w:hyperlink r:id="rId493">
              <w:r>
                <w:rPr>
                  <w:color w:val="0000FF"/>
                </w:rPr>
                <w:t>N 835-пп</w:t>
              </w:r>
            </w:hyperlink>
            <w:r>
              <w:rPr>
                <w:color w:val="392C69"/>
              </w:rPr>
              <w:t>,</w:t>
            </w:r>
          </w:p>
          <w:p w:rsidR="0086510D" w:rsidRDefault="0086510D">
            <w:pPr>
              <w:pStyle w:val="ConsPlusNormal"/>
              <w:jc w:val="center"/>
            </w:pPr>
            <w:r>
              <w:rPr>
                <w:color w:val="392C69"/>
              </w:rPr>
              <w:t xml:space="preserve">от 11.11.2022 </w:t>
            </w:r>
            <w:hyperlink r:id="rId494">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8" w:name="P1667"/>
      <w:bookmarkEnd w:id="8"/>
      <w:r>
        <w:t>ПАСПОРТ</w:t>
      </w:r>
    </w:p>
    <w:p w:rsidR="0086510D" w:rsidRDefault="0086510D">
      <w:pPr>
        <w:pStyle w:val="ConsPlusTitle"/>
        <w:jc w:val="center"/>
      </w:pPr>
      <w:r>
        <w:t>ПОДПРОГРАММЫ "СНИЖЕНИЕ АДМИНИСТРАТИВНЫХ БАРЬЕРОВ,</w:t>
      </w:r>
    </w:p>
    <w:p w:rsidR="0086510D" w:rsidRDefault="0086510D">
      <w:pPr>
        <w:pStyle w:val="ConsPlusTitle"/>
        <w:jc w:val="center"/>
      </w:pPr>
      <w:r>
        <w:t>ОПТИМИЗАЦИЯ И ПОВЫШЕНИЕ КАЧЕСТВА ПРЕДОСТАВЛЕНИЯ</w:t>
      </w:r>
    </w:p>
    <w:p w:rsidR="0086510D" w:rsidRDefault="0086510D">
      <w:pPr>
        <w:pStyle w:val="ConsPlusTitle"/>
        <w:jc w:val="center"/>
      </w:pPr>
      <w:r>
        <w:t>ГОСУДАРСТВЕННЫХ И МУНИЦИПАЛЬНЫХ УСЛУГ, В ТОМ ЧИСЛЕ НА БАЗЕ</w:t>
      </w:r>
    </w:p>
    <w:p w:rsidR="0086510D" w:rsidRDefault="0086510D">
      <w:pPr>
        <w:pStyle w:val="ConsPlusTitle"/>
        <w:jc w:val="center"/>
      </w:pPr>
      <w:r>
        <w:t>МНОГОФУНКЦИОНАЛЬНЫХ ЦЕНТРОВ ПРЕДОСТАВЛЕНИЯ ГОСУДАРСТВЕННЫХ</w:t>
      </w:r>
    </w:p>
    <w:p w:rsidR="0086510D" w:rsidRDefault="0086510D">
      <w:pPr>
        <w:pStyle w:val="ConsPlusTitle"/>
        <w:jc w:val="center"/>
      </w:pPr>
      <w:r>
        <w:t>И МУНИЦИПАЛЬНЫХ УСЛУГ" НА 2019 - 2025 ГОДЫ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t>И ИННОВАЦИОННАЯ ЭКОНОМИКА" НА 2019 - 2025 ГОДЫ (ДАЛЕЕ</w:t>
      </w:r>
    </w:p>
    <w:p w:rsidR="0086510D" w:rsidRDefault="0086510D">
      <w:pPr>
        <w:pStyle w:val="ConsPlusTitle"/>
        <w:jc w:val="center"/>
      </w:pPr>
      <w:r>
        <w:t>СООТВЕТСТВЕННО - 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495">
        <w:r>
          <w:rPr>
            <w:color w:val="0000FF"/>
          </w:rPr>
          <w:t>N 544-пп</w:t>
        </w:r>
      </w:hyperlink>
      <w:r>
        <w:t xml:space="preserve">, от 11.11.2022 </w:t>
      </w:r>
      <w:hyperlink r:id="rId496">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97">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t>Наименование подпрограммы государственной программы</w:t>
            </w:r>
          </w:p>
        </w:tc>
        <w:tc>
          <w:tcPr>
            <w:tcW w:w="6406" w:type="dxa"/>
            <w:tcBorders>
              <w:bottom w:val="nil"/>
            </w:tcBorders>
            <w:vAlign w:val="center"/>
          </w:tcPr>
          <w:p w:rsidR="0086510D" w:rsidRDefault="0086510D">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98">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цифрового развития и связи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499">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p w:rsidR="0086510D" w:rsidRDefault="0086510D">
            <w:pPr>
              <w:pStyle w:val="ConsPlusNormal"/>
              <w:jc w:val="both"/>
            </w:pPr>
            <w:r>
              <w:t>аппарат Губернатора Иркутской области и Правительства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00">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rsidR="0086510D">
        <w:tc>
          <w:tcPr>
            <w:tcW w:w="2472" w:type="dxa"/>
            <w:tcBorders>
              <w:bottom w:val="nil"/>
            </w:tcBorders>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w:t>
            </w:r>
          </w:p>
          <w:p w:rsidR="0086510D" w:rsidRDefault="0086510D">
            <w:pPr>
              <w:pStyle w:val="ConsPlusNormal"/>
              <w:jc w:val="both"/>
            </w:pPr>
            <w:r>
              <w:t>2. Автоматизация приоритетных видов регионального государственного контроля (надзора) в целях внедрения риск-ориентированного подхода.</w:t>
            </w:r>
          </w:p>
          <w:p w:rsidR="0086510D" w:rsidRDefault="0086510D">
            <w:pPr>
              <w:pStyle w:val="ConsPlusNormal"/>
              <w:jc w:val="both"/>
            </w:pPr>
            <w:r>
              <w:t>3. Развитие и обеспечение функционирования корпоративной информационной системы исполнительных органов государственной власти Иркутской области и подведомственных им учреждений, муниципальных образований Иркутской области.</w:t>
            </w:r>
          </w:p>
          <w:p w:rsidR="0086510D" w:rsidRDefault="0086510D">
            <w:pPr>
              <w:pStyle w:val="ConsPlusNormal"/>
              <w:jc w:val="both"/>
            </w:pPr>
            <w:r>
              <w:t>4. Совершенствование информационных и коммуникационных технологий предоставления государственных и муниципальных услуг, в том числе в электронной форме, по принципу "одного окна".</w:t>
            </w:r>
          </w:p>
          <w:p w:rsidR="0086510D" w:rsidRDefault="0086510D">
            <w:pPr>
              <w:pStyle w:val="ConsPlusNormal"/>
              <w:jc w:val="both"/>
            </w:pPr>
            <w:r>
              <w:t>5. Внедрение цифровых технологий и платформенных решений в сферах государственного управления и оказания государственных услуг.</w:t>
            </w:r>
          </w:p>
          <w:p w:rsidR="0086510D" w:rsidRDefault="0086510D">
            <w:pPr>
              <w:pStyle w:val="ConsPlusNormal"/>
              <w:jc w:val="both"/>
            </w:pPr>
            <w:r>
              <w:t>6. Создание устойчивой и безопасной информационно-телекоммуникационной инфраструктуры</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17.12.2019 </w:t>
            </w:r>
            <w:hyperlink r:id="rId501">
              <w:r>
                <w:rPr>
                  <w:color w:val="0000FF"/>
                </w:rPr>
                <w:t>N 1083-пп</w:t>
              </w:r>
            </w:hyperlink>
            <w:r>
              <w:t xml:space="preserve">, от 05.11.2020 </w:t>
            </w:r>
            <w:hyperlink r:id="rId502">
              <w:r>
                <w:rPr>
                  <w:color w:val="0000FF"/>
                </w:rPr>
                <w:t>N 903-пп</w:t>
              </w:r>
            </w:hyperlink>
            <w:r>
              <w:t>)</w:t>
            </w:r>
          </w:p>
        </w:tc>
      </w:tr>
      <w:tr w:rsidR="0086510D">
        <w:tc>
          <w:tcPr>
            <w:tcW w:w="2472" w:type="dxa"/>
            <w:tcBorders>
              <w:bottom w:val="nil"/>
            </w:tcBorders>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03">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p w:rsidR="0086510D" w:rsidRDefault="0086510D">
            <w:pPr>
              <w:pStyle w:val="ConsPlusNormal"/>
              <w:jc w:val="both"/>
            </w:pPr>
            <w: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504">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информационно-телекоммуникационной сети "Интернет".</w:t>
            </w:r>
          </w:p>
          <w:p w:rsidR="0086510D" w:rsidRDefault="0086510D">
            <w:pPr>
              <w:pStyle w:val="ConsPlusNormal"/>
              <w:jc w:val="both"/>
            </w:pPr>
            <w:r>
              <w:t>3. Уровень удовлетворенности населения качеством предоставления государственных и муниципальных услуг</w:t>
            </w:r>
          </w:p>
        </w:tc>
      </w:tr>
      <w:tr w:rsidR="0086510D">
        <w:tc>
          <w:tcPr>
            <w:tcW w:w="8878" w:type="dxa"/>
            <w:gridSpan w:val="2"/>
            <w:tcBorders>
              <w:top w:val="nil"/>
            </w:tcBorders>
          </w:tcPr>
          <w:p w:rsidR="0086510D" w:rsidRDefault="0086510D">
            <w:pPr>
              <w:pStyle w:val="ConsPlusNormal"/>
              <w:jc w:val="both"/>
            </w:pPr>
            <w:r>
              <w:t xml:space="preserve">(в ред. </w:t>
            </w:r>
            <w:hyperlink r:id="rId505">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t>Перечень основных мероприятий подпрограммы</w:t>
            </w:r>
          </w:p>
        </w:tc>
        <w:tc>
          <w:tcPr>
            <w:tcW w:w="6406" w:type="dxa"/>
            <w:vAlign w:val="center"/>
          </w:tcPr>
          <w:p w:rsidR="0086510D" w:rsidRDefault="0086510D">
            <w:pPr>
              <w:pStyle w:val="ConsPlusNormal"/>
              <w:jc w:val="both"/>
            </w:pPr>
            <w:r>
              <w:t>1. Развитие и сопровождение элементов электронного правительства.</w:t>
            </w:r>
          </w:p>
          <w:p w:rsidR="0086510D" w:rsidRDefault="0086510D">
            <w:pPr>
              <w:pStyle w:val="ConsPlusNormal"/>
              <w:jc w:val="both"/>
            </w:pPr>
            <w:r>
              <w:t>2. Поддержка региональных проектов в сфере информационных технологий.</w:t>
            </w:r>
          </w:p>
          <w:p w:rsidR="0086510D" w:rsidRDefault="0086510D">
            <w:pPr>
              <w:pStyle w:val="ConsPlusNormal"/>
              <w:jc w:val="both"/>
            </w:pPr>
            <w:r>
              <w:t>3. Обеспечение деятельности областного государственного автономного учреждения "Информационно-технический центр Иркутской области.</w:t>
            </w:r>
          </w:p>
          <w:p w:rsidR="0086510D" w:rsidRDefault="0086510D">
            <w:pPr>
              <w:pStyle w:val="ConsPlusNormal"/>
              <w:jc w:val="both"/>
            </w:pPr>
            <w:r>
              <w:t>4.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86510D">
        <w:tblPrEx>
          <w:tblBorders>
            <w:insideH w:val="single" w:sz="4" w:space="0" w:color="auto"/>
          </w:tblBorders>
        </w:tblPrEx>
        <w:tc>
          <w:tcPr>
            <w:tcW w:w="2472" w:type="dxa"/>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1. Региональный проект "Цифровое государственное управление (Иркутская область)".</w:t>
            </w:r>
          </w:p>
          <w:p w:rsidR="0086510D" w:rsidRDefault="0086510D">
            <w:pPr>
              <w:pStyle w:val="ConsPlusNormal"/>
              <w:jc w:val="both"/>
            </w:pPr>
            <w:r>
              <w:t>2. Региональный проект "Информационная безопасность (Иркутская область)"</w:t>
            </w:r>
          </w:p>
        </w:tc>
      </w:tr>
      <w:tr w:rsidR="0086510D">
        <w:tc>
          <w:tcPr>
            <w:tcW w:w="8878" w:type="dxa"/>
            <w:gridSpan w:val="2"/>
            <w:tcBorders>
              <w:top w:val="nil"/>
            </w:tcBorders>
          </w:tcPr>
          <w:p w:rsidR="0086510D" w:rsidRDefault="0086510D">
            <w:pPr>
              <w:pStyle w:val="ConsPlusNormal"/>
              <w:jc w:val="both"/>
            </w:pPr>
            <w:r>
              <w:t xml:space="preserve">(в ред. </w:t>
            </w:r>
            <w:hyperlink r:id="rId506">
              <w:r>
                <w:rPr>
                  <w:color w:val="0000FF"/>
                </w:rPr>
                <w:t>Постановления</w:t>
              </w:r>
            </w:hyperlink>
            <w:r>
              <w:t xml:space="preserve"> Правительства Иркутской области от 05.11.2020 N 903-пп)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- 1 096 761,8 тыс. рублей;</w:t>
            </w:r>
          </w:p>
          <w:p w:rsidR="0086510D" w:rsidRDefault="0086510D">
            <w:pPr>
              <w:pStyle w:val="ConsPlusNormal"/>
              <w:jc w:val="both"/>
            </w:pPr>
            <w:r>
              <w:t>2020 год - 1 101 785,0 тыс. рублей;</w:t>
            </w:r>
          </w:p>
          <w:p w:rsidR="0086510D" w:rsidRDefault="0086510D">
            <w:pPr>
              <w:pStyle w:val="ConsPlusNormal"/>
              <w:jc w:val="both"/>
            </w:pPr>
            <w:r>
              <w:t>2021 год - 1 078 064,5 тыс. рублей;</w:t>
            </w:r>
          </w:p>
          <w:p w:rsidR="0086510D" w:rsidRDefault="0086510D">
            <w:pPr>
              <w:pStyle w:val="ConsPlusNormal"/>
              <w:jc w:val="both"/>
            </w:pPr>
            <w:r>
              <w:t>2022 год - 1 429 800,4 тыс. рублей;</w:t>
            </w:r>
          </w:p>
          <w:p w:rsidR="0086510D" w:rsidRDefault="0086510D">
            <w:pPr>
              <w:pStyle w:val="ConsPlusNormal"/>
              <w:jc w:val="both"/>
            </w:pPr>
            <w:r>
              <w:t>2023 год - 1 734 589,6 тыс. рублей;</w:t>
            </w:r>
          </w:p>
          <w:p w:rsidR="0086510D" w:rsidRDefault="0086510D">
            <w:pPr>
              <w:pStyle w:val="ConsPlusNormal"/>
              <w:jc w:val="both"/>
            </w:pPr>
            <w:r>
              <w:t>2024 год - 1 547 623,2 тыс. рублей;</w:t>
            </w:r>
          </w:p>
          <w:p w:rsidR="0086510D" w:rsidRDefault="0086510D">
            <w:pPr>
              <w:pStyle w:val="ConsPlusNormal"/>
              <w:jc w:val="both"/>
            </w:pPr>
            <w:r>
              <w:t>2025 год - 1 443 328,9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- 1 083 862,2 тыс. рублей;</w:t>
            </w:r>
          </w:p>
          <w:p w:rsidR="0086510D" w:rsidRDefault="0086510D">
            <w:pPr>
              <w:pStyle w:val="ConsPlusNormal"/>
              <w:jc w:val="both"/>
            </w:pPr>
            <w:r>
              <w:t>2020 год - 1 094 604,2 тыс. рублей;</w:t>
            </w:r>
          </w:p>
          <w:p w:rsidR="0086510D" w:rsidRDefault="0086510D">
            <w:pPr>
              <w:pStyle w:val="ConsPlusNormal"/>
              <w:jc w:val="both"/>
            </w:pPr>
            <w:r>
              <w:t>2021 год - 1 078 064,5 тыс. рублей;</w:t>
            </w:r>
          </w:p>
          <w:p w:rsidR="0086510D" w:rsidRDefault="0086510D">
            <w:pPr>
              <w:pStyle w:val="ConsPlusNormal"/>
              <w:jc w:val="both"/>
            </w:pPr>
            <w:r>
              <w:t>2022 год - 1 426 266,3 тыс. рублей;</w:t>
            </w:r>
          </w:p>
          <w:p w:rsidR="0086510D" w:rsidRDefault="0086510D">
            <w:pPr>
              <w:pStyle w:val="ConsPlusNormal"/>
              <w:jc w:val="both"/>
            </w:pPr>
            <w:r>
              <w:t>2023 год - 1 731 321,0 тыс. рублей;</w:t>
            </w:r>
          </w:p>
          <w:p w:rsidR="0086510D" w:rsidRDefault="0086510D">
            <w:pPr>
              <w:pStyle w:val="ConsPlusNormal"/>
              <w:jc w:val="both"/>
            </w:pPr>
            <w:r>
              <w:t>2024 год - 1 544 352,0 тыс. рублей;</w:t>
            </w:r>
          </w:p>
          <w:p w:rsidR="0086510D" w:rsidRDefault="0086510D">
            <w:pPr>
              <w:pStyle w:val="ConsPlusNormal"/>
              <w:jc w:val="both"/>
            </w:pPr>
            <w:r>
              <w:t>2025 год - 1 443 328,9 тыс. рублей.</w:t>
            </w:r>
          </w:p>
          <w:p w:rsidR="0086510D" w:rsidRDefault="0086510D">
            <w:pPr>
              <w:pStyle w:val="ConsPlusNormal"/>
              <w:jc w:val="both"/>
            </w:pPr>
            <w:r>
              <w:t>Объем финансирования за счет средств федерального бюджета составляет:</w:t>
            </w:r>
          </w:p>
          <w:p w:rsidR="0086510D" w:rsidRDefault="0086510D">
            <w:pPr>
              <w:pStyle w:val="ConsPlusNormal"/>
              <w:jc w:val="both"/>
            </w:pPr>
            <w:r>
              <w:t>2019 год - 12 899,6 тыс. рублей;</w:t>
            </w:r>
          </w:p>
          <w:p w:rsidR="0086510D" w:rsidRDefault="0086510D">
            <w:pPr>
              <w:pStyle w:val="ConsPlusNormal"/>
              <w:jc w:val="both"/>
            </w:pPr>
            <w:r>
              <w:t>2020 год - 7 180,8 тыс. рублей;</w:t>
            </w:r>
          </w:p>
          <w:p w:rsidR="0086510D" w:rsidRDefault="0086510D">
            <w:pPr>
              <w:pStyle w:val="ConsPlusNormal"/>
              <w:jc w:val="both"/>
            </w:pPr>
            <w:r>
              <w:t>2022 год - 3 534,1 тыс. рублей;</w:t>
            </w:r>
          </w:p>
          <w:p w:rsidR="0086510D" w:rsidRDefault="0086510D">
            <w:pPr>
              <w:pStyle w:val="ConsPlusNormal"/>
              <w:jc w:val="both"/>
            </w:pPr>
            <w:r>
              <w:t>2023 год - 3 268,6 тыс. рублей;</w:t>
            </w:r>
          </w:p>
          <w:p w:rsidR="0086510D" w:rsidRDefault="0086510D">
            <w:pPr>
              <w:pStyle w:val="ConsPlusNormal"/>
              <w:jc w:val="both"/>
            </w:pPr>
            <w:r>
              <w:t>2024 год - 3 271,2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507">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в 2025 году составит не ниже 90%.</w:t>
            </w:r>
          </w:p>
          <w:p w:rsidR="0086510D" w:rsidRDefault="0086510D">
            <w:pPr>
              <w:pStyle w:val="ConsPlusNormal"/>
              <w:jc w:val="both"/>
            </w:pPr>
            <w: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508">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2025 году составит не ниже 100%.</w:t>
            </w:r>
          </w:p>
          <w:p w:rsidR="0086510D" w:rsidRDefault="0086510D">
            <w:pPr>
              <w:pStyle w:val="ConsPlusNormal"/>
              <w:jc w:val="both"/>
            </w:pPr>
            <w:r>
              <w:t>3. Уровень удовлетворенности населения качеством предоставления государственных и муниципальных услуг составит не менее 90% ежегодно</w:t>
            </w:r>
          </w:p>
        </w:tc>
      </w:tr>
      <w:tr w:rsidR="0086510D">
        <w:tc>
          <w:tcPr>
            <w:tcW w:w="8878" w:type="dxa"/>
            <w:gridSpan w:val="2"/>
            <w:tcBorders>
              <w:top w:val="nil"/>
            </w:tcBorders>
          </w:tcPr>
          <w:p w:rsidR="0086510D" w:rsidRDefault="0086510D">
            <w:pPr>
              <w:pStyle w:val="ConsPlusNormal"/>
              <w:jc w:val="both"/>
            </w:pPr>
            <w:r>
              <w:t xml:space="preserve">(в ред. </w:t>
            </w:r>
            <w:hyperlink r:id="rId509">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Меры государственного регулирования, направленные на достижение цели и задач подпрограммы, включают в себя, в том числе, правовые акты, направленные на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86510D" w:rsidRDefault="0086510D">
      <w:pPr>
        <w:pStyle w:val="ConsPlusNormal"/>
        <w:spacing w:before="280"/>
        <w:ind w:firstLine="540"/>
        <w:jc w:val="both"/>
      </w:pPr>
      <w:r>
        <w:t xml:space="preserve">абзац утратил силу. - </w:t>
      </w:r>
      <w:hyperlink r:id="rId510">
        <w:r>
          <w:rPr>
            <w:color w:val="0000FF"/>
          </w:rPr>
          <w:t>Постановление</w:t>
        </w:r>
      </w:hyperlink>
      <w:r>
        <w:t xml:space="preserve"> Правительства Иркутской области от 09.12.2021 N 948-пп;</w:t>
      </w:r>
    </w:p>
    <w:p w:rsidR="0086510D" w:rsidRDefault="00D75D34">
      <w:pPr>
        <w:pStyle w:val="ConsPlusNormal"/>
        <w:spacing w:before="280"/>
        <w:ind w:firstLine="540"/>
        <w:jc w:val="both"/>
      </w:pPr>
      <w:hyperlink r:id="rId511">
        <w:r w:rsidR="0086510D">
          <w:rPr>
            <w:color w:val="0000FF"/>
          </w:rPr>
          <w:t>постановление</w:t>
        </w:r>
      </w:hyperlink>
      <w:r w:rsidR="0086510D">
        <w:t xml:space="preserve"> Правительства Российской Федерации от 15 апреля 2014 года N 313 "Об утверждении государственной программы Российской Федерации "Информационное общество";</w:t>
      </w:r>
    </w:p>
    <w:p w:rsidR="0086510D" w:rsidRDefault="0086510D">
      <w:pPr>
        <w:pStyle w:val="ConsPlusNormal"/>
        <w:jc w:val="both"/>
      </w:pPr>
      <w:r>
        <w:t xml:space="preserve">(абзац введен </w:t>
      </w:r>
      <w:hyperlink r:id="rId512">
        <w:r>
          <w:rPr>
            <w:color w:val="0000FF"/>
          </w:rPr>
          <w:t>Постановлением</w:t>
        </w:r>
      </w:hyperlink>
      <w:r>
        <w:t xml:space="preserve"> Правительства Иркутской области от 25.02.2022 N 122-пп)</w:t>
      </w:r>
    </w:p>
    <w:p w:rsidR="0086510D" w:rsidRDefault="00D75D34">
      <w:pPr>
        <w:pStyle w:val="ConsPlusNormal"/>
        <w:spacing w:before="280"/>
        <w:ind w:firstLine="540"/>
        <w:jc w:val="both"/>
      </w:pPr>
      <w:hyperlink r:id="rId513">
        <w:r w:rsidR="0086510D">
          <w:rPr>
            <w:color w:val="0000FF"/>
          </w:rPr>
          <w:t>постановление</w:t>
        </w:r>
      </w:hyperlink>
      <w:r w:rsidR="0086510D">
        <w:t xml:space="preserve"> Правительства Иркутской области от 14 июня 2012 года N 344-пп "О мерах по переводу услуг в электронный вид";</w:t>
      </w:r>
    </w:p>
    <w:p w:rsidR="0086510D" w:rsidRDefault="00D75D34">
      <w:pPr>
        <w:pStyle w:val="ConsPlusNormal"/>
        <w:spacing w:before="280"/>
        <w:ind w:firstLine="540"/>
        <w:jc w:val="both"/>
      </w:pPr>
      <w:hyperlink r:id="rId514">
        <w:r w:rsidR="0086510D">
          <w:rPr>
            <w:color w:val="0000FF"/>
          </w:rPr>
          <w:t>распоряжение</w:t>
        </w:r>
      </w:hyperlink>
      <w:r w:rsidR="0086510D">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86510D" w:rsidRDefault="00D75D34">
      <w:pPr>
        <w:pStyle w:val="ConsPlusNormal"/>
        <w:spacing w:before="280"/>
        <w:ind w:firstLine="540"/>
        <w:jc w:val="both"/>
      </w:pPr>
      <w:hyperlink r:id="rId515">
        <w:r w:rsidR="0086510D">
          <w:rPr>
            <w:color w:val="0000FF"/>
          </w:rPr>
          <w:t>постановление</w:t>
        </w:r>
      </w:hyperlink>
      <w:r w:rsidR="0086510D">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86510D" w:rsidRDefault="00D75D34">
      <w:pPr>
        <w:pStyle w:val="ConsPlusNormal"/>
        <w:spacing w:before="280"/>
        <w:ind w:firstLine="540"/>
        <w:jc w:val="both"/>
      </w:pPr>
      <w:hyperlink r:id="rId516">
        <w:r w:rsidR="0086510D">
          <w:rPr>
            <w:color w:val="0000FF"/>
          </w:rPr>
          <w:t>постановление</w:t>
        </w:r>
      </w:hyperlink>
      <w:r w:rsidR="0086510D">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86510D" w:rsidRDefault="00D75D34">
      <w:pPr>
        <w:pStyle w:val="ConsPlusNormal"/>
        <w:spacing w:before="280"/>
        <w:ind w:firstLine="540"/>
        <w:jc w:val="both"/>
      </w:pPr>
      <w:hyperlink r:id="rId517">
        <w:r w:rsidR="0086510D">
          <w:rPr>
            <w:color w:val="0000FF"/>
          </w:rPr>
          <w:t>постановление</w:t>
        </w:r>
      </w:hyperlink>
      <w:r w:rsidR="0086510D">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w:t>
      </w:r>
    </w:p>
    <w:p w:rsidR="0086510D" w:rsidRDefault="00D75D34">
      <w:pPr>
        <w:pStyle w:val="ConsPlusNormal"/>
        <w:spacing w:before="280"/>
        <w:ind w:firstLine="540"/>
        <w:jc w:val="both"/>
      </w:pPr>
      <w:hyperlink r:id="rId518">
        <w:r w:rsidR="0086510D">
          <w:rPr>
            <w:color w:val="0000FF"/>
          </w:rPr>
          <w:t>постановление</w:t>
        </w:r>
      </w:hyperlink>
      <w:r w:rsidR="0086510D">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rsidR="0086510D" w:rsidRDefault="0086510D">
      <w:pPr>
        <w:pStyle w:val="ConsPlusNormal"/>
        <w:spacing w:before="280"/>
        <w:ind w:firstLine="540"/>
        <w:jc w:val="both"/>
      </w:pPr>
      <w:r>
        <w:t xml:space="preserve">абзац утратил силу. - </w:t>
      </w:r>
      <w:hyperlink r:id="rId519">
        <w:r>
          <w:rPr>
            <w:color w:val="0000FF"/>
          </w:rPr>
          <w:t>Постановление</w:t>
        </w:r>
      </w:hyperlink>
      <w:r>
        <w:t xml:space="preserve"> Правительства Иркутской области от 09.12.2021 N 948-пп;</w:t>
      </w:r>
    </w:p>
    <w:p w:rsidR="0086510D" w:rsidRDefault="00D75D34">
      <w:pPr>
        <w:pStyle w:val="ConsPlusNormal"/>
        <w:spacing w:before="280"/>
        <w:ind w:firstLine="540"/>
        <w:jc w:val="both"/>
      </w:pPr>
      <w:hyperlink r:id="rId520">
        <w:r w:rsidR="0086510D">
          <w:rPr>
            <w:color w:val="0000FF"/>
          </w:rPr>
          <w:t>постановление</w:t>
        </w:r>
      </w:hyperlink>
      <w:r w:rsidR="0086510D">
        <w:t xml:space="preserve"> Правительства Иркутской области от 22 февраля 2018 года N 142-пп "Об утверждении стандарта обслуживания заявителей при предоставлении государственных и муниципальных услуг в Государственном автономном учреждении "Иркутский областной многофункциональный центр предоставления государственных и муниципальных услуг";</w:t>
      </w:r>
    </w:p>
    <w:p w:rsidR="0086510D" w:rsidRDefault="00D75D34">
      <w:pPr>
        <w:pStyle w:val="ConsPlusNormal"/>
        <w:spacing w:before="280"/>
        <w:ind w:firstLine="540"/>
        <w:jc w:val="both"/>
      </w:pPr>
      <w:hyperlink r:id="rId521">
        <w:r w:rsidR="0086510D">
          <w:rPr>
            <w:color w:val="0000FF"/>
          </w:rPr>
          <w:t>постановление</w:t>
        </w:r>
      </w:hyperlink>
      <w:r w:rsidR="0086510D">
        <w:t xml:space="preserve"> Правительства Иркутской области от 12 ноября 2020 года N 921-пп "Об отдельных вопросах функционирования системы межведомственного электронного взаимодействия".</w:t>
      </w:r>
    </w:p>
    <w:p w:rsidR="0086510D" w:rsidRDefault="0086510D">
      <w:pPr>
        <w:pStyle w:val="ConsPlusNormal"/>
        <w:jc w:val="both"/>
      </w:pPr>
      <w:r>
        <w:t xml:space="preserve">(абзац введен </w:t>
      </w:r>
      <w:hyperlink r:id="rId522">
        <w:r>
          <w:rPr>
            <w:color w:val="0000FF"/>
          </w:rPr>
          <w:t>Постановлением</w:t>
        </w:r>
      </w:hyperlink>
      <w:r>
        <w:t xml:space="preserve"> Правительства Иркутской области от 09.12.2021 N 948-пп)</w:t>
      </w:r>
    </w:p>
    <w:p w:rsidR="0086510D" w:rsidRDefault="0086510D">
      <w:pPr>
        <w:pStyle w:val="ConsPlusNormal"/>
        <w:spacing w:before="280"/>
        <w:ind w:firstLine="540"/>
        <w:jc w:val="both"/>
      </w:pPr>
      <w:r>
        <w:t>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rsidR="0086510D" w:rsidRDefault="0086510D">
      <w:pPr>
        <w:pStyle w:val="ConsPlusNormal"/>
        <w:spacing w:before="280"/>
        <w:ind w:firstLine="540"/>
        <w:jc w:val="both"/>
      </w:pPr>
      <w:r>
        <w:t>Налоговые, тарифные и кредитные меры государственного регулирования при реализации подпрограммы не используются.</w:t>
      </w:r>
    </w:p>
    <w:p w:rsidR="0086510D" w:rsidRDefault="0086510D">
      <w:pPr>
        <w:pStyle w:val="ConsPlusNormal"/>
        <w:spacing w:before="280"/>
        <w:ind w:firstLine="540"/>
        <w:jc w:val="both"/>
      </w:pPr>
      <w:r>
        <w:t>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86510D" w:rsidRDefault="0086510D">
      <w:pPr>
        <w:pStyle w:val="ConsPlusNormal"/>
        <w:jc w:val="both"/>
      </w:pPr>
      <w:r>
        <w:t xml:space="preserve">(абзац введен </w:t>
      </w:r>
      <w:hyperlink r:id="rId523">
        <w:r>
          <w:rPr>
            <w:color w:val="0000FF"/>
          </w:rPr>
          <w:t>Постановлением</w:t>
        </w:r>
      </w:hyperlink>
      <w:r>
        <w:t xml:space="preserve"> Правительства Иркутской области от 22.01.2019 N 23-пп)</w:t>
      </w:r>
    </w:p>
    <w:p w:rsidR="0086510D" w:rsidRDefault="0086510D">
      <w:pPr>
        <w:pStyle w:val="ConsPlusNormal"/>
        <w:spacing w:before="280"/>
        <w:ind w:firstLine="540"/>
        <w:jc w:val="both"/>
      </w:pPr>
      <w:r>
        <w:t>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риск-ориентированного подхода.</w:t>
      </w:r>
    </w:p>
    <w:p w:rsidR="0086510D" w:rsidRDefault="0086510D">
      <w:pPr>
        <w:pStyle w:val="ConsPlusNormal"/>
        <w:jc w:val="both"/>
      </w:pPr>
      <w:r>
        <w:t xml:space="preserve">(абзац введен </w:t>
      </w:r>
      <w:hyperlink r:id="rId524">
        <w:r>
          <w:rPr>
            <w:color w:val="0000FF"/>
          </w:rPr>
          <w:t>Постановлением</w:t>
        </w:r>
      </w:hyperlink>
      <w:r>
        <w:t xml:space="preserve"> Правительства Иркутской области от 22.01.2019 N 23-пп)</w:t>
      </w:r>
    </w:p>
    <w:p w:rsidR="0086510D" w:rsidRDefault="0086510D">
      <w:pPr>
        <w:pStyle w:val="ConsPlusNormal"/>
        <w:spacing w:before="280"/>
        <w:ind w:firstLine="540"/>
        <w:jc w:val="both"/>
      </w:pPr>
      <w:r>
        <w:t>Перечень мероприятий по автоматизации приоритетных видов регионального государственного контроля (надзора) в целях внедрения риск-ориентированного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rsidR="0086510D" w:rsidRDefault="0086510D">
      <w:pPr>
        <w:pStyle w:val="ConsPlusNormal"/>
        <w:jc w:val="both"/>
      </w:pPr>
      <w:r>
        <w:t xml:space="preserve">(абзац введен </w:t>
      </w:r>
      <w:hyperlink r:id="rId525">
        <w:r>
          <w:rPr>
            <w:color w:val="0000FF"/>
          </w:rPr>
          <w:t>Постановлением</w:t>
        </w:r>
      </w:hyperlink>
      <w:r>
        <w:t xml:space="preserve"> Правительства Иркутской области от 22.01.2019 N 23-пп)</w:t>
      </w:r>
    </w:p>
    <w:p w:rsidR="0086510D" w:rsidRDefault="0086510D">
      <w:pPr>
        <w:pStyle w:val="ConsPlusNormal"/>
        <w:spacing w:before="280"/>
        <w:ind w:firstLine="540"/>
        <w:jc w:val="both"/>
      </w:pPr>
      <w:r>
        <w:t>Целью мероприятия "Обеспечение развития системы межведомственного электронного взаимодействия на территориях субъектов Российской Федерации" является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СМЭВ), на взаимодействие с использованием видов сведений единого электронного сервиса СМЭВ в соответствии с методическими рекомендациями по работе со СМЭВ версии 3.хх,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86510D" w:rsidRDefault="0086510D">
      <w:pPr>
        <w:pStyle w:val="ConsPlusNormal"/>
        <w:jc w:val="both"/>
      </w:pPr>
      <w:r>
        <w:t xml:space="preserve">(абзац введен </w:t>
      </w:r>
      <w:hyperlink r:id="rId526">
        <w:r>
          <w:rPr>
            <w:color w:val="0000FF"/>
          </w:rPr>
          <w:t>Постановлением</w:t>
        </w:r>
      </w:hyperlink>
      <w:r>
        <w:t xml:space="preserve"> Правительства Иркутской области от 17.12.2019 N 1083-пп; в ред. </w:t>
      </w:r>
      <w:hyperlink r:id="rId527">
        <w:r>
          <w:rPr>
            <w:color w:val="0000FF"/>
          </w:rPr>
          <w:t>Постановления</w:t>
        </w:r>
      </w:hyperlink>
      <w:r>
        <w:t xml:space="preserve"> Правительства Иркутской области от 06.11.2020 N 905-пп)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7</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528">
              <w:r>
                <w:rPr>
                  <w:color w:val="0000FF"/>
                </w:rPr>
                <w:t>N 72-пп</w:t>
              </w:r>
            </w:hyperlink>
            <w:r>
              <w:rPr>
                <w:color w:val="392C69"/>
              </w:rPr>
              <w:t xml:space="preserve">, от 21.05.2019 </w:t>
            </w:r>
            <w:hyperlink r:id="rId529">
              <w:r>
                <w:rPr>
                  <w:color w:val="0000FF"/>
                </w:rPr>
                <w:t>N 417-пп</w:t>
              </w:r>
            </w:hyperlink>
            <w:r>
              <w:rPr>
                <w:color w:val="392C69"/>
              </w:rPr>
              <w:t xml:space="preserve">, от 11.10.2019 </w:t>
            </w:r>
            <w:hyperlink r:id="rId530">
              <w:r>
                <w:rPr>
                  <w:color w:val="0000FF"/>
                </w:rPr>
                <w:t>N 846-пп</w:t>
              </w:r>
            </w:hyperlink>
            <w:r>
              <w:rPr>
                <w:color w:val="392C69"/>
              </w:rPr>
              <w:t>,</w:t>
            </w:r>
          </w:p>
          <w:p w:rsidR="0086510D" w:rsidRDefault="0086510D">
            <w:pPr>
              <w:pStyle w:val="ConsPlusNormal"/>
              <w:jc w:val="center"/>
            </w:pPr>
            <w:r>
              <w:rPr>
                <w:color w:val="392C69"/>
              </w:rPr>
              <w:t xml:space="preserve">от 17.12.2019 </w:t>
            </w:r>
            <w:hyperlink r:id="rId531">
              <w:r>
                <w:rPr>
                  <w:color w:val="0000FF"/>
                </w:rPr>
                <w:t>N 1083-пп</w:t>
              </w:r>
            </w:hyperlink>
            <w:r>
              <w:rPr>
                <w:color w:val="392C69"/>
              </w:rPr>
              <w:t xml:space="preserve">, от 19.02.2020 </w:t>
            </w:r>
            <w:hyperlink r:id="rId532">
              <w:r>
                <w:rPr>
                  <w:color w:val="0000FF"/>
                </w:rPr>
                <w:t>N 94-пп</w:t>
              </w:r>
            </w:hyperlink>
            <w:r>
              <w:rPr>
                <w:color w:val="392C69"/>
              </w:rPr>
              <w:t xml:space="preserve">, от 17.09.2020 </w:t>
            </w:r>
            <w:hyperlink r:id="rId533">
              <w:r>
                <w:rPr>
                  <w:color w:val="0000FF"/>
                </w:rPr>
                <w:t>N 764-пп</w:t>
              </w:r>
            </w:hyperlink>
            <w:r>
              <w:rPr>
                <w:color w:val="392C69"/>
              </w:rPr>
              <w:t>,</w:t>
            </w:r>
          </w:p>
          <w:p w:rsidR="0086510D" w:rsidRDefault="0086510D">
            <w:pPr>
              <w:pStyle w:val="ConsPlusNormal"/>
              <w:jc w:val="center"/>
            </w:pPr>
            <w:r>
              <w:rPr>
                <w:color w:val="392C69"/>
              </w:rPr>
              <w:t xml:space="preserve">от 05.11.2020 </w:t>
            </w:r>
            <w:hyperlink r:id="rId534">
              <w:r>
                <w:rPr>
                  <w:color w:val="0000FF"/>
                </w:rPr>
                <w:t>N 903-пп</w:t>
              </w:r>
            </w:hyperlink>
            <w:r>
              <w:rPr>
                <w:color w:val="392C69"/>
              </w:rPr>
              <w:t xml:space="preserve">, от 06.11.2020 </w:t>
            </w:r>
            <w:hyperlink r:id="rId535">
              <w:r>
                <w:rPr>
                  <w:color w:val="0000FF"/>
                </w:rPr>
                <w:t>N 905-пп</w:t>
              </w:r>
            </w:hyperlink>
            <w:r>
              <w:rPr>
                <w:color w:val="392C69"/>
              </w:rPr>
              <w:t xml:space="preserve">, от 28.10.2021 </w:t>
            </w:r>
            <w:hyperlink r:id="rId536">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537">
              <w:r>
                <w:rPr>
                  <w:color w:val="0000FF"/>
                </w:rPr>
                <w:t>N 948-пп</w:t>
              </w:r>
            </w:hyperlink>
            <w:r>
              <w:rPr>
                <w:color w:val="392C69"/>
              </w:rPr>
              <w:t xml:space="preserve">, от 25.02.2022 </w:t>
            </w:r>
            <w:hyperlink r:id="rId538">
              <w:r>
                <w:rPr>
                  <w:color w:val="0000FF"/>
                </w:rPr>
                <w:t>N 122-пп</w:t>
              </w:r>
            </w:hyperlink>
            <w:r>
              <w:rPr>
                <w:color w:val="392C69"/>
              </w:rPr>
              <w:t xml:space="preserve">, от 14.07.2022 </w:t>
            </w:r>
            <w:hyperlink r:id="rId539">
              <w:r>
                <w:rPr>
                  <w:color w:val="0000FF"/>
                </w:rPr>
                <w:t>N 544-пп</w:t>
              </w:r>
            </w:hyperlink>
            <w:r>
              <w:rPr>
                <w:color w:val="392C69"/>
              </w:rPr>
              <w:t>,</w:t>
            </w:r>
          </w:p>
          <w:p w:rsidR="0086510D" w:rsidRDefault="0086510D">
            <w:pPr>
              <w:pStyle w:val="ConsPlusNormal"/>
              <w:jc w:val="center"/>
            </w:pPr>
            <w:r>
              <w:rPr>
                <w:color w:val="392C69"/>
              </w:rPr>
              <w:t xml:space="preserve">от 28.07.2022 </w:t>
            </w:r>
            <w:hyperlink r:id="rId540">
              <w:r>
                <w:rPr>
                  <w:color w:val="0000FF"/>
                </w:rPr>
                <w:t>N 595-пп</w:t>
              </w:r>
            </w:hyperlink>
            <w:r>
              <w:rPr>
                <w:color w:val="392C69"/>
              </w:rPr>
              <w:t xml:space="preserve">, от 11.11.2022 </w:t>
            </w:r>
            <w:hyperlink r:id="rId541">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9" w:name="P1799"/>
      <w:bookmarkEnd w:id="9"/>
      <w:r>
        <w:t>ПАСПОРТ</w:t>
      </w:r>
    </w:p>
    <w:p w:rsidR="0086510D" w:rsidRDefault="0086510D">
      <w:pPr>
        <w:pStyle w:val="ConsPlusTitle"/>
        <w:jc w:val="center"/>
      </w:pPr>
      <w:r>
        <w:t>ПОДПРОГРАММЫ "ОСВЕЩЕНИЕ В СРЕДСТВАХ МАССОВОЙ ИНФОРМАЦИИ</w:t>
      </w:r>
    </w:p>
    <w:p w:rsidR="0086510D" w:rsidRDefault="0086510D">
      <w:pPr>
        <w:pStyle w:val="ConsPlusTitle"/>
        <w:jc w:val="center"/>
      </w:pPr>
      <w:r>
        <w:t>ВОПРОСОВ ГОСУДАРСТВЕННОЙ ПОЛИТИКИ ИРКУТСКОЙ ОБЛАСТИ" НА 2019</w:t>
      </w:r>
    </w:p>
    <w:p w:rsidR="0086510D" w:rsidRDefault="0086510D">
      <w:pPr>
        <w:pStyle w:val="ConsPlusTitle"/>
        <w:jc w:val="center"/>
      </w:pPr>
      <w:r>
        <w:t>- 2025 ГОДЫ ГОСУДАРСТВЕННОЙ ПРОГРАММЫ ИРКУТСКОЙ ОБЛАСТИ</w:t>
      </w:r>
    </w:p>
    <w:p w:rsidR="0086510D" w:rsidRDefault="0086510D">
      <w:pPr>
        <w:pStyle w:val="ConsPlusTitle"/>
        <w:jc w:val="center"/>
      </w:pPr>
      <w:r>
        <w:t>"ЭКОНОМИЧЕСКОЕ РАЗВИТИЕ И ИННОВАЦИОННАЯ ЭКОНОМИКА" НА 2019 -</w:t>
      </w:r>
    </w:p>
    <w:p w:rsidR="0086510D" w:rsidRDefault="0086510D">
      <w:pPr>
        <w:pStyle w:val="ConsPlusTitle"/>
        <w:jc w:val="center"/>
      </w:pPr>
      <w:r>
        <w:t>2025 ГОДЫ (ДАЛЕЕ СООТВЕТСТВЕННО - ПОДПРОГРАММА,</w:t>
      </w:r>
    </w:p>
    <w:p w:rsidR="0086510D" w:rsidRDefault="0086510D">
      <w:pPr>
        <w:pStyle w:val="ConsPlusTitle"/>
        <w:jc w:val="center"/>
      </w:pPr>
      <w:r>
        <w:t>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542">
        <w:r>
          <w:rPr>
            <w:color w:val="0000FF"/>
          </w:rPr>
          <w:t>N 544-пп</w:t>
        </w:r>
      </w:hyperlink>
      <w:r>
        <w:t xml:space="preserve">, от 11.11.2022 </w:t>
      </w:r>
      <w:hyperlink r:id="rId543">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44">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"Освещение в средствах массовой информации вопросов государственной политики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45">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t>Ответственный исполнитель подпрограммы</w:t>
            </w:r>
          </w:p>
        </w:tc>
        <w:tc>
          <w:tcPr>
            <w:tcW w:w="6406" w:type="dxa"/>
            <w:vAlign w:val="center"/>
          </w:tcPr>
          <w:p w:rsidR="0086510D" w:rsidRDefault="0086510D">
            <w:pPr>
              <w:pStyle w:val="ConsPlusNormal"/>
              <w:jc w:val="both"/>
            </w:pPr>
            <w:r>
              <w:t>Аппарат Губернатора Иркутской области и Правительства Иркутской области</w:t>
            </w:r>
          </w:p>
        </w:tc>
      </w:tr>
      <w:tr w:rsidR="0086510D">
        <w:tblPrEx>
          <w:tblBorders>
            <w:insideH w:val="single" w:sz="4" w:space="0" w:color="auto"/>
          </w:tblBorders>
        </w:tblPrEx>
        <w:tc>
          <w:tcPr>
            <w:tcW w:w="2472" w:type="dxa"/>
          </w:tcPr>
          <w:p w:rsidR="0086510D" w:rsidRDefault="0086510D">
            <w:pPr>
              <w:pStyle w:val="ConsPlusNormal"/>
            </w:pPr>
            <w:r>
              <w:t>Участники подпрограммы</w:t>
            </w:r>
          </w:p>
        </w:tc>
        <w:tc>
          <w:tcPr>
            <w:tcW w:w="6406" w:type="dxa"/>
            <w:vAlign w:val="center"/>
          </w:tcPr>
          <w:p w:rsidR="0086510D" w:rsidRDefault="0086510D">
            <w:pPr>
              <w:pStyle w:val="ConsPlusNormal"/>
              <w:jc w:val="both"/>
            </w:pPr>
            <w:r>
              <w:t>-</w:t>
            </w:r>
          </w:p>
        </w:tc>
      </w:tr>
      <w:tr w:rsidR="0086510D">
        <w:tblPrEx>
          <w:tblBorders>
            <w:insideH w:val="single" w:sz="4" w:space="0" w:color="auto"/>
          </w:tblBorders>
        </w:tblPrEx>
        <w:tc>
          <w:tcPr>
            <w:tcW w:w="2472" w:type="dxa"/>
          </w:tcPr>
          <w:p w:rsidR="0086510D" w:rsidRDefault="0086510D">
            <w:pPr>
              <w:pStyle w:val="ConsPlusNormal"/>
            </w:pPr>
            <w:r>
              <w:t>Цель подпрограммы государственной программы</w:t>
            </w:r>
          </w:p>
        </w:tc>
        <w:tc>
          <w:tcPr>
            <w:tcW w:w="6406" w:type="dxa"/>
            <w:vAlign w:val="center"/>
          </w:tcPr>
          <w:p w:rsidR="0086510D" w:rsidRDefault="0086510D">
            <w:pPr>
              <w:pStyle w:val="ConsPlusNormal"/>
              <w:jc w:val="both"/>
            </w:pPr>
            <w:r>
              <w:t>Освещение в средствах массовой информации (далее - СМИ) вопросов государственной политики Иркутской области</w:t>
            </w:r>
          </w:p>
        </w:tc>
      </w:tr>
      <w:tr w:rsidR="0086510D">
        <w:tblPrEx>
          <w:tblBorders>
            <w:insideH w:val="single" w:sz="4" w:space="0" w:color="auto"/>
          </w:tblBorders>
        </w:tblPrEx>
        <w:tc>
          <w:tcPr>
            <w:tcW w:w="2472" w:type="dxa"/>
          </w:tcPr>
          <w:p w:rsidR="0086510D" w:rsidRDefault="0086510D">
            <w:pPr>
              <w:pStyle w:val="ConsPlusNormal"/>
            </w:pPr>
            <w:r>
              <w:t>Задачи подпрограммы</w:t>
            </w:r>
          </w:p>
        </w:tc>
        <w:tc>
          <w:tcPr>
            <w:tcW w:w="6406" w:type="dxa"/>
            <w:vAlign w:val="center"/>
          </w:tcPr>
          <w:p w:rsidR="0086510D" w:rsidRDefault="0086510D">
            <w:pPr>
              <w:pStyle w:val="ConsPlusNormal"/>
              <w:jc w:val="both"/>
            </w:pPr>
            <w:r>
              <w:t>Освещение деятельности Губернатора Иркутской области и органов государственной власти Иркутской области по социально-экономическому, общественно-политическому и культурному развитию Иркутской области в СМИ</w:t>
            </w:r>
          </w:p>
        </w:tc>
      </w:tr>
      <w:tr w:rsidR="0086510D">
        <w:tc>
          <w:tcPr>
            <w:tcW w:w="2472" w:type="dxa"/>
            <w:tcBorders>
              <w:bottom w:val="nil"/>
            </w:tcBorders>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46">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rsidR="0086510D" w:rsidRDefault="0086510D">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r>
      <w:tr w:rsidR="0086510D">
        <w:tc>
          <w:tcPr>
            <w:tcW w:w="8878" w:type="dxa"/>
            <w:gridSpan w:val="2"/>
            <w:tcBorders>
              <w:top w:val="nil"/>
            </w:tcBorders>
          </w:tcPr>
          <w:p w:rsidR="0086510D" w:rsidRDefault="0086510D">
            <w:pPr>
              <w:pStyle w:val="ConsPlusNormal"/>
              <w:jc w:val="both"/>
            </w:pPr>
            <w:r>
              <w:t xml:space="preserve">(в ред. </w:t>
            </w:r>
            <w:hyperlink r:id="rId547">
              <w:r>
                <w:rPr>
                  <w:color w:val="0000FF"/>
                </w:rPr>
                <w:t>Постановления</w:t>
              </w:r>
            </w:hyperlink>
            <w:r>
              <w:t xml:space="preserve"> Правительства Иркутской области от 21.05.2019 N 417-пп)</w:t>
            </w:r>
          </w:p>
        </w:tc>
      </w:tr>
      <w:tr w:rsidR="0086510D">
        <w:tblPrEx>
          <w:tblBorders>
            <w:insideH w:val="single" w:sz="4" w:space="0" w:color="auto"/>
          </w:tblBorders>
        </w:tblPrEx>
        <w:tc>
          <w:tcPr>
            <w:tcW w:w="2472" w:type="dxa"/>
          </w:tcPr>
          <w:p w:rsidR="0086510D" w:rsidRDefault="0086510D">
            <w:pPr>
              <w:pStyle w:val="ConsPlusNormal"/>
            </w:pPr>
            <w:r>
              <w:t>Перечень основных мероприятий, входящих в состав подпрограммы</w:t>
            </w:r>
          </w:p>
        </w:tc>
        <w:tc>
          <w:tcPr>
            <w:tcW w:w="6406" w:type="dxa"/>
            <w:vAlign w:val="center"/>
          </w:tcPr>
          <w:p w:rsidR="0086510D" w:rsidRDefault="0086510D">
            <w:pPr>
              <w:pStyle w:val="ConsPlusNormal"/>
              <w:jc w:val="both"/>
            </w:pPr>
            <w:r>
              <w:t>Освещение в средствах массовой информации вопросов государственной политики Иркутской области</w:t>
            </w:r>
          </w:p>
        </w:tc>
      </w:tr>
      <w:tr w:rsidR="0086510D">
        <w:tblPrEx>
          <w:tblBorders>
            <w:insideH w:val="single" w:sz="4" w:space="0" w:color="auto"/>
          </w:tblBorders>
        </w:tblPrEx>
        <w:tc>
          <w:tcPr>
            <w:tcW w:w="2472" w:type="dxa"/>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548">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- 115 703,9 тыс. рублей;</w:t>
            </w:r>
          </w:p>
          <w:p w:rsidR="0086510D" w:rsidRDefault="0086510D">
            <w:pPr>
              <w:pStyle w:val="ConsPlusNormal"/>
              <w:jc w:val="both"/>
            </w:pPr>
            <w:r>
              <w:t>2020 год - 160 585,3 тыс. рублей;</w:t>
            </w:r>
          </w:p>
          <w:p w:rsidR="0086510D" w:rsidRDefault="0086510D">
            <w:pPr>
              <w:pStyle w:val="ConsPlusNormal"/>
              <w:jc w:val="both"/>
            </w:pPr>
            <w:r>
              <w:t>2021 год - 101 454,4 тыс. рублей;</w:t>
            </w:r>
          </w:p>
          <w:p w:rsidR="0086510D" w:rsidRDefault="0086510D">
            <w:pPr>
              <w:pStyle w:val="ConsPlusNormal"/>
              <w:jc w:val="both"/>
            </w:pPr>
            <w:r>
              <w:t>2022 год - 111 983,0 тыс. рублей;</w:t>
            </w:r>
          </w:p>
          <w:p w:rsidR="0086510D" w:rsidRDefault="0086510D">
            <w:pPr>
              <w:pStyle w:val="ConsPlusNormal"/>
              <w:jc w:val="both"/>
            </w:pPr>
            <w:r>
              <w:t>2023 год - 151 119,3 тыс. рублей;</w:t>
            </w:r>
          </w:p>
          <w:p w:rsidR="0086510D" w:rsidRDefault="0086510D">
            <w:pPr>
              <w:pStyle w:val="ConsPlusNormal"/>
              <w:jc w:val="both"/>
            </w:pPr>
            <w:r>
              <w:t>2024 год - 111 983,0 тыс. рублей;</w:t>
            </w:r>
          </w:p>
          <w:p w:rsidR="0086510D" w:rsidRDefault="0086510D">
            <w:pPr>
              <w:pStyle w:val="ConsPlusNormal"/>
              <w:jc w:val="both"/>
            </w:pPr>
            <w:r>
              <w:t>2025 год - 111 983,0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549">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составит не ниже 30 ед. ежегодно.</w:t>
            </w:r>
          </w:p>
          <w:p w:rsidR="0086510D" w:rsidRDefault="0086510D">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составит не ниже 78% ежегодно</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21.05.2019 </w:t>
            </w:r>
            <w:hyperlink r:id="rId550">
              <w:r>
                <w:rPr>
                  <w:color w:val="0000FF"/>
                </w:rPr>
                <w:t>N 417-пп</w:t>
              </w:r>
            </w:hyperlink>
            <w:r>
              <w:t xml:space="preserve">, от 17.12.2019 </w:t>
            </w:r>
            <w:hyperlink r:id="rId551">
              <w:r>
                <w:rPr>
                  <w:color w:val="0000FF"/>
                </w:rPr>
                <w:t>N 1083-пп</w:t>
              </w:r>
            </w:hyperlink>
            <w:r>
              <w:t xml:space="preserve">, от 05.11.2020 </w:t>
            </w:r>
            <w:hyperlink r:id="rId552">
              <w:r>
                <w:rPr>
                  <w:color w:val="0000FF"/>
                </w:rPr>
                <w:t>N 903-пп</w:t>
              </w:r>
            </w:hyperlink>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w:t>
      </w:r>
    </w:p>
    <w:p w:rsidR="0086510D" w:rsidRDefault="0086510D">
      <w:pPr>
        <w:pStyle w:val="ConsPlusTitle"/>
        <w:jc w:val="center"/>
      </w:pPr>
      <w:r>
        <w:t>НАПРАВЛЕННЫЕ НА ДОСТИЖЕНИЕ ЦЕЛИ И ЗАДАЧ ПОДПРОГРАММЫ</w:t>
      </w:r>
    </w:p>
    <w:p w:rsidR="0086510D" w:rsidRDefault="0086510D">
      <w:pPr>
        <w:pStyle w:val="ConsPlusNormal"/>
        <w:jc w:val="center"/>
      </w:pPr>
      <w:r>
        <w:t xml:space="preserve">(в ред. </w:t>
      </w:r>
      <w:hyperlink r:id="rId553">
        <w:r>
          <w:rPr>
            <w:color w:val="0000FF"/>
          </w:rPr>
          <w:t>Постановления</w:t>
        </w:r>
      </w:hyperlink>
      <w:r>
        <w:t xml:space="preserve"> Правительства Иркутской области</w:t>
      </w:r>
    </w:p>
    <w:p w:rsidR="0086510D" w:rsidRDefault="0086510D">
      <w:pPr>
        <w:pStyle w:val="ConsPlusNormal"/>
        <w:jc w:val="center"/>
      </w:pPr>
      <w:r>
        <w:t>от 21.05.2019 N 417-пп)</w:t>
      </w:r>
    </w:p>
    <w:p w:rsidR="0086510D" w:rsidRDefault="0086510D">
      <w:pPr>
        <w:pStyle w:val="ConsPlusNormal"/>
        <w:jc w:val="both"/>
      </w:pPr>
    </w:p>
    <w:p w:rsidR="0086510D" w:rsidRDefault="0086510D">
      <w:pPr>
        <w:pStyle w:val="ConsPlusNormal"/>
        <w:ind w:firstLine="540"/>
        <w:jc w:val="both"/>
      </w:pPr>
      <w:r>
        <w:t>Реализация основных мероприятий подпрограммы осуществляется в соответствии со следующими основными нормативными правовыми актами, регулирующими механизм реализации мероприятий подпрограммы:</w:t>
      </w:r>
    </w:p>
    <w:p w:rsidR="0086510D" w:rsidRDefault="0086510D">
      <w:pPr>
        <w:pStyle w:val="ConsPlusNormal"/>
        <w:spacing w:before="280"/>
        <w:ind w:firstLine="540"/>
        <w:jc w:val="both"/>
      </w:pPr>
      <w:r>
        <w:t xml:space="preserve">Федеральный </w:t>
      </w:r>
      <w:hyperlink r:id="rId55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6510D" w:rsidRDefault="00D75D34">
      <w:pPr>
        <w:pStyle w:val="ConsPlusNormal"/>
        <w:spacing w:before="280"/>
        <w:ind w:firstLine="540"/>
        <w:jc w:val="both"/>
      </w:pPr>
      <w:hyperlink r:id="rId555">
        <w:r w:rsidR="0086510D">
          <w:rPr>
            <w:color w:val="0000FF"/>
          </w:rPr>
          <w:t>постановление</w:t>
        </w:r>
      </w:hyperlink>
      <w:r w:rsidR="0086510D">
        <w:t xml:space="preserve"> Правительства Иркутской области от 11 июля 2014 года N 348-пп "Об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86510D" w:rsidRDefault="00D75D34">
      <w:pPr>
        <w:pStyle w:val="ConsPlusNormal"/>
        <w:spacing w:before="280"/>
        <w:ind w:firstLine="540"/>
        <w:jc w:val="both"/>
      </w:pPr>
      <w:hyperlink r:id="rId556">
        <w:r w:rsidR="0086510D">
          <w:rPr>
            <w:color w:val="0000FF"/>
          </w:rPr>
          <w:t>постановление</w:t>
        </w:r>
      </w:hyperlink>
      <w:r w:rsidR="0086510D">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86510D" w:rsidRDefault="0086510D">
      <w:pPr>
        <w:pStyle w:val="ConsPlusNormal"/>
        <w:spacing w:before="280"/>
        <w:ind w:firstLine="540"/>
        <w:jc w:val="both"/>
      </w:pPr>
      <w:r>
        <w:t>Для достижения цели и задач подпрограммы исполнительные органы государственной власти Иркутской области в соответствии с их компетенцией принимают нормативные правовые акты, направленные на реализацию мероприятий подпрограммы.</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8</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557">
              <w:r>
                <w:rPr>
                  <w:color w:val="0000FF"/>
                </w:rPr>
                <w:t>N 377-пп</w:t>
              </w:r>
            </w:hyperlink>
            <w:r>
              <w:rPr>
                <w:color w:val="392C69"/>
              </w:rPr>
              <w:t xml:space="preserve">, от 11.10.2019 </w:t>
            </w:r>
            <w:hyperlink r:id="rId558">
              <w:r>
                <w:rPr>
                  <w:color w:val="0000FF"/>
                </w:rPr>
                <w:t>N 846-пп</w:t>
              </w:r>
            </w:hyperlink>
            <w:r>
              <w:rPr>
                <w:color w:val="392C69"/>
              </w:rPr>
              <w:t xml:space="preserve">, от 17.12.2019 </w:t>
            </w:r>
            <w:hyperlink r:id="rId559">
              <w:r>
                <w:rPr>
                  <w:color w:val="0000FF"/>
                </w:rPr>
                <w:t>N 1081-пп</w:t>
              </w:r>
            </w:hyperlink>
            <w:r>
              <w:rPr>
                <w:color w:val="392C69"/>
              </w:rPr>
              <w:t>,</w:t>
            </w:r>
          </w:p>
          <w:p w:rsidR="0086510D" w:rsidRDefault="0086510D">
            <w:pPr>
              <w:pStyle w:val="ConsPlusNormal"/>
              <w:jc w:val="center"/>
            </w:pPr>
            <w:r>
              <w:rPr>
                <w:color w:val="392C69"/>
              </w:rPr>
              <w:t xml:space="preserve">от 17.12.2019 </w:t>
            </w:r>
            <w:hyperlink r:id="rId560">
              <w:r>
                <w:rPr>
                  <w:color w:val="0000FF"/>
                </w:rPr>
                <w:t>N 1083-пп</w:t>
              </w:r>
            </w:hyperlink>
            <w:r>
              <w:rPr>
                <w:color w:val="392C69"/>
              </w:rPr>
              <w:t xml:space="preserve">, от 19.02.2020 </w:t>
            </w:r>
            <w:hyperlink r:id="rId561">
              <w:r>
                <w:rPr>
                  <w:color w:val="0000FF"/>
                </w:rPr>
                <w:t>N 94-пп</w:t>
              </w:r>
            </w:hyperlink>
            <w:r>
              <w:rPr>
                <w:color w:val="392C69"/>
              </w:rPr>
              <w:t xml:space="preserve">, от 26.06.2020 </w:t>
            </w:r>
            <w:hyperlink r:id="rId562">
              <w:r>
                <w:rPr>
                  <w:color w:val="0000FF"/>
                </w:rPr>
                <w:t>N 518-пп</w:t>
              </w:r>
            </w:hyperlink>
            <w:r>
              <w:rPr>
                <w:color w:val="392C69"/>
              </w:rPr>
              <w:t>,</w:t>
            </w:r>
          </w:p>
          <w:p w:rsidR="0086510D" w:rsidRDefault="0086510D">
            <w:pPr>
              <w:pStyle w:val="ConsPlusNormal"/>
              <w:jc w:val="center"/>
            </w:pPr>
            <w:r>
              <w:rPr>
                <w:color w:val="392C69"/>
              </w:rPr>
              <w:t xml:space="preserve">от 17.09.2020 </w:t>
            </w:r>
            <w:hyperlink r:id="rId563">
              <w:r>
                <w:rPr>
                  <w:color w:val="0000FF"/>
                </w:rPr>
                <w:t>N 764-пп</w:t>
              </w:r>
            </w:hyperlink>
            <w:r>
              <w:rPr>
                <w:color w:val="392C69"/>
              </w:rPr>
              <w:t xml:space="preserve">, от 05.11.2020 </w:t>
            </w:r>
            <w:hyperlink r:id="rId564">
              <w:r>
                <w:rPr>
                  <w:color w:val="0000FF"/>
                </w:rPr>
                <w:t>N 903-пп</w:t>
              </w:r>
            </w:hyperlink>
            <w:r>
              <w:rPr>
                <w:color w:val="392C69"/>
              </w:rPr>
              <w:t xml:space="preserve">, от 06.11.2020 </w:t>
            </w:r>
            <w:hyperlink r:id="rId565">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566">
              <w:r>
                <w:rPr>
                  <w:color w:val="0000FF"/>
                </w:rPr>
                <w:t>N 1188-пп</w:t>
              </w:r>
            </w:hyperlink>
            <w:r>
              <w:rPr>
                <w:color w:val="392C69"/>
              </w:rPr>
              <w:t xml:space="preserve">, от 01.03.2021 </w:t>
            </w:r>
            <w:hyperlink r:id="rId567">
              <w:r>
                <w:rPr>
                  <w:color w:val="0000FF"/>
                </w:rPr>
                <w:t>N 127-пп</w:t>
              </w:r>
            </w:hyperlink>
            <w:r>
              <w:rPr>
                <w:color w:val="392C69"/>
              </w:rPr>
              <w:t xml:space="preserve">, от 27.07.2021 </w:t>
            </w:r>
            <w:hyperlink r:id="rId568">
              <w:r>
                <w:rPr>
                  <w:color w:val="0000FF"/>
                </w:rPr>
                <w:t>N 514-пп</w:t>
              </w:r>
            </w:hyperlink>
            <w:r>
              <w:rPr>
                <w:color w:val="392C69"/>
              </w:rPr>
              <w:t>,</w:t>
            </w:r>
          </w:p>
          <w:p w:rsidR="0086510D" w:rsidRDefault="0086510D">
            <w:pPr>
              <w:pStyle w:val="ConsPlusNormal"/>
              <w:jc w:val="center"/>
            </w:pPr>
            <w:r>
              <w:rPr>
                <w:color w:val="392C69"/>
              </w:rPr>
              <w:t xml:space="preserve">от 27.08.2021 </w:t>
            </w:r>
            <w:hyperlink r:id="rId569">
              <w:r>
                <w:rPr>
                  <w:color w:val="0000FF"/>
                </w:rPr>
                <w:t>N 602-пп</w:t>
              </w:r>
            </w:hyperlink>
            <w:r>
              <w:rPr>
                <w:color w:val="392C69"/>
              </w:rPr>
              <w:t xml:space="preserve">, от 07.10.2021 </w:t>
            </w:r>
            <w:hyperlink r:id="rId570">
              <w:r>
                <w:rPr>
                  <w:color w:val="0000FF"/>
                </w:rPr>
                <w:t>N 728-пп</w:t>
              </w:r>
            </w:hyperlink>
            <w:r>
              <w:rPr>
                <w:color w:val="392C69"/>
              </w:rPr>
              <w:t xml:space="preserve">, от 28.10.2021 </w:t>
            </w:r>
            <w:hyperlink r:id="rId571">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572">
              <w:r>
                <w:rPr>
                  <w:color w:val="0000FF"/>
                </w:rPr>
                <w:t>N 948-пп</w:t>
              </w:r>
            </w:hyperlink>
            <w:r>
              <w:rPr>
                <w:color w:val="392C69"/>
              </w:rPr>
              <w:t xml:space="preserve">, от 10.12.2021 </w:t>
            </w:r>
            <w:hyperlink r:id="rId573">
              <w:r>
                <w:rPr>
                  <w:color w:val="0000FF"/>
                </w:rPr>
                <w:t>N 950-пп</w:t>
              </w:r>
            </w:hyperlink>
            <w:r>
              <w:rPr>
                <w:color w:val="392C69"/>
              </w:rPr>
              <w:t xml:space="preserve">, от 10.12.2021 </w:t>
            </w:r>
            <w:hyperlink r:id="rId574">
              <w:r>
                <w:rPr>
                  <w:color w:val="0000FF"/>
                </w:rPr>
                <w:t>N 951-пп</w:t>
              </w:r>
            </w:hyperlink>
            <w:r>
              <w:rPr>
                <w:color w:val="392C69"/>
              </w:rPr>
              <w:t>,</w:t>
            </w:r>
          </w:p>
          <w:p w:rsidR="0086510D" w:rsidRDefault="0086510D">
            <w:pPr>
              <w:pStyle w:val="ConsPlusNormal"/>
              <w:jc w:val="center"/>
            </w:pPr>
            <w:r>
              <w:rPr>
                <w:color w:val="392C69"/>
              </w:rPr>
              <w:t xml:space="preserve">от 30.12.2021 </w:t>
            </w:r>
            <w:hyperlink r:id="rId575">
              <w:r>
                <w:rPr>
                  <w:color w:val="0000FF"/>
                </w:rPr>
                <w:t>N 1090-пп</w:t>
              </w:r>
            </w:hyperlink>
            <w:r>
              <w:rPr>
                <w:color w:val="392C69"/>
              </w:rPr>
              <w:t xml:space="preserve">, от 25.02.2022 </w:t>
            </w:r>
            <w:hyperlink r:id="rId576">
              <w:r>
                <w:rPr>
                  <w:color w:val="0000FF"/>
                </w:rPr>
                <w:t>N 122-пп</w:t>
              </w:r>
            </w:hyperlink>
            <w:r>
              <w:rPr>
                <w:color w:val="392C69"/>
              </w:rPr>
              <w:t xml:space="preserve">, от 18.03.2022 </w:t>
            </w:r>
            <w:hyperlink r:id="rId577">
              <w:r>
                <w:rPr>
                  <w:color w:val="0000FF"/>
                </w:rPr>
                <w:t>N 198-пп</w:t>
              </w:r>
            </w:hyperlink>
            <w:r>
              <w:rPr>
                <w:color w:val="392C69"/>
              </w:rPr>
              <w:t>,</w:t>
            </w:r>
          </w:p>
          <w:p w:rsidR="0086510D" w:rsidRDefault="0086510D">
            <w:pPr>
              <w:pStyle w:val="ConsPlusNormal"/>
              <w:jc w:val="center"/>
            </w:pPr>
            <w:r>
              <w:rPr>
                <w:color w:val="392C69"/>
              </w:rPr>
              <w:t xml:space="preserve">от 14.07.2022 </w:t>
            </w:r>
            <w:hyperlink r:id="rId578">
              <w:r>
                <w:rPr>
                  <w:color w:val="0000FF"/>
                </w:rPr>
                <w:t>N 544-пп</w:t>
              </w:r>
            </w:hyperlink>
            <w:r>
              <w:rPr>
                <w:color w:val="392C69"/>
              </w:rPr>
              <w:t xml:space="preserve">, от 28.07.2022 </w:t>
            </w:r>
            <w:hyperlink r:id="rId579">
              <w:r>
                <w:rPr>
                  <w:color w:val="0000FF"/>
                </w:rPr>
                <w:t>N 595-пп</w:t>
              </w:r>
            </w:hyperlink>
            <w:r>
              <w:rPr>
                <w:color w:val="392C69"/>
              </w:rPr>
              <w:t xml:space="preserve">, от 02.08.2022 </w:t>
            </w:r>
            <w:hyperlink r:id="rId580">
              <w:r>
                <w:rPr>
                  <w:color w:val="0000FF"/>
                </w:rPr>
                <w:t>N 602-пп</w:t>
              </w:r>
            </w:hyperlink>
            <w:r>
              <w:rPr>
                <w:color w:val="392C69"/>
              </w:rPr>
              <w:t>,</w:t>
            </w:r>
          </w:p>
          <w:p w:rsidR="0086510D" w:rsidRDefault="0086510D">
            <w:pPr>
              <w:pStyle w:val="ConsPlusNormal"/>
              <w:jc w:val="center"/>
            </w:pPr>
            <w:r>
              <w:rPr>
                <w:color w:val="392C69"/>
              </w:rPr>
              <w:t xml:space="preserve">от 28.10.2022 </w:t>
            </w:r>
            <w:hyperlink r:id="rId581">
              <w:r>
                <w:rPr>
                  <w:color w:val="0000FF"/>
                </w:rPr>
                <w:t>N 835-пп</w:t>
              </w:r>
            </w:hyperlink>
            <w:r>
              <w:rPr>
                <w:color w:val="392C69"/>
              </w:rPr>
              <w:t xml:space="preserve">, от 11.11.2022 </w:t>
            </w:r>
            <w:hyperlink r:id="rId582">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10" w:name="P1887"/>
      <w:bookmarkEnd w:id="10"/>
      <w:r>
        <w:t>ПАСПОРТ</w:t>
      </w:r>
    </w:p>
    <w:p w:rsidR="0086510D" w:rsidRDefault="0086510D">
      <w:pPr>
        <w:pStyle w:val="ConsPlusTitle"/>
        <w:jc w:val="center"/>
      </w:pPr>
      <w:r>
        <w:t>ОБЕСПЕЧИВАЮЩЕЙ ПОДПРОГРАММЫ "ГОСУДАРСТВЕННАЯ ПОЛИТИКА</w:t>
      </w:r>
    </w:p>
    <w:p w:rsidR="0086510D" w:rsidRDefault="0086510D">
      <w:pPr>
        <w:pStyle w:val="ConsPlusTitle"/>
        <w:jc w:val="center"/>
      </w:pPr>
      <w:r>
        <w:t>В СФЕРЕ ЭКОНОМИЧЕСКОГО РАЗВИТИЯ ИРКУТСКОЙ ОБЛАСТИ"</w:t>
      </w:r>
    </w:p>
    <w:p w:rsidR="0086510D" w:rsidRDefault="0086510D">
      <w:pPr>
        <w:pStyle w:val="ConsPlusTitle"/>
        <w:jc w:val="center"/>
      </w:pPr>
      <w:r>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 (ДАЛЕЕ СООТВЕТСТВЕННО - ПОДПРОГРАММА,</w:t>
      </w:r>
    </w:p>
    <w:p w:rsidR="0086510D" w:rsidRDefault="0086510D">
      <w:pPr>
        <w:pStyle w:val="ConsPlusTitle"/>
        <w:jc w:val="center"/>
      </w:pPr>
      <w:r>
        <w:t>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583">
        <w:r>
          <w:rPr>
            <w:color w:val="0000FF"/>
          </w:rPr>
          <w:t>N 544-пп</w:t>
        </w:r>
      </w:hyperlink>
      <w:r>
        <w:t xml:space="preserve">, от 11.11.2022 </w:t>
      </w:r>
      <w:hyperlink r:id="rId584">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vAlign w:val="center"/>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85">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"Государственная политика в сфере экономического развития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86">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87">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jc w:val="both"/>
            </w:pPr>
            <w:r>
              <w:t>Участники подпрограммы</w:t>
            </w:r>
          </w:p>
        </w:tc>
        <w:tc>
          <w:tcPr>
            <w:tcW w:w="6406" w:type="dxa"/>
            <w:tcBorders>
              <w:bottom w:val="nil"/>
            </w:tcBorders>
          </w:tcPr>
          <w:p w:rsidR="0086510D" w:rsidRDefault="0086510D">
            <w:pPr>
              <w:pStyle w:val="ConsPlusNormal"/>
              <w:jc w:val="both"/>
            </w:pPr>
            <w:r>
              <w:t>Министерство цифрового развития и связи Иркутской области;</w:t>
            </w:r>
          </w:p>
          <w:p w:rsidR="0086510D" w:rsidRDefault="0086510D">
            <w:pPr>
              <w:pStyle w:val="ConsPlusNormal"/>
              <w:jc w:val="both"/>
            </w:pPr>
            <w:r>
              <w:t>служба потребительского рынка и лицензирования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88">
              <w:r>
                <w:rPr>
                  <w:color w:val="0000FF"/>
                </w:rPr>
                <w:t>Постановления</w:t>
              </w:r>
            </w:hyperlink>
            <w:r>
              <w:t xml:space="preserve"> Правительства Иркутской области от 25.02.2022 N 122-пп)</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Совершенствование управления экономическим развитием региона</w:t>
            </w:r>
          </w:p>
        </w:tc>
      </w:tr>
      <w:tr w:rsidR="0086510D">
        <w:tc>
          <w:tcPr>
            <w:tcW w:w="2472" w:type="dxa"/>
            <w:tcBorders>
              <w:bottom w:val="nil"/>
            </w:tcBorders>
            <w:vAlign w:val="center"/>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Обеспечение эффективной деятельности министерства экономического развития и промышленности Иркутской области.</w:t>
            </w:r>
          </w:p>
          <w:p w:rsidR="0086510D" w:rsidRDefault="0086510D">
            <w:pPr>
              <w:pStyle w:val="ConsPlusNormal"/>
              <w:jc w:val="both"/>
            </w:pPr>
            <w:r>
              <w:t>2. Обеспечение эффективной деятельности министерства цифрового развития и связи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89">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90">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Целевые показатели подпрограммы</w:t>
            </w:r>
          </w:p>
        </w:tc>
        <w:tc>
          <w:tcPr>
            <w:tcW w:w="6406" w:type="dxa"/>
            <w:vAlign w:val="center"/>
          </w:tcPr>
          <w:p w:rsidR="0086510D" w:rsidRDefault="0086510D">
            <w:pPr>
              <w:pStyle w:val="ConsPlusNormal"/>
              <w:jc w:val="both"/>
            </w:pPr>
            <w:r>
              <w:t>-</w:t>
            </w:r>
          </w:p>
        </w:tc>
      </w:tr>
      <w:tr w:rsidR="0086510D">
        <w:tc>
          <w:tcPr>
            <w:tcW w:w="2472" w:type="dxa"/>
            <w:tcBorders>
              <w:bottom w:val="nil"/>
            </w:tcBorders>
            <w:vAlign w:val="center"/>
          </w:tcPr>
          <w:p w:rsidR="0086510D" w:rsidRDefault="0086510D">
            <w:pPr>
              <w:pStyle w:val="ConsPlusNormal"/>
            </w:pPr>
            <w:r>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1. Обеспечение эффективного управления экономическим развитием Иркутской области.</w:t>
            </w:r>
          </w:p>
          <w:p w:rsidR="0086510D" w:rsidRDefault="0086510D">
            <w:pPr>
              <w:pStyle w:val="ConsPlusNormal"/>
              <w:jc w:val="both"/>
            </w:pPr>
            <w:r>
              <w:t>2. Обеспечение эффективного управления цифровым развитием и связью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91">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592">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- 871 472,8 тыс. рублей;</w:t>
            </w:r>
          </w:p>
          <w:p w:rsidR="0086510D" w:rsidRDefault="0086510D">
            <w:pPr>
              <w:pStyle w:val="ConsPlusNormal"/>
              <w:jc w:val="both"/>
            </w:pPr>
            <w:r>
              <w:t>2020 год - 1 093 995,5 тыс. рублей;</w:t>
            </w:r>
          </w:p>
          <w:p w:rsidR="0086510D" w:rsidRDefault="0086510D">
            <w:pPr>
              <w:pStyle w:val="ConsPlusNormal"/>
              <w:jc w:val="both"/>
            </w:pPr>
            <w:r>
              <w:t>2021 год - 787 806,9 тыс. рублей;</w:t>
            </w:r>
          </w:p>
          <w:p w:rsidR="0086510D" w:rsidRDefault="0086510D">
            <w:pPr>
              <w:pStyle w:val="ConsPlusNormal"/>
              <w:jc w:val="both"/>
            </w:pPr>
            <w:r>
              <w:t>2022 год - 1 134 057,3 тыс. рублей;</w:t>
            </w:r>
          </w:p>
          <w:p w:rsidR="0086510D" w:rsidRDefault="0086510D">
            <w:pPr>
              <w:pStyle w:val="ConsPlusNormal"/>
              <w:jc w:val="both"/>
            </w:pPr>
            <w:r>
              <w:t>2023 год - 1 713 731,9 тыс. рублей;</w:t>
            </w:r>
          </w:p>
          <w:p w:rsidR="0086510D" w:rsidRDefault="0086510D">
            <w:pPr>
              <w:pStyle w:val="ConsPlusNormal"/>
              <w:jc w:val="both"/>
            </w:pPr>
            <w:r>
              <w:t>2024 год - 806 404,4 тыс. рублей;</w:t>
            </w:r>
          </w:p>
          <w:p w:rsidR="0086510D" w:rsidRDefault="0086510D">
            <w:pPr>
              <w:pStyle w:val="ConsPlusNormal"/>
              <w:jc w:val="both"/>
            </w:pPr>
            <w:r>
              <w:t>2025 год - 806 316,7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593">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t>Ожидаемые конечные результаты реализации подпрограммы</w:t>
            </w:r>
          </w:p>
        </w:tc>
        <w:tc>
          <w:tcPr>
            <w:tcW w:w="6406" w:type="dxa"/>
            <w:vAlign w:val="center"/>
          </w:tcPr>
          <w:p w:rsidR="0086510D" w:rsidRDefault="0086510D">
            <w:pPr>
              <w:pStyle w:val="ConsPlusNormal"/>
              <w:jc w:val="both"/>
            </w:pPr>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86510D" w:rsidRDefault="0086510D">
      <w:pPr>
        <w:pStyle w:val="ConsPlusNormal"/>
        <w:jc w:val="both"/>
      </w:pPr>
    </w:p>
    <w:p w:rsidR="0086510D" w:rsidRDefault="0086510D">
      <w:pPr>
        <w:pStyle w:val="ConsPlusTitle"/>
        <w:jc w:val="center"/>
        <w:outlineLvl w:val="2"/>
      </w:pPr>
      <w:r>
        <w:t>Раздел III. СВЕДЕНИЯ ОБ УЧАСТИИ МУНИЦИПАЛЬНЫХ ОБРАЗОВАНИЙ</w:t>
      </w:r>
    </w:p>
    <w:p w:rsidR="0086510D" w:rsidRDefault="0086510D">
      <w:pPr>
        <w:pStyle w:val="ConsPlusTitle"/>
        <w:jc w:val="center"/>
      </w:pPr>
      <w:r>
        <w:t>ИРКУТСКОЙ ОБЛАСТИ В РЕАЛИЗАЦИИ ПОДПРОГРАММЫ</w:t>
      </w:r>
    </w:p>
    <w:p w:rsidR="0086510D" w:rsidRDefault="0086510D">
      <w:pPr>
        <w:pStyle w:val="ConsPlusNormal"/>
        <w:jc w:val="both"/>
      </w:pPr>
    </w:p>
    <w:p w:rsidR="0086510D" w:rsidRDefault="0086510D">
      <w:pPr>
        <w:pStyle w:val="ConsPlusNormal"/>
        <w:ind w:firstLine="540"/>
        <w:jc w:val="both"/>
      </w:pPr>
      <w:r>
        <w:t>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предоставление:</w:t>
      </w:r>
    </w:p>
    <w:p w:rsidR="0086510D" w:rsidRDefault="0086510D">
      <w:pPr>
        <w:pStyle w:val="ConsPlusNormal"/>
        <w:spacing w:before="280"/>
        <w:ind w:firstLine="540"/>
        <w:jc w:val="both"/>
      </w:pPr>
      <w:r>
        <w:t xml:space="preserve">1) утратил силу с 1 января 2022 года. - </w:t>
      </w:r>
      <w:hyperlink r:id="rId594">
        <w:r>
          <w:rPr>
            <w:color w:val="0000FF"/>
          </w:rPr>
          <w:t>Постановление</w:t>
        </w:r>
      </w:hyperlink>
      <w:r>
        <w:t xml:space="preserve"> Правительства Иркутской области от 30.12.2021 N 1090-пп;</w:t>
      </w:r>
    </w:p>
    <w:p w:rsidR="0086510D" w:rsidRDefault="0086510D">
      <w:pPr>
        <w:pStyle w:val="ConsPlusNormal"/>
        <w:spacing w:before="280"/>
        <w:ind w:firstLine="540"/>
        <w:jc w:val="both"/>
      </w:pPr>
      <w:bookmarkStart w:id="11" w:name="P1958"/>
      <w:bookmarkEnd w:id="11"/>
      <w:r>
        <w:t>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p w:rsidR="0086510D" w:rsidRDefault="0086510D">
      <w:pPr>
        <w:pStyle w:val="ConsPlusNormal"/>
        <w:spacing w:before="280"/>
        <w:ind w:firstLine="540"/>
        <w:jc w:val="both"/>
      </w:pPr>
      <w:bookmarkStart w:id="12" w:name="P1959"/>
      <w:bookmarkEnd w:id="12"/>
      <w:r>
        <w:t>3) межбюджетных трансфертов на поощрение органов местного самоуправления муниципальных,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rsidR="0086510D" w:rsidRDefault="0086510D">
      <w:pPr>
        <w:pStyle w:val="ConsPlusNormal"/>
        <w:jc w:val="both"/>
      </w:pPr>
      <w:r>
        <w:t xml:space="preserve">(в ред. </w:t>
      </w:r>
      <w:hyperlink r:id="rId595">
        <w:r>
          <w:rPr>
            <w:color w:val="0000FF"/>
          </w:rPr>
          <w:t>Постановления</w:t>
        </w:r>
      </w:hyperlink>
      <w:r>
        <w:t xml:space="preserve"> Правительства Иркутской области от 07.10.2021 N 728-пп)</w:t>
      </w:r>
    </w:p>
    <w:p w:rsidR="0086510D" w:rsidRDefault="0086510D">
      <w:pPr>
        <w:pStyle w:val="ConsPlusNormal"/>
        <w:spacing w:before="280"/>
        <w:ind w:firstLine="540"/>
        <w:jc w:val="both"/>
      </w:pPr>
      <w:bookmarkStart w:id="13" w:name="P1961"/>
      <w:bookmarkEnd w:id="13"/>
      <w:r>
        <w:t>4) субсидии на реализацию мероприятий перечня проектов народных инициатив.</w:t>
      </w:r>
    </w:p>
    <w:p w:rsidR="0086510D" w:rsidRDefault="0086510D">
      <w:pPr>
        <w:pStyle w:val="ConsPlusNormal"/>
        <w:spacing w:before="280"/>
        <w:ind w:firstLine="540"/>
        <w:jc w:val="both"/>
      </w:pPr>
      <w:r>
        <w:t xml:space="preserve">2. Утратил силу с 1 января 2022 года. - </w:t>
      </w:r>
      <w:hyperlink r:id="rId596">
        <w:r>
          <w:rPr>
            <w:color w:val="0000FF"/>
          </w:rPr>
          <w:t>Постановление</w:t>
        </w:r>
      </w:hyperlink>
      <w:r>
        <w:t xml:space="preserve"> Правительства Иркутской области от 30.12.2021 N 1090-пп.</w:t>
      </w:r>
    </w:p>
    <w:p w:rsidR="0086510D" w:rsidRDefault="0086510D">
      <w:pPr>
        <w:pStyle w:val="ConsPlusNormal"/>
        <w:spacing w:before="280"/>
        <w:ind w:firstLine="540"/>
        <w:jc w:val="both"/>
      </w:pPr>
      <w:r>
        <w:t xml:space="preserve">3. Цели и условия предоставления и расходования субсидий, предусмотренных </w:t>
      </w:r>
      <w:hyperlink w:anchor="P1958">
        <w:r>
          <w:rPr>
            <w:color w:val="0000FF"/>
          </w:rPr>
          <w:t>подпунктами 2</w:t>
        </w:r>
      </w:hyperlink>
      <w:r>
        <w:t xml:space="preserve">, </w:t>
      </w:r>
      <w:hyperlink w:anchor="P1961">
        <w:r>
          <w:rPr>
            <w:color w:val="0000FF"/>
          </w:rPr>
          <w:t>4 пункта 1</w:t>
        </w:r>
      </w:hyperlink>
      <w: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rsidR="0086510D" w:rsidRDefault="0086510D">
      <w:pPr>
        <w:pStyle w:val="ConsPlusNormal"/>
        <w:spacing w:before="280"/>
        <w:ind w:firstLine="540"/>
        <w:jc w:val="both"/>
      </w:pPr>
      <w:r>
        <w:t xml:space="preserve">4. Участие муниципальных образований Иркутской области в мероприятии, предусмотренном </w:t>
      </w:r>
      <w:hyperlink w:anchor="P1959">
        <w:r>
          <w:rPr>
            <w:color w:val="0000FF"/>
          </w:rPr>
          <w:t>подпунктом 3 пункта 1</w:t>
        </w:r>
      </w:hyperlink>
      <w:r>
        <w:t xml:space="preserve"> настоящего раздела, осуществляется в соответствии с </w:t>
      </w:r>
      <w:hyperlink r:id="rId597">
        <w:r>
          <w:rPr>
            <w:color w:val="0000FF"/>
          </w:rPr>
          <w:t>указом</w:t>
        </w:r>
      </w:hyperlink>
      <w:r>
        <w:t xml:space="preserve"> Губернатора Иркутской области от 4 августа 2011 года N 200-уг "Об утверждении Положения о проведении оценки эффективности деятельности органов местного самоуправления муниципальных, городских округов и муниципальных районов Иркутской области" в целях повышения заинтересованности органов местного самоуправления в эффективном развитии местного самоуправления, стимулирования инициативы в развитии экономического потенциала муниципальных образований Иркутской области, повышения инвестиционной привлекательности и доходности территорий муниципальных образований Иркутской области, формирования в муниципальных образованиях комфортных условий для проживания людей и укрепления сотрудничества и взаимодействия органов местного самоуправления и исполнительных органов государственной власти Иркутской области.</w:t>
      </w:r>
    </w:p>
    <w:p w:rsidR="0086510D" w:rsidRDefault="0086510D">
      <w:pPr>
        <w:pStyle w:val="ConsPlusNormal"/>
        <w:jc w:val="both"/>
      </w:pPr>
      <w:r>
        <w:t xml:space="preserve">(в ред. </w:t>
      </w:r>
      <w:hyperlink r:id="rId598">
        <w:r>
          <w:rPr>
            <w:color w:val="0000FF"/>
          </w:rPr>
          <w:t>Постановления</w:t>
        </w:r>
      </w:hyperlink>
      <w:r>
        <w:t xml:space="preserve"> Правительства Иркутской области от 07.10.2021 N 728-пп)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9</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599">
              <w:r>
                <w:rPr>
                  <w:color w:val="0000FF"/>
                </w:rPr>
                <w:t>N 377-пп</w:t>
              </w:r>
            </w:hyperlink>
            <w:r>
              <w:rPr>
                <w:color w:val="392C69"/>
              </w:rPr>
              <w:t xml:space="preserve">, от 29.08.2019 </w:t>
            </w:r>
            <w:hyperlink r:id="rId600">
              <w:r>
                <w:rPr>
                  <w:color w:val="0000FF"/>
                </w:rPr>
                <w:t>N 686-пп</w:t>
              </w:r>
            </w:hyperlink>
            <w:r>
              <w:rPr>
                <w:color w:val="392C69"/>
              </w:rPr>
              <w:t xml:space="preserve">, от 06.09.2019 </w:t>
            </w:r>
            <w:hyperlink r:id="rId601">
              <w:r>
                <w:rPr>
                  <w:color w:val="0000FF"/>
                </w:rPr>
                <w:t>N 740-пп</w:t>
              </w:r>
            </w:hyperlink>
            <w:r>
              <w:rPr>
                <w:color w:val="392C69"/>
              </w:rPr>
              <w:t>,</w:t>
            </w:r>
          </w:p>
          <w:p w:rsidR="0086510D" w:rsidRDefault="0086510D">
            <w:pPr>
              <w:pStyle w:val="ConsPlusNormal"/>
              <w:jc w:val="center"/>
            </w:pPr>
            <w:r>
              <w:rPr>
                <w:color w:val="392C69"/>
              </w:rPr>
              <w:t xml:space="preserve">от 11.10.2019 </w:t>
            </w:r>
            <w:hyperlink r:id="rId602">
              <w:r>
                <w:rPr>
                  <w:color w:val="0000FF"/>
                </w:rPr>
                <w:t>N 846-пп</w:t>
              </w:r>
            </w:hyperlink>
            <w:r>
              <w:rPr>
                <w:color w:val="392C69"/>
              </w:rPr>
              <w:t xml:space="preserve">, от 17.12.2019 </w:t>
            </w:r>
            <w:hyperlink r:id="rId603">
              <w:r>
                <w:rPr>
                  <w:color w:val="0000FF"/>
                </w:rPr>
                <w:t>N 1081-пп</w:t>
              </w:r>
            </w:hyperlink>
            <w:r>
              <w:rPr>
                <w:color w:val="392C69"/>
              </w:rPr>
              <w:t xml:space="preserve">, от 17.12.2019 </w:t>
            </w:r>
            <w:hyperlink r:id="rId604">
              <w:r>
                <w:rPr>
                  <w:color w:val="0000FF"/>
                </w:rPr>
                <w:t>N 1083-пп</w:t>
              </w:r>
            </w:hyperlink>
            <w:r>
              <w:rPr>
                <w:color w:val="392C69"/>
              </w:rPr>
              <w:t>,</w:t>
            </w:r>
          </w:p>
          <w:p w:rsidR="0086510D" w:rsidRDefault="0086510D">
            <w:pPr>
              <w:pStyle w:val="ConsPlusNormal"/>
              <w:jc w:val="center"/>
            </w:pPr>
            <w:r>
              <w:rPr>
                <w:color w:val="392C69"/>
              </w:rPr>
              <w:t xml:space="preserve">от 19.02.2020 </w:t>
            </w:r>
            <w:hyperlink r:id="rId605">
              <w:r>
                <w:rPr>
                  <w:color w:val="0000FF"/>
                </w:rPr>
                <w:t>N 94-пп</w:t>
              </w:r>
            </w:hyperlink>
            <w:r>
              <w:rPr>
                <w:color w:val="392C69"/>
              </w:rPr>
              <w:t xml:space="preserve">, от 17.09.2020 </w:t>
            </w:r>
            <w:hyperlink r:id="rId606">
              <w:r>
                <w:rPr>
                  <w:color w:val="0000FF"/>
                </w:rPr>
                <w:t>N 764-пп</w:t>
              </w:r>
            </w:hyperlink>
            <w:r>
              <w:rPr>
                <w:color w:val="392C69"/>
              </w:rPr>
              <w:t xml:space="preserve">, от 05.11.2020 </w:t>
            </w:r>
            <w:hyperlink r:id="rId607">
              <w:r>
                <w:rPr>
                  <w:color w:val="0000FF"/>
                </w:rPr>
                <w:t>N 903-пп</w:t>
              </w:r>
            </w:hyperlink>
            <w:r>
              <w:rPr>
                <w:color w:val="392C69"/>
              </w:rPr>
              <w:t>,</w:t>
            </w:r>
          </w:p>
          <w:p w:rsidR="0086510D" w:rsidRDefault="0086510D">
            <w:pPr>
              <w:pStyle w:val="ConsPlusNormal"/>
              <w:jc w:val="center"/>
            </w:pPr>
            <w:r>
              <w:rPr>
                <w:color w:val="392C69"/>
              </w:rPr>
              <w:t xml:space="preserve">от 06.11.2020 </w:t>
            </w:r>
            <w:hyperlink r:id="rId608">
              <w:r>
                <w:rPr>
                  <w:color w:val="0000FF"/>
                </w:rPr>
                <w:t>N 905-пп</w:t>
              </w:r>
            </w:hyperlink>
            <w:r>
              <w:rPr>
                <w:color w:val="392C69"/>
              </w:rPr>
              <w:t xml:space="preserve">, от 28.12.2020 </w:t>
            </w:r>
            <w:hyperlink r:id="rId609">
              <w:r>
                <w:rPr>
                  <w:color w:val="0000FF"/>
                </w:rPr>
                <w:t>N 1188-пп</w:t>
              </w:r>
            </w:hyperlink>
            <w:r>
              <w:rPr>
                <w:color w:val="392C69"/>
              </w:rPr>
              <w:t xml:space="preserve">, от 01.03.2021 </w:t>
            </w:r>
            <w:hyperlink r:id="rId610">
              <w:r>
                <w:rPr>
                  <w:color w:val="0000FF"/>
                </w:rPr>
                <w:t>N 127-пп</w:t>
              </w:r>
            </w:hyperlink>
            <w:r>
              <w:rPr>
                <w:color w:val="392C69"/>
              </w:rPr>
              <w:t>,</w:t>
            </w:r>
          </w:p>
          <w:p w:rsidR="0086510D" w:rsidRDefault="0086510D">
            <w:pPr>
              <w:pStyle w:val="ConsPlusNormal"/>
              <w:jc w:val="center"/>
            </w:pPr>
            <w:r>
              <w:rPr>
                <w:color w:val="392C69"/>
              </w:rPr>
              <w:t xml:space="preserve">от 27.07.2021 </w:t>
            </w:r>
            <w:hyperlink r:id="rId611">
              <w:r>
                <w:rPr>
                  <w:color w:val="0000FF"/>
                </w:rPr>
                <w:t>N 514-пп</w:t>
              </w:r>
            </w:hyperlink>
            <w:r>
              <w:rPr>
                <w:color w:val="392C69"/>
              </w:rPr>
              <w:t xml:space="preserve">, от 28.10.2021 </w:t>
            </w:r>
            <w:hyperlink r:id="rId612">
              <w:r>
                <w:rPr>
                  <w:color w:val="0000FF"/>
                </w:rPr>
                <w:t>N 793-пп</w:t>
              </w:r>
            </w:hyperlink>
            <w:r>
              <w:rPr>
                <w:color w:val="392C69"/>
              </w:rPr>
              <w:t xml:space="preserve">, от 09.12.2021 </w:t>
            </w:r>
            <w:hyperlink r:id="rId613">
              <w:r>
                <w:rPr>
                  <w:color w:val="0000FF"/>
                </w:rPr>
                <w:t>N 948-пп</w:t>
              </w:r>
            </w:hyperlink>
            <w:r>
              <w:rPr>
                <w:color w:val="392C69"/>
              </w:rPr>
              <w:t>,</w:t>
            </w:r>
          </w:p>
          <w:p w:rsidR="0086510D" w:rsidRDefault="0086510D">
            <w:pPr>
              <w:pStyle w:val="ConsPlusNormal"/>
              <w:jc w:val="center"/>
            </w:pPr>
            <w:r>
              <w:rPr>
                <w:color w:val="392C69"/>
              </w:rPr>
              <w:t xml:space="preserve">от 10.12.2021 </w:t>
            </w:r>
            <w:hyperlink r:id="rId614">
              <w:r>
                <w:rPr>
                  <w:color w:val="0000FF"/>
                </w:rPr>
                <w:t>N 951-пп</w:t>
              </w:r>
            </w:hyperlink>
            <w:r>
              <w:rPr>
                <w:color w:val="392C69"/>
              </w:rPr>
              <w:t xml:space="preserve">, от 25.02.2022 </w:t>
            </w:r>
            <w:hyperlink r:id="rId615">
              <w:r>
                <w:rPr>
                  <w:color w:val="0000FF"/>
                </w:rPr>
                <w:t>N 122-пп</w:t>
              </w:r>
            </w:hyperlink>
            <w:r>
              <w:rPr>
                <w:color w:val="392C69"/>
              </w:rPr>
              <w:t xml:space="preserve">, от 14.07.2022 </w:t>
            </w:r>
            <w:hyperlink r:id="rId616">
              <w:r>
                <w:rPr>
                  <w:color w:val="0000FF"/>
                </w:rPr>
                <w:t>N 544-пп</w:t>
              </w:r>
            </w:hyperlink>
            <w:r>
              <w:rPr>
                <w:color w:val="392C69"/>
              </w:rPr>
              <w:t>,</w:t>
            </w:r>
          </w:p>
          <w:p w:rsidR="0086510D" w:rsidRDefault="0086510D">
            <w:pPr>
              <w:pStyle w:val="ConsPlusNormal"/>
              <w:jc w:val="center"/>
            </w:pPr>
            <w:r>
              <w:rPr>
                <w:color w:val="392C69"/>
              </w:rPr>
              <w:t xml:space="preserve">от 28.07.2022 </w:t>
            </w:r>
            <w:hyperlink r:id="rId617">
              <w:r>
                <w:rPr>
                  <w:color w:val="0000FF"/>
                </w:rPr>
                <w:t>N 595-пп</w:t>
              </w:r>
            </w:hyperlink>
            <w:r>
              <w:rPr>
                <w:color w:val="392C69"/>
              </w:rPr>
              <w:t xml:space="preserve">, от 28.10.2022 </w:t>
            </w:r>
            <w:hyperlink r:id="rId618">
              <w:r>
                <w:rPr>
                  <w:color w:val="0000FF"/>
                </w:rPr>
                <w:t>N 835-пп</w:t>
              </w:r>
            </w:hyperlink>
            <w:r>
              <w:rPr>
                <w:color w:val="392C69"/>
              </w:rPr>
              <w:t xml:space="preserve">, от 11.11.2022 </w:t>
            </w:r>
            <w:hyperlink r:id="rId619">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14" w:name="P1984"/>
      <w:bookmarkEnd w:id="14"/>
      <w:r>
        <w:t>ПАСПОРТ</w:t>
      </w:r>
    </w:p>
    <w:p w:rsidR="0086510D" w:rsidRDefault="0086510D">
      <w:pPr>
        <w:pStyle w:val="ConsPlusTitle"/>
        <w:jc w:val="center"/>
      </w:pPr>
      <w:r>
        <w:t>ОБЕСПЕЧИВАЮЩЕЙ ПОДПРОГРАММЫ "ОБЕСПЕЧЕНИЕ ДЕЯТЕЛЬНОСТИ</w:t>
      </w:r>
    </w:p>
    <w:p w:rsidR="0086510D" w:rsidRDefault="0086510D">
      <w:pPr>
        <w:pStyle w:val="ConsPlusTitle"/>
        <w:jc w:val="center"/>
      </w:pPr>
      <w:r>
        <w:t>ГУБЕРНАТОРА ИРКУТСКОЙ ОБЛАСТИ И ПРАВИТЕЛЬСТВА ИРКУТСКОЙ</w:t>
      </w:r>
    </w:p>
    <w:p w:rsidR="0086510D" w:rsidRDefault="0086510D">
      <w:pPr>
        <w:pStyle w:val="ConsPlusTitle"/>
        <w:jc w:val="center"/>
      </w:pPr>
      <w:r>
        <w:t>ОБЛАСТИ" НА 2019 - 2025 ГОДЫ ГОСУДАРСТВЕННОЙ ПРОГРАММЫ</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 (ДАЛЕЕ СООТВЕТСТВЕННО -</w:t>
      </w:r>
    </w:p>
    <w:p w:rsidR="0086510D" w:rsidRDefault="0086510D">
      <w:pPr>
        <w:pStyle w:val="ConsPlusTitle"/>
        <w:jc w:val="center"/>
      </w:pPr>
      <w:r>
        <w:t>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620">
        <w:r>
          <w:rPr>
            <w:color w:val="0000FF"/>
          </w:rPr>
          <w:t>N 544-пп</w:t>
        </w:r>
      </w:hyperlink>
      <w:r>
        <w:t xml:space="preserve">, от 11.11.2022 </w:t>
      </w:r>
      <w:hyperlink r:id="rId621">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472"/>
        <w:gridCol w:w="6406"/>
      </w:tblGrid>
      <w:tr w:rsidR="0086510D">
        <w:tc>
          <w:tcPr>
            <w:tcW w:w="2472" w:type="dxa"/>
            <w:tcBorders>
              <w:bottom w:val="nil"/>
            </w:tcBorders>
            <w:vAlign w:val="center"/>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622">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"Обеспечение деятельности Губернатора Иркутской области и Правительства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623">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Ответственный исполнитель подпрограммы</w:t>
            </w:r>
          </w:p>
        </w:tc>
        <w:tc>
          <w:tcPr>
            <w:tcW w:w="6406" w:type="dxa"/>
            <w:vAlign w:val="center"/>
          </w:tcPr>
          <w:p w:rsidR="0086510D" w:rsidRDefault="0086510D">
            <w:pPr>
              <w:pStyle w:val="ConsPlusNormal"/>
              <w:jc w:val="both"/>
            </w:pPr>
            <w:r>
              <w:t>Аппарат Губернатора Иркутской области и Правительства Иркутской области</w:t>
            </w:r>
          </w:p>
        </w:tc>
      </w:tr>
      <w:tr w:rsidR="0086510D">
        <w:tblPrEx>
          <w:tblBorders>
            <w:insideH w:val="single" w:sz="4" w:space="0" w:color="auto"/>
          </w:tblBorders>
        </w:tblPrEx>
        <w:tc>
          <w:tcPr>
            <w:tcW w:w="2472" w:type="dxa"/>
            <w:vAlign w:val="center"/>
          </w:tcPr>
          <w:p w:rsidR="0086510D" w:rsidRDefault="0086510D">
            <w:pPr>
              <w:pStyle w:val="ConsPlusNormal"/>
            </w:pPr>
            <w:r>
              <w:t>Участники подпрограммы</w:t>
            </w:r>
          </w:p>
        </w:tc>
        <w:tc>
          <w:tcPr>
            <w:tcW w:w="6406" w:type="dxa"/>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86510D">
        <w:tc>
          <w:tcPr>
            <w:tcW w:w="2472" w:type="dxa"/>
            <w:tcBorders>
              <w:bottom w:val="nil"/>
            </w:tcBorders>
            <w:vAlign w:val="center"/>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86510D" w:rsidRDefault="0086510D">
            <w:pPr>
              <w:pStyle w:val="ConsPlusNormal"/>
              <w:jc w:val="both"/>
            </w:pPr>
            <w:r>
              <w:t>2. Обеспечение деятельности аппарата Губернатора Иркутской области и Правительства Иркутской области.</w:t>
            </w:r>
          </w:p>
          <w:p w:rsidR="0086510D" w:rsidRDefault="0086510D">
            <w:pPr>
              <w:pStyle w:val="ConsPlusNormal"/>
              <w:jc w:val="both"/>
            </w:pPr>
            <w:r>
              <w:t>3. Обеспечение деятельности областного государственного казенного учреждения (далее - ОГКУ) "Аппарат Общественной палаты Иркутской области".</w:t>
            </w:r>
          </w:p>
          <w:p w:rsidR="0086510D" w:rsidRDefault="0086510D">
            <w:pPr>
              <w:pStyle w:val="ConsPlusNormal"/>
              <w:jc w:val="both"/>
            </w:pPr>
            <w:r>
              <w:t>4. Обеспечение взаимодействия Правительства Иркутской области с Правительством Российской Федерации и иными федеральными государственными органами, расположенными в городе Москве.</w:t>
            </w:r>
          </w:p>
          <w:p w:rsidR="0086510D" w:rsidRDefault="0086510D">
            <w:pPr>
              <w:pStyle w:val="ConsPlusNormal"/>
              <w:jc w:val="both"/>
            </w:pPr>
            <w:r>
              <w:t>5. Поддержка территориального общественного самоуправления в Иркутской области.</w:t>
            </w:r>
          </w:p>
          <w:p w:rsidR="0086510D" w:rsidRDefault="0086510D">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86510D">
        <w:tc>
          <w:tcPr>
            <w:tcW w:w="8878" w:type="dxa"/>
            <w:gridSpan w:val="2"/>
            <w:tcBorders>
              <w:top w:val="nil"/>
            </w:tcBorders>
          </w:tcPr>
          <w:p w:rsidR="0086510D" w:rsidRDefault="0086510D">
            <w:pPr>
              <w:pStyle w:val="ConsPlusNormal"/>
              <w:jc w:val="both"/>
            </w:pPr>
            <w:r>
              <w:t xml:space="preserve">(в ред. </w:t>
            </w:r>
            <w:hyperlink r:id="rId624">
              <w:r>
                <w:rPr>
                  <w:color w:val="0000FF"/>
                </w:rPr>
                <w:t>Постановления</w:t>
              </w:r>
            </w:hyperlink>
            <w:r>
              <w:t xml:space="preserve"> Правительства Иркутской области от 27.07.2021 N 514-пп)</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625">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Целевые показатели подпрограммы</w:t>
            </w:r>
          </w:p>
        </w:tc>
        <w:tc>
          <w:tcPr>
            <w:tcW w:w="6406" w:type="dxa"/>
            <w:vAlign w:val="center"/>
          </w:tcPr>
          <w:p w:rsidR="0086510D" w:rsidRDefault="0086510D">
            <w:pPr>
              <w:pStyle w:val="ConsPlusNormal"/>
              <w:jc w:val="both"/>
            </w:pPr>
            <w:r>
              <w:t>-</w:t>
            </w:r>
          </w:p>
        </w:tc>
      </w:tr>
      <w:tr w:rsidR="0086510D">
        <w:tc>
          <w:tcPr>
            <w:tcW w:w="2472" w:type="dxa"/>
            <w:tcBorders>
              <w:bottom w:val="nil"/>
            </w:tcBorders>
            <w:vAlign w:val="center"/>
          </w:tcPr>
          <w:p w:rsidR="0086510D" w:rsidRDefault="0086510D">
            <w:pPr>
              <w:pStyle w:val="ConsPlusNormal"/>
            </w:pPr>
            <w:r>
              <w:t>Перечень основных мероприятий, входящих в состав подпрограммы государственной программы</w:t>
            </w:r>
          </w:p>
        </w:tc>
        <w:tc>
          <w:tcPr>
            <w:tcW w:w="6406" w:type="dxa"/>
            <w:tcBorders>
              <w:bottom w:val="nil"/>
            </w:tcBorders>
            <w:vAlign w:val="center"/>
          </w:tcPr>
          <w:p w:rsidR="0086510D" w:rsidRDefault="0086510D">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86510D" w:rsidRDefault="0086510D">
            <w:pPr>
              <w:pStyle w:val="ConsPlusNormal"/>
              <w:jc w:val="both"/>
            </w:pPr>
            <w:r>
              <w:t>2. Обеспечение деятельности аппарата Губернатора Иркутской области и Правительства Иркутской области.</w:t>
            </w:r>
          </w:p>
          <w:p w:rsidR="0086510D" w:rsidRDefault="0086510D">
            <w:pPr>
              <w:pStyle w:val="ConsPlusNormal"/>
              <w:jc w:val="both"/>
            </w:pPr>
            <w:r>
              <w:t>3. Обеспечение деятельности ОГКУ "Аппарат Общественной палаты Иркутской области".</w:t>
            </w:r>
          </w:p>
          <w:p w:rsidR="0086510D" w:rsidRDefault="0086510D">
            <w:pPr>
              <w:pStyle w:val="ConsPlusNormal"/>
              <w:jc w:val="both"/>
            </w:pPr>
            <w:r>
              <w:t>4. Обеспечение деятельности представительства Правительства Иркутской области при Правительстве Российской Федерации в г. Москве.</w:t>
            </w:r>
          </w:p>
          <w:p w:rsidR="0086510D" w:rsidRDefault="0086510D">
            <w:pPr>
              <w:pStyle w:val="ConsPlusNormal"/>
              <w:jc w:val="both"/>
            </w:pPr>
            <w:r>
              <w:t>5. Поддержка территориального общественного самоуправления в Иркутской области.</w:t>
            </w:r>
          </w:p>
          <w:p w:rsidR="0086510D" w:rsidRDefault="0086510D">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86510D">
        <w:tc>
          <w:tcPr>
            <w:tcW w:w="8878" w:type="dxa"/>
            <w:gridSpan w:val="2"/>
            <w:tcBorders>
              <w:top w:val="nil"/>
            </w:tcBorders>
          </w:tcPr>
          <w:p w:rsidR="0086510D" w:rsidRDefault="0086510D">
            <w:pPr>
              <w:pStyle w:val="ConsPlusNormal"/>
              <w:jc w:val="both"/>
            </w:pPr>
            <w:r>
              <w:t xml:space="preserve">(в ред. </w:t>
            </w:r>
            <w:hyperlink r:id="rId626">
              <w:r>
                <w:rPr>
                  <w:color w:val="0000FF"/>
                </w:rPr>
                <w:t>Постановления</w:t>
              </w:r>
            </w:hyperlink>
            <w:r>
              <w:t xml:space="preserve"> Правительства Иркутской области от 27.07.2021 N 514-пп)</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627">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- 509 624,6 тыс. рублей;</w:t>
            </w:r>
          </w:p>
          <w:p w:rsidR="0086510D" w:rsidRDefault="0086510D">
            <w:pPr>
              <w:pStyle w:val="ConsPlusNormal"/>
              <w:jc w:val="both"/>
            </w:pPr>
            <w:r>
              <w:t>2020 год - 563 513,8 тыс. рублей;</w:t>
            </w:r>
          </w:p>
          <w:p w:rsidR="0086510D" w:rsidRDefault="0086510D">
            <w:pPr>
              <w:pStyle w:val="ConsPlusNormal"/>
              <w:jc w:val="both"/>
            </w:pPr>
            <w:r>
              <w:t>2021 год - 625 807,9 тыс. рублей;</w:t>
            </w:r>
          </w:p>
          <w:p w:rsidR="0086510D" w:rsidRDefault="0086510D">
            <w:pPr>
              <w:pStyle w:val="ConsPlusNormal"/>
              <w:jc w:val="both"/>
            </w:pPr>
            <w:r>
              <w:t>2022 год - 682 179,6 тыс. рублей;</w:t>
            </w:r>
          </w:p>
          <w:p w:rsidR="0086510D" w:rsidRDefault="0086510D">
            <w:pPr>
              <w:pStyle w:val="ConsPlusNormal"/>
              <w:jc w:val="both"/>
            </w:pPr>
            <w:r>
              <w:t>2023 год - 818 319,6 тыс. рублей;</w:t>
            </w:r>
          </w:p>
          <w:p w:rsidR="0086510D" w:rsidRDefault="0086510D">
            <w:pPr>
              <w:pStyle w:val="ConsPlusNormal"/>
              <w:jc w:val="both"/>
            </w:pPr>
            <w:r>
              <w:t>2024 год - 681 212,2 тыс. рублей;</w:t>
            </w:r>
          </w:p>
          <w:p w:rsidR="0086510D" w:rsidRDefault="0086510D">
            <w:pPr>
              <w:pStyle w:val="ConsPlusNormal"/>
              <w:jc w:val="both"/>
            </w:pPr>
            <w:r>
              <w:t>2025 год - 681 212,2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628">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t>Ожидаемые конечные результаты реализации подпрограммы</w:t>
            </w:r>
          </w:p>
        </w:tc>
        <w:tc>
          <w:tcPr>
            <w:tcW w:w="6406" w:type="dxa"/>
            <w:vAlign w:val="center"/>
          </w:tcPr>
          <w:p w:rsidR="0086510D" w:rsidRDefault="0086510D">
            <w:pPr>
              <w:pStyle w:val="ConsPlusNormal"/>
              <w:jc w:val="both"/>
            </w:pPr>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Меры государственного регулирования, направленные на достижение цели и задач подпрограммы, включают в себя:</w:t>
      </w:r>
    </w:p>
    <w:p w:rsidR="0086510D" w:rsidRDefault="0086510D">
      <w:pPr>
        <w:pStyle w:val="ConsPlusNormal"/>
        <w:spacing w:before="280"/>
        <w:ind w:firstLine="540"/>
        <w:jc w:val="both"/>
      </w:pPr>
      <w:r>
        <w:t>1) реализацию мероприятий подпрограммы в соответствии с требованиями нормативных правовых актов, регулирующих вопросы обеспечения деятельности Губернатора Иркутской области и Правительства Иркутской области, а также определяющих порядок исполнения функций и полномочий аппарата Губернатора Иркутской области и Правительства Иркутской области, представительства Правительства Иркутской области при Правительстве Российской Федерации в г. Москве.</w:t>
      </w:r>
    </w:p>
    <w:p w:rsidR="0086510D" w:rsidRDefault="0086510D">
      <w:pPr>
        <w:pStyle w:val="ConsPlusNormal"/>
        <w:spacing w:before="280"/>
        <w:ind w:firstLine="540"/>
        <w:jc w:val="both"/>
      </w:pPr>
      <w:r>
        <w:t>Реализация мероприятий подпрограммы осуществляется в соответствии со следующими федеральными законами и законами Иркутской области, а также принятыми в соответствии с ними иными нормативными правовыми актами:</w:t>
      </w:r>
    </w:p>
    <w:p w:rsidR="0086510D" w:rsidRDefault="0086510D">
      <w:pPr>
        <w:pStyle w:val="ConsPlusNormal"/>
        <w:spacing w:before="280"/>
        <w:ind w:firstLine="540"/>
        <w:jc w:val="both"/>
      </w:pPr>
      <w:r>
        <w:t xml:space="preserve">Бюджетный </w:t>
      </w:r>
      <w:hyperlink r:id="rId629">
        <w:r>
          <w:rPr>
            <w:color w:val="0000FF"/>
          </w:rPr>
          <w:t>кодекс</w:t>
        </w:r>
      </w:hyperlink>
      <w:r>
        <w:t xml:space="preserve"> Российской Федерации;</w:t>
      </w:r>
    </w:p>
    <w:p w:rsidR="0086510D" w:rsidRDefault="0086510D">
      <w:pPr>
        <w:pStyle w:val="ConsPlusNormal"/>
        <w:spacing w:before="280"/>
        <w:ind w:firstLine="540"/>
        <w:jc w:val="both"/>
      </w:pPr>
      <w:r>
        <w:t xml:space="preserve">Трудовой </w:t>
      </w:r>
      <w:hyperlink r:id="rId630">
        <w:r>
          <w:rPr>
            <w:color w:val="0000FF"/>
          </w:rPr>
          <w:t>кодекс</w:t>
        </w:r>
      </w:hyperlink>
      <w:r>
        <w:t xml:space="preserve"> Российской Федерации;</w:t>
      </w:r>
    </w:p>
    <w:p w:rsidR="0086510D" w:rsidRDefault="0086510D">
      <w:pPr>
        <w:pStyle w:val="ConsPlusNormal"/>
        <w:spacing w:before="280"/>
        <w:ind w:firstLine="540"/>
        <w:jc w:val="both"/>
      </w:pPr>
      <w:r>
        <w:t xml:space="preserve">Федеральный </w:t>
      </w:r>
      <w:hyperlink r:id="rId631">
        <w:r>
          <w:rPr>
            <w:color w:val="0000FF"/>
          </w:rPr>
          <w:t>закон</w:t>
        </w:r>
      </w:hyperlink>
      <w:r>
        <w:t xml:space="preserve"> от 26 февраля 1997 года N 31-ФЗ "О мобилизационной подготовке и мобилизации в Российской Федерации";</w:t>
      </w:r>
    </w:p>
    <w:p w:rsidR="0086510D" w:rsidRDefault="0086510D">
      <w:pPr>
        <w:pStyle w:val="ConsPlusNormal"/>
        <w:spacing w:before="280"/>
        <w:ind w:firstLine="540"/>
        <w:jc w:val="both"/>
      </w:pPr>
      <w:r>
        <w:t xml:space="preserve">Федеральный </w:t>
      </w:r>
      <w:hyperlink r:id="rId632">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510D" w:rsidRDefault="0086510D">
      <w:pPr>
        <w:pStyle w:val="ConsPlusNormal"/>
        <w:spacing w:before="280"/>
        <w:ind w:firstLine="540"/>
        <w:jc w:val="both"/>
      </w:pPr>
      <w:r>
        <w:t xml:space="preserve">Федеральный </w:t>
      </w:r>
      <w:hyperlink r:id="rId633">
        <w:r>
          <w:rPr>
            <w:color w:val="0000FF"/>
          </w:rPr>
          <w:t>закон</w:t>
        </w:r>
      </w:hyperlink>
      <w:r>
        <w:t xml:space="preserve"> от 27 июля 2004 года N 79-ФЗ "О государственной гражданской службе Российской Федерации";</w:t>
      </w:r>
    </w:p>
    <w:p w:rsidR="0086510D" w:rsidRDefault="0086510D">
      <w:pPr>
        <w:pStyle w:val="ConsPlusNormal"/>
        <w:spacing w:before="280"/>
        <w:ind w:firstLine="540"/>
        <w:jc w:val="both"/>
      </w:pPr>
      <w:r>
        <w:t xml:space="preserve">Федеральный </w:t>
      </w:r>
      <w:hyperlink r:id="rId63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6510D" w:rsidRDefault="00D75D34">
      <w:pPr>
        <w:pStyle w:val="ConsPlusNormal"/>
        <w:spacing w:before="280"/>
        <w:ind w:firstLine="540"/>
        <w:jc w:val="both"/>
      </w:pPr>
      <w:hyperlink r:id="rId635">
        <w:r w:rsidR="0086510D">
          <w:rPr>
            <w:color w:val="0000FF"/>
          </w:rPr>
          <w:t>Закон</w:t>
        </w:r>
      </w:hyperlink>
      <w:r w:rsidR="0086510D">
        <w:t xml:space="preserve"> Иркутской области от 4 апреля 2008 года N 2-оз "Об отдельных вопросах государственной гражданской службы Иркутской области";</w:t>
      </w:r>
    </w:p>
    <w:p w:rsidR="0086510D" w:rsidRDefault="00D75D34">
      <w:pPr>
        <w:pStyle w:val="ConsPlusNormal"/>
        <w:spacing w:before="280"/>
        <w:ind w:firstLine="540"/>
        <w:jc w:val="both"/>
      </w:pPr>
      <w:hyperlink r:id="rId636">
        <w:r w:rsidR="0086510D">
          <w:rPr>
            <w:color w:val="0000FF"/>
          </w:rPr>
          <w:t>Закон</w:t>
        </w:r>
      </w:hyperlink>
      <w:r w:rsidR="0086510D">
        <w:t xml:space="preserve"> Иркутской области от 13 декабря 2010 года N 125-ОЗ "О государственных должностях Иркутской области";</w:t>
      </w:r>
    </w:p>
    <w:p w:rsidR="0086510D" w:rsidRDefault="00D75D34">
      <w:pPr>
        <w:pStyle w:val="ConsPlusNormal"/>
        <w:spacing w:before="280"/>
        <w:ind w:firstLine="540"/>
        <w:jc w:val="both"/>
      </w:pPr>
      <w:hyperlink r:id="rId637">
        <w:r w:rsidR="0086510D">
          <w:rPr>
            <w:color w:val="0000FF"/>
          </w:rPr>
          <w:t>Закон</w:t>
        </w:r>
      </w:hyperlink>
      <w:r w:rsidR="0086510D">
        <w:t xml:space="preserve"> Иркутской области от 24 декабря 2010 года N 141-ОЗ "О наградах Иркутской области и почетных званиях Иркутской области";</w:t>
      </w:r>
    </w:p>
    <w:p w:rsidR="0086510D" w:rsidRDefault="00D75D34">
      <w:pPr>
        <w:pStyle w:val="ConsPlusNormal"/>
        <w:spacing w:before="280"/>
        <w:ind w:firstLine="540"/>
        <w:jc w:val="both"/>
      </w:pPr>
      <w:hyperlink r:id="rId638">
        <w:r w:rsidR="0086510D">
          <w:rPr>
            <w:color w:val="0000FF"/>
          </w:rPr>
          <w:t>Закон</w:t>
        </w:r>
      </w:hyperlink>
      <w:r w:rsidR="0086510D">
        <w:t xml:space="preserve"> Иркутской области от 18 мая 2017 года N 30-ОЗ "Об Общественной палате Иркутской области";</w:t>
      </w:r>
    </w:p>
    <w:p w:rsidR="0086510D" w:rsidRDefault="0086510D">
      <w:pPr>
        <w:pStyle w:val="ConsPlusNormal"/>
        <w:spacing w:before="280"/>
        <w:ind w:firstLine="540"/>
        <w:jc w:val="both"/>
      </w:pPr>
      <w:r>
        <w:t>2) принятие нормативных правовых актов в целях реализации мероприятий подпрограммы.</w:t>
      </w:r>
    </w:p>
    <w:p w:rsidR="0086510D" w:rsidRDefault="0086510D">
      <w:pPr>
        <w:pStyle w:val="ConsPlusNormal"/>
        <w:spacing w:before="280"/>
        <w:ind w:firstLine="540"/>
        <w:jc w:val="both"/>
      </w:pPr>
      <w:r>
        <w:t>Ответственный исполнитель подпрограммы в целях реализации мероприятий подпрограммы вправе издавать нормативные правовые акты, регулирующие механизм и порядок реализации мероприятий подпрограммы в части, не урегулированной федеральными законами, законами Иркутской области и принятыми в соответствии с ними нормативными правовыми актами.</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10</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15" w:name="P2077"/>
      <w:bookmarkEnd w:id="15"/>
      <w:r>
        <w:t>СВЕДЕНИЯ</w:t>
      </w:r>
    </w:p>
    <w:p w:rsidR="0086510D" w:rsidRDefault="0086510D">
      <w:pPr>
        <w:pStyle w:val="ConsPlusTitle"/>
        <w:jc w:val="center"/>
      </w:pPr>
      <w:r>
        <w:t>О СОСТАВЕ И ЗНАЧЕНИЯХ ЦЕЛЕВЫХ ПОКАЗАТЕЛЕЙ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t>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39">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sectPr w:rsidR="0086510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082"/>
        <w:gridCol w:w="1587"/>
        <w:gridCol w:w="1191"/>
        <w:gridCol w:w="1134"/>
        <w:gridCol w:w="1474"/>
        <w:gridCol w:w="1361"/>
        <w:gridCol w:w="1531"/>
        <w:gridCol w:w="1587"/>
        <w:gridCol w:w="1587"/>
        <w:gridCol w:w="1701"/>
        <w:gridCol w:w="1587"/>
      </w:tblGrid>
      <w:tr w:rsidR="0086510D">
        <w:tc>
          <w:tcPr>
            <w:tcW w:w="539" w:type="dxa"/>
            <w:vMerge w:val="restart"/>
            <w:vAlign w:val="center"/>
          </w:tcPr>
          <w:p w:rsidR="0086510D" w:rsidRDefault="0086510D">
            <w:pPr>
              <w:pStyle w:val="ConsPlusNormal"/>
              <w:jc w:val="center"/>
            </w:pPr>
            <w:r>
              <w:t>N п/п</w:t>
            </w:r>
          </w:p>
        </w:tc>
        <w:tc>
          <w:tcPr>
            <w:tcW w:w="4082" w:type="dxa"/>
            <w:vMerge w:val="restart"/>
            <w:vAlign w:val="center"/>
          </w:tcPr>
          <w:p w:rsidR="0086510D" w:rsidRDefault="0086510D">
            <w:pPr>
              <w:pStyle w:val="ConsPlusNormal"/>
              <w:jc w:val="center"/>
            </w:pPr>
            <w:r>
              <w:t>Наименование целевого показателя</w:t>
            </w:r>
          </w:p>
        </w:tc>
        <w:tc>
          <w:tcPr>
            <w:tcW w:w="1587" w:type="dxa"/>
            <w:vMerge w:val="restart"/>
            <w:vAlign w:val="center"/>
          </w:tcPr>
          <w:p w:rsidR="0086510D" w:rsidRDefault="0086510D">
            <w:pPr>
              <w:pStyle w:val="ConsPlusNormal"/>
              <w:jc w:val="center"/>
            </w:pPr>
            <w:r>
              <w:t>Ед. измерения</w:t>
            </w:r>
          </w:p>
        </w:tc>
        <w:tc>
          <w:tcPr>
            <w:tcW w:w="13153" w:type="dxa"/>
            <w:gridSpan w:val="9"/>
            <w:vAlign w:val="center"/>
          </w:tcPr>
          <w:p w:rsidR="0086510D" w:rsidRDefault="0086510D">
            <w:pPr>
              <w:pStyle w:val="ConsPlusNormal"/>
              <w:jc w:val="center"/>
            </w:pPr>
            <w:r>
              <w:t>Значение целевых показателей</w:t>
            </w:r>
          </w:p>
        </w:tc>
      </w:tr>
      <w:tr w:rsidR="0086510D">
        <w:tc>
          <w:tcPr>
            <w:tcW w:w="539" w:type="dxa"/>
            <w:vMerge/>
          </w:tcPr>
          <w:p w:rsidR="0086510D" w:rsidRDefault="0086510D">
            <w:pPr>
              <w:pStyle w:val="ConsPlusNormal"/>
            </w:pPr>
          </w:p>
        </w:tc>
        <w:tc>
          <w:tcPr>
            <w:tcW w:w="4082" w:type="dxa"/>
            <w:vMerge/>
          </w:tcPr>
          <w:p w:rsidR="0086510D" w:rsidRDefault="0086510D">
            <w:pPr>
              <w:pStyle w:val="ConsPlusNormal"/>
            </w:pPr>
          </w:p>
        </w:tc>
        <w:tc>
          <w:tcPr>
            <w:tcW w:w="1587" w:type="dxa"/>
            <w:vMerge/>
          </w:tcPr>
          <w:p w:rsidR="0086510D" w:rsidRDefault="0086510D">
            <w:pPr>
              <w:pStyle w:val="ConsPlusNormal"/>
            </w:pPr>
          </w:p>
        </w:tc>
        <w:tc>
          <w:tcPr>
            <w:tcW w:w="1191" w:type="dxa"/>
            <w:vAlign w:val="center"/>
          </w:tcPr>
          <w:p w:rsidR="0086510D" w:rsidRDefault="0086510D">
            <w:pPr>
              <w:pStyle w:val="ConsPlusNormal"/>
              <w:jc w:val="center"/>
            </w:pPr>
            <w:r>
              <w:t>2017 год</w:t>
            </w:r>
          </w:p>
        </w:tc>
        <w:tc>
          <w:tcPr>
            <w:tcW w:w="1134" w:type="dxa"/>
            <w:vAlign w:val="center"/>
          </w:tcPr>
          <w:p w:rsidR="0086510D" w:rsidRDefault="0086510D">
            <w:pPr>
              <w:pStyle w:val="ConsPlusNormal"/>
              <w:jc w:val="center"/>
            </w:pPr>
            <w:r>
              <w:t>2018 год (оценка)</w:t>
            </w:r>
          </w:p>
        </w:tc>
        <w:tc>
          <w:tcPr>
            <w:tcW w:w="1474" w:type="dxa"/>
            <w:vAlign w:val="center"/>
          </w:tcPr>
          <w:p w:rsidR="0086510D" w:rsidRDefault="0086510D">
            <w:pPr>
              <w:pStyle w:val="ConsPlusNormal"/>
              <w:jc w:val="center"/>
            </w:pPr>
            <w:r>
              <w:t>2019 год</w:t>
            </w:r>
          </w:p>
        </w:tc>
        <w:tc>
          <w:tcPr>
            <w:tcW w:w="1361" w:type="dxa"/>
            <w:vAlign w:val="center"/>
          </w:tcPr>
          <w:p w:rsidR="0086510D" w:rsidRDefault="0086510D">
            <w:pPr>
              <w:pStyle w:val="ConsPlusNormal"/>
              <w:jc w:val="center"/>
            </w:pPr>
            <w:r>
              <w:t>2020 год</w:t>
            </w:r>
          </w:p>
        </w:tc>
        <w:tc>
          <w:tcPr>
            <w:tcW w:w="1531" w:type="dxa"/>
            <w:vAlign w:val="center"/>
          </w:tcPr>
          <w:p w:rsidR="0086510D" w:rsidRDefault="0086510D">
            <w:pPr>
              <w:pStyle w:val="ConsPlusNormal"/>
              <w:jc w:val="center"/>
            </w:pPr>
            <w:r>
              <w:t>2021 год</w:t>
            </w:r>
          </w:p>
        </w:tc>
        <w:tc>
          <w:tcPr>
            <w:tcW w:w="1587" w:type="dxa"/>
            <w:vAlign w:val="center"/>
          </w:tcPr>
          <w:p w:rsidR="0086510D" w:rsidRDefault="0086510D">
            <w:pPr>
              <w:pStyle w:val="ConsPlusNormal"/>
              <w:jc w:val="center"/>
            </w:pPr>
            <w:r>
              <w:t>2022 год</w:t>
            </w:r>
          </w:p>
        </w:tc>
        <w:tc>
          <w:tcPr>
            <w:tcW w:w="1587" w:type="dxa"/>
            <w:vAlign w:val="center"/>
          </w:tcPr>
          <w:p w:rsidR="0086510D" w:rsidRDefault="0086510D">
            <w:pPr>
              <w:pStyle w:val="ConsPlusNormal"/>
              <w:jc w:val="center"/>
            </w:pPr>
            <w:r>
              <w:t>2023 год</w:t>
            </w:r>
          </w:p>
        </w:tc>
        <w:tc>
          <w:tcPr>
            <w:tcW w:w="1701" w:type="dxa"/>
            <w:vAlign w:val="center"/>
          </w:tcPr>
          <w:p w:rsidR="0086510D" w:rsidRDefault="0086510D">
            <w:pPr>
              <w:pStyle w:val="ConsPlusNormal"/>
              <w:jc w:val="center"/>
            </w:pPr>
            <w:r>
              <w:t>2024 год</w:t>
            </w:r>
          </w:p>
        </w:tc>
        <w:tc>
          <w:tcPr>
            <w:tcW w:w="1587" w:type="dxa"/>
            <w:vAlign w:val="center"/>
          </w:tcPr>
          <w:p w:rsidR="0086510D" w:rsidRDefault="0086510D">
            <w:pPr>
              <w:pStyle w:val="ConsPlusNormal"/>
              <w:jc w:val="center"/>
            </w:pPr>
            <w:r>
              <w:t>2025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center"/>
            </w:pPr>
            <w:r>
              <w:t>2</w:t>
            </w:r>
          </w:p>
        </w:tc>
        <w:tc>
          <w:tcPr>
            <w:tcW w:w="1587" w:type="dxa"/>
            <w:vAlign w:val="center"/>
          </w:tcPr>
          <w:p w:rsidR="0086510D" w:rsidRDefault="0086510D">
            <w:pPr>
              <w:pStyle w:val="ConsPlusNormal"/>
              <w:jc w:val="center"/>
            </w:pPr>
            <w:r>
              <w:t>3</w:t>
            </w:r>
          </w:p>
        </w:tc>
        <w:tc>
          <w:tcPr>
            <w:tcW w:w="1191" w:type="dxa"/>
            <w:vAlign w:val="center"/>
          </w:tcPr>
          <w:p w:rsidR="0086510D" w:rsidRDefault="0086510D">
            <w:pPr>
              <w:pStyle w:val="ConsPlusNormal"/>
              <w:jc w:val="center"/>
            </w:pPr>
            <w:r>
              <w:t>4</w:t>
            </w:r>
          </w:p>
        </w:tc>
        <w:tc>
          <w:tcPr>
            <w:tcW w:w="1134" w:type="dxa"/>
            <w:vAlign w:val="center"/>
          </w:tcPr>
          <w:p w:rsidR="0086510D" w:rsidRDefault="0086510D">
            <w:pPr>
              <w:pStyle w:val="ConsPlusNormal"/>
              <w:jc w:val="center"/>
            </w:pPr>
            <w:r>
              <w:t>5</w:t>
            </w:r>
          </w:p>
        </w:tc>
        <w:tc>
          <w:tcPr>
            <w:tcW w:w="1474" w:type="dxa"/>
            <w:vAlign w:val="center"/>
          </w:tcPr>
          <w:p w:rsidR="0086510D" w:rsidRDefault="0086510D">
            <w:pPr>
              <w:pStyle w:val="ConsPlusNormal"/>
              <w:jc w:val="center"/>
            </w:pPr>
            <w:r>
              <w:t>6</w:t>
            </w:r>
          </w:p>
        </w:tc>
        <w:tc>
          <w:tcPr>
            <w:tcW w:w="1361" w:type="dxa"/>
            <w:vAlign w:val="center"/>
          </w:tcPr>
          <w:p w:rsidR="0086510D" w:rsidRDefault="0086510D">
            <w:pPr>
              <w:pStyle w:val="ConsPlusNormal"/>
              <w:jc w:val="center"/>
            </w:pPr>
            <w:r>
              <w:t>7</w:t>
            </w:r>
          </w:p>
        </w:tc>
        <w:tc>
          <w:tcPr>
            <w:tcW w:w="1531" w:type="dxa"/>
            <w:vAlign w:val="center"/>
          </w:tcPr>
          <w:p w:rsidR="0086510D" w:rsidRDefault="0086510D">
            <w:pPr>
              <w:pStyle w:val="ConsPlusNormal"/>
              <w:jc w:val="center"/>
            </w:pPr>
            <w:r>
              <w:t>8</w:t>
            </w:r>
          </w:p>
        </w:tc>
        <w:tc>
          <w:tcPr>
            <w:tcW w:w="1587" w:type="dxa"/>
            <w:vAlign w:val="center"/>
          </w:tcPr>
          <w:p w:rsidR="0086510D" w:rsidRDefault="0086510D">
            <w:pPr>
              <w:pStyle w:val="ConsPlusNormal"/>
              <w:jc w:val="center"/>
            </w:pPr>
            <w:r>
              <w:t>9</w:t>
            </w:r>
          </w:p>
        </w:tc>
        <w:tc>
          <w:tcPr>
            <w:tcW w:w="1587" w:type="dxa"/>
            <w:vAlign w:val="center"/>
          </w:tcPr>
          <w:p w:rsidR="0086510D" w:rsidRDefault="0086510D">
            <w:pPr>
              <w:pStyle w:val="ConsPlusNormal"/>
              <w:jc w:val="center"/>
            </w:pPr>
            <w:r>
              <w:t>10</w:t>
            </w:r>
          </w:p>
        </w:tc>
        <w:tc>
          <w:tcPr>
            <w:tcW w:w="1701" w:type="dxa"/>
            <w:vAlign w:val="center"/>
          </w:tcPr>
          <w:p w:rsidR="0086510D" w:rsidRDefault="0086510D">
            <w:pPr>
              <w:pStyle w:val="ConsPlusNormal"/>
              <w:jc w:val="center"/>
            </w:pPr>
            <w:r>
              <w:t>11</w:t>
            </w:r>
          </w:p>
        </w:tc>
        <w:tc>
          <w:tcPr>
            <w:tcW w:w="1587" w:type="dxa"/>
            <w:vAlign w:val="center"/>
          </w:tcPr>
          <w:p w:rsidR="0086510D" w:rsidRDefault="0086510D">
            <w:pPr>
              <w:pStyle w:val="ConsPlusNormal"/>
              <w:jc w:val="center"/>
            </w:pPr>
            <w:r>
              <w:t>12</w:t>
            </w:r>
          </w:p>
        </w:tc>
      </w:tr>
      <w:tr w:rsidR="0086510D">
        <w:tc>
          <w:tcPr>
            <w:tcW w:w="19361" w:type="dxa"/>
            <w:gridSpan w:val="12"/>
            <w:vAlign w:val="center"/>
          </w:tcPr>
          <w:p w:rsidR="0086510D" w:rsidRDefault="0086510D">
            <w:pPr>
              <w:pStyle w:val="ConsPlusNormal"/>
              <w:jc w:val="center"/>
              <w:outlineLvl w:val="2"/>
            </w:pPr>
            <w:r>
              <w:t>Государственная программа "Экономическое развитие и инновационная экономика"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Внутренние текущие затраты на научные исследования и разработки</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4 055,7</w:t>
            </w:r>
          </w:p>
        </w:tc>
        <w:tc>
          <w:tcPr>
            <w:tcW w:w="1134" w:type="dxa"/>
            <w:vAlign w:val="center"/>
          </w:tcPr>
          <w:p w:rsidR="0086510D" w:rsidRDefault="0086510D">
            <w:pPr>
              <w:pStyle w:val="ConsPlusNormal"/>
              <w:jc w:val="center"/>
            </w:pPr>
            <w:r>
              <w:t>4 059,8</w:t>
            </w:r>
          </w:p>
        </w:tc>
        <w:tc>
          <w:tcPr>
            <w:tcW w:w="1474" w:type="dxa"/>
            <w:vAlign w:val="center"/>
          </w:tcPr>
          <w:p w:rsidR="0086510D" w:rsidRDefault="0086510D">
            <w:pPr>
              <w:pStyle w:val="ConsPlusNormal"/>
              <w:jc w:val="center"/>
            </w:pPr>
            <w:r>
              <w:t>4 063,8</w:t>
            </w:r>
          </w:p>
        </w:tc>
        <w:tc>
          <w:tcPr>
            <w:tcW w:w="1361" w:type="dxa"/>
            <w:vAlign w:val="center"/>
          </w:tcPr>
          <w:p w:rsidR="0086510D" w:rsidRDefault="0086510D">
            <w:pPr>
              <w:pStyle w:val="ConsPlusNormal"/>
              <w:jc w:val="center"/>
            </w:pPr>
            <w:r>
              <w:t>4 067,9</w:t>
            </w:r>
          </w:p>
        </w:tc>
        <w:tc>
          <w:tcPr>
            <w:tcW w:w="1531" w:type="dxa"/>
            <w:vAlign w:val="center"/>
          </w:tcPr>
          <w:p w:rsidR="0086510D" w:rsidRDefault="0086510D">
            <w:pPr>
              <w:pStyle w:val="ConsPlusNormal"/>
              <w:jc w:val="center"/>
            </w:pPr>
            <w:r>
              <w:t>4 088,2</w:t>
            </w:r>
          </w:p>
        </w:tc>
        <w:tc>
          <w:tcPr>
            <w:tcW w:w="1587" w:type="dxa"/>
            <w:vAlign w:val="center"/>
          </w:tcPr>
          <w:p w:rsidR="0086510D" w:rsidRDefault="0086510D">
            <w:pPr>
              <w:pStyle w:val="ConsPlusNormal"/>
              <w:jc w:val="center"/>
            </w:pPr>
            <w:r>
              <w:t>4 092,3</w:t>
            </w:r>
          </w:p>
        </w:tc>
        <w:tc>
          <w:tcPr>
            <w:tcW w:w="1587" w:type="dxa"/>
            <w:vAlign w:val="center"/>
          </w:tcPr>
          <w:p w:rsidR="0086510D" w:rsidRDefault="0086510D">
            <w:pPr>
              <w:pStyle w:val="ConsPlusNormal"/>
              <w:jc w:val="center"/>
            </w:pPr>
            <w:r>
              <w:t>4 096,4</w:t>
            </w:r>
          </w:p>
        </w:tc>
        <w:tc>
          <w:tcPr>
            <w:tcW w:w="1701" w:type="dxa"/>
            <w:vAlign w:val="center"/>
          </w:tcPr>
          <w:p w:rsidR="0086510D" w:rsidRDefault="0086510D">
            <w:pPr>
              <w:pStyle w:val="ConsPlusNormal"/>
              <w:jc w:val="center"/>
            </w:pPr>
            <w:r>
              <w:t>4 100,5</w:t>
            </w:r>
          </w:p>
        </w:tc>
        <w:tc>
          <w:tcPr>
            <w:tcW w:w="1587" w:type="dxa"/>
            <w:vAlign w:val="center"/>
          </w:tcPr>
          <w:p w:rsidR="0086510D" w:rsidRDefault="0086510D">
            <w:pPr>
              <w:pStyle w:val="ConsPlusNormal"/>
              <w:jc w:val="center"/>
            </w:pPr>
            <w:r>
              <w:t>4 100,5</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Индекс промышленного производства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102,9</w:t>
            </w:r>
          </w:p>
        </w:tc>
        <w:tc>
          <w:tcPr>
            <w:tcW w:w="1134" w:type="dxa"/>
            <w:vAlign w:val="center"/>
          </w:tcPr>
          <w:p w:rsidR="0086510D" w:rsidRDefault="0086510D">
            <w:pPr>
              <w:pStyle w:val="ConsPlusNormal"/>
              <w:jc w:val="center"/>
            </w:pPr>
            <w:r>
              <w:t>102,4</w:t>
            </w:r>
          </w:p>
        </w:tc>
        <w:tc>
          <w:tcPr>
            <w:tcW w:w="1474" w:type="dxa"/>
            <w:vAlign w:val="center"/>
          </w:tcPr>
          <w:p w:rsidR="0086510D" w:rsidRDefault="0086510D">
            <w:pPr>
              <w:pStyle w:val="ConsPlusNormal"/>
              <w:jc w:val="center"/>
            </w:pPr>
            <w:r>
              <w:t>102,3</w:t>
            </w:r>
          </w:p>
        </w:tc>
        <w:tc>
          <w:tcPr>
            <w:tcW w:w="1361" w:type="dxa"/>
            <w:vAlign w:val="center"/>
          </w:tcPr>
          <w:p w:rsidR="0086510D" w:rsidRDefault="0086510D">
            <w:pPr>
              <w:pStyle w:val="ConsPlusNormal"/>
              <w:jc w:val="center"/>
            </w:pPr>
            <w:r>
              <w:t>108,8</w:t>
            </w:r>
          </w:p>
        </w:tc>
        <w:tc>
          <w:tcPr>
            <w:tcW w:w="1531" w:type="dxa"/>
            <w:vAlign w:val="center"/>
          </w:tcPr>
          <w:p w:rsidR="0086510D" w:rsidRDefault="0086510D">
            <w:pPr>
              <w:pStyle w:val="ConsPlusNormal"/>
              <w:jc w:val="center"/>
            </w:pPr>
            <w:r>
              <w:t>103,4</w:t>
            </w:r>
          </w:p>
        </w:tc>
        <w:tc>
          <w:tcPr>
            <w:tcW w:w="1587" w:type="dxa"/>
            <w:vAlign w:val="center"/>
          </w:tcPr>
          <w:p w:rsidR="0086510D" w:rsidRDefault="0086510D">
            <w:pPr>
              <w:pStyle w:val="ConsPlusNormal"/>
              <w:jc w:val="center"/>
            </w:pPr>
            <w:r>
              <w:t>104,1</w:t>
            </w:r>
          </w:p>
        </w:tc>
        <w:tc>
          <w:tcPr>
            <w:tcW w:w="1587" w:type="dxa"/>
            <w:vAlign w:val="center"/>
          </w:tcPr>
          <w:p w:rsidR="0086510D" w:rsidRDefault="0086510D">
            <w:pPr>
              <w:pStyle w:val="ConsPlusNormal"/>
              <w:jc w:val="center"/>
            </w:pPr>
            <w:r>
              <w:t>111,9</w:t>
            </w:r>
          </w:p>
        </w:tc>
        <w:tc>
          <w:tcPr>
            <w:tcW w:w="1701" w:type="dxa"/>
            <w:vAlign w:val="center"/>
          </w:tcPr>
          <w:p w:rsidR="0086510D" w:rsidRDefault="0086510D">
            <w:pPr>
              <w:pStyle w:val="ConsPlusNormal"/>
              <w:jc w:val="center"/>
            </w:pPr>
            <w:r>
              <w:t>116,2</w:t>
            </w:r>
          </w:p>
        </w:tc>
        <w:tc>
          <w:tcPr>
            <w:tcW w:w="1587" w:type="dxa"/>
            <w:vAlign w:val="center"/>
          </w:tcPr>
          <w:p w:rsidR="0086510D" w:rsidRDefault="0086510D">
            <w:pPr>
              <w:pStyle w:val="ConsPlusNormal"/>
              <w:jc w:val="center"/>
            </w:pPr>
            <w:r>
              <w:t>109,4</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Туристско-экскурсионный поток в Иркутскую область</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1 597,8</w:t>
            </w:r>
          </w:p>
        </w:tc>
        <w:tc>
          <w:tcPr>
            <w:tcW w:w="1134" w:type="dxa"/>
            <w:vAlign w:val="center"/>
          </w:tcPr>
          <w:p w:rsidR="0086510D" w:rsidRDefault="0086510D">
            <w:pPr>
              <w:pStyle w:val="ConsPlusNormal"/>
              <w:jc w:val="center"/>
            </w:pPr>
            <w:r>
              <w:t>1 647,7</w:t>
            </w:r>
          </w:p>
        </w:tc>
        <w:tc>
          <w:tcPr>
            <w:tcW w:w="1474" w:type="dxa"/>
            <w:vAlign w:val="center"/>
          </w:tcPr>
          <w:p w:rsidR="0086510D" w:rsidRDefault="0086510D">
            <w:pPr>
              <w:pStyle w:val="ConsPlusNormal"/>
              <w:jc w:val="center"/>
            </w:pPr>
            <w:r>
              <w:t>1 739,5</w:t>
            </w:r>
          </w:p>
        </w:tc>
        <w:tc>
          <w:tcPr>
            <w:tcW w:w="1361" w:type="dxa"/>
            <w:vAlign w:val="center"/>
          </w:tcPr>
          <w:p w:rsidR="0086510D" w:rsidRDefault="0086510D">
            <w:pPr>
              <w:pStyle w:val="ConsPlusNormal"/>
              <w:jc w:val="center"/>
            </w:pPr>
            <w:r>
              <w:t>1 230,3</w:t>
            </w:r>
          </w:p>
        </w:tc>
        <w:tc>
          <w:tcPr>
            <w:tcW w:w="1531" w:type="dxa"/>
            <w:vAlign w:val="center"/>
          </w:tcPr>
          <w:p w:rsidR="0086510D" w:rsidRDefault="0086510D">
            <w:pPr>
              <w:pStyle w:val="ConsPlusNormal"/>
              <w:jc w:val="center"/>
            </w:pPr>
            <w:r>
              <w:t>1 240,7</w:t>
            </w:r>
          </w:p>
        </w:tc>
        <w:tc>
          <w:tcPr>
            <w:tcW w:w="1587" w:type="dxa"/>
            <w:vAlign w:val="center"/>
          </w:tcPr>
          <w:p w:rsidR="0086510D" w:rsidRDefault="0086510D">
            <w:pPr>
              <w:pStyle w:val="ConsPlusNormal"/>
              <w:jc w:val="center"/>
            </w:pPr>
            <w:r>
              <w:t>1 550,0</w:t>
            </w:r>
          </w:p>
        </w:tc>
        <w:tc>
          <w:tcPr>
            <w:tcW w:w="1587" w:type="dxa"/>
            <w:vAlign w:val="center"/>
          </w:tcPr>
          <w:p w:rsidR="0086510D" w:rsidRDefault="0086510D">
            <w:pPr>
              <w:pStyle w:val="ConsPlusNormal"/>
              <w:jc w:val="center"/>
            </w:pPr>
            <w:r>
              <w:t>2 886,1</w:t>
            </w:r>
          </w:p>
        </w:tc>
        <w:tc>
          <w:tcPr>
            <w:tcW w:w="1701" w:type="dxa"/>
            <w:vAlign w:val="center"/>
          </w:tcPr>
          <w:p w:rsidR="0086510D" w:rsidRDefault="0086510D">
            <w:pPr>
              <w:pStyle w:val="ConsPlusNormal"/>
              <w:jc w:val="center"/>
            </w:pPr>
            <w:r>
              <w:t>3 113,1</w:t>
            </w:r>
          </w:p>
        </w:tc>
        <w:tc>
          <w:tcPr>
            <w:tcW w:w="1587" w:type="dxa"/>
            <w:vAlign w:val="center"/>
          </w:tcPr>
          <w:p w:rsidR="0086510D" w:rsidRDefault="0086510D">
            <w:pPr>
              <w:pStyle w:val="ConsPlusNormal"/>
              <w:jc w:val="center"/>
            </w:pPr>
            <w:r>
              <w:t>3 175,4</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Объем инвестиций в основной капитал на душу населения</w:t>
            </w:r>
          </w:p>
        </w:tc>
        <w:tc>
          <w:tcPr>
            <w:tcW w:w="1587" w:type="dxa"/>
            <w:vAlign w:val="center"/>
          </w:tcPr>
          <w:p w:rsidR="0086510D" w:rsidRDefault="0086510D">
            <w:pPr>
              <w:pStyle w:val="ConsPlusNormal"/>
              <w:jc w:val="center"/>
            </w:pPr>
            <w:r>
              <w:t>тыс. руб. на человека</w:t>
            </w:r>
          </w:p>
        </w:tc>
        <w:tc>
          <w:tcPr>
            <w:tcW w:w="1191" w:type="dxa"/>
            <w:vAlign w:val="center"/>
          </w:tcPr>
          <w:p w:rsidR="0086510D" w:rsidRDefault="0086510D">
            <w:pPr>
              <w:pStyle w:val="ConsPlusNormal"/>
              <w:jc w:val="center"/>
            </w:pPr>
            <w:r>
              <w:t>106,7</w:t>
            </w:r>
          </w:p>
        </w:tc>
        <w:tc>
          <w:tcPr>
            <w:tcW w:w="1134" w:type="dxa"/>
            <w:vAlign w:val="center"/>
          </w:tcPr>
          <w:p w:rsidR="0086510D" w:rsidRDefault="0086510D">
            <w:pPr>
              <w:pStyle w:val="ConsPlusNormal"/>
              <w:jc w:val="center"/>
            </w:pPr>
            <w:r>
              <w:t>115,2</w:t>
            </w:r>
          </w:p>
        </w:tc>
        <w:tc>
          <w:tcPr>
            <w:tcW w:w="1474" w:type="dxa"/>
            <w:vAlign w:val="center"/>
          </w:tcPr>
          <w:p w:rsidR="0086510D" w:rsidRDefault="0086510D">
            <w:pPr>
              <w:pStyle w:val="ConsPlusNormal"/>
              <w:jc w:val="center"/>
            </w:pPr>
            <w:r>
              <w:t>144,5</w:t>
            </w:r>
          </w:p>
        </w:tc>
        <w:tc>
          <w:tcPr>
            <w:tcW w:w="1361" w:type="dxa"/>
            <w:vAlign w:val="center"/>
          </w:tcPr>
          <w:p w:rsidR="0086510D" w:rsidRDefault="0086510D">
            <w:pPr>
              <w:pStyle w:val="ConsPlusNormal"/>
              <w:jc w:val="center"/>
            </w:pPr>
            <w:r>
              <w:t>158,8</w:t>
            </w:r>
          </w:p>
        </w:tc>
        <w:tc>
          <w:tcPr>
            <w:tcW w:w="1531" w:type="dxa"/>
            <w:vAlign w:val="center"/>
          </w:tcPr>
          <w:p w:rsidR="0086510D" w:rsidRDefault="0086510D">
            <w:pPr>
              <w:pStyle w:val="ConsPlusNormal"/>
              <w:jc w:val="center"/>
            </w:pPr>
            <w:r>
              <w:t>177,4</w:t>
            </w:r>
          </w:p>
        </w:tc>
        <w:tc>
          <w:tcPr>
            <w:tcW w:w="1587" w:type="dxa"/>
            <w:vAlign w:val="center"/>
          </w:tcPr>
          <w:p w:rsidR="0086510D" w:rsidRDefault="0086510D">
            <w:pPr>
              <w:pStyle w:val="ConsPlusNormal"/>
              <w:jc w:val="center"/>
            </w:pPr>
            <w:r>
              <w:t>197,7</w:t>
            </w:r>
          </w:p>
        </w:tc>
        <w:tc>
          <w:tcPr>
            <w:tcW w:w="1587" w:type="dxa"/>
            <w:vAlign w:val="center"/>
          </w:tcPr>
          <w:p w:rsidR="0086510D" w:rsidRDefault="0086510D">
            <w:pPr>
              <w:pStyle w:val="ConsPlusNormal"/>
              <w:jc w:val="center"/>
            </w:pPr>
            <w:r>
              <w:t>249,3</w:t>
            </w:r>
          </w:p>
        </w:tc>
        <w:tc>
          <w:tcPr>
            <w:tcW w:w="1701" w:type="dxa"/>
            <w:vAlign w:val="center"/>
          </w:tcPr>
          <w:p w:rsidR="0086510D" w:rsidRDefault="0086510D">
            <w:pPr>
              <w:pStyle w:val="ConsPlusNormal"/>
              <w:jc w:val="center"/>
            </w:pPr>
            <w:r>
              <w:t>270,9</w:t>
            </w:r>
          </w:p>
        </w:tc>
        <w:tc>
          <w:tcPr>
            <w:tcW w:w="1587" w:type="dxa"/>
            <w:vAlign w:val="center"/>
          </w:tcPr>
          <w:p w:rsidR="0086510D" w:rsidRDefault="0086510D">
            <w:pPr>
              <w:pStyle w:val="ConsPlusNormal"/>
              <w:jc w:val="center"/>
            </w:pPr>
            <w:r>
              <w:t>296,1</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286</w:t>
            </w:r>
          </w:p>
        </w:tc>
        <w:tc>
          <w:tcPr>
            <w:tcW w:w="1134" w:type="dxa"/>
            <w:vAlign w:val="center"/>
          </w:tcPr>
          <w:p w:rsidR="0086510D" w:rsidRDefault="0086510D">
            <w:pPr>
              <w:pStyle w:val="ConsPlusNormal"/>
              <w:jc w:val="center"/>
            </w:pPr>
            <w:r>
              <w:t>286</w:t>
            </w:r>
          </w:p>
        </w:tc>
        <w:tc>
          <w:tcPr>
            <w:tcW w:w="1474" w:type="dxa"/>
            <w:vAlign w:val="center"/>
          </w:tcPr>
          <w:p w:rsidR="0086510D" w:rsidRDefault="0086510D">
            <w:pPr>
              <w:pStyle w:val="ConsPlusNormal"/>
              <w:jc w:val="center"/>
            </w:pPr>
            <w:r>
              <w:t>286</w:t>
            </w:r>
          </w:p>
        </w:tc>
        <w:tc>
          <w:tcPr>
            <w:tcW w:w="1361" w:type="dxa"/>
            <w:vAlign w:val="center"/>
          </w:tcPr>
          <w:p w:rsidR="0086510D" w:rsidRDefault="0086510D">
            <w:pPr>
              <w:pStyle w:val="ConsPlusNormal"/>
              <w:jc w:val="center"/>
            </w:pPr>
            <w:r>
              <w:t>290,6</w:t>
            </w:r>
          </w:p>
        </w:tc>
        <w:tc>
          <w:tcPr>
            <w:tcW w:w="1531" w:type="dxa"/>
            <w:vAlign w:val="center"/>
          </w:tcPr>
          <w:p w:rsidR="0086510D" w:rsidRDefault="0086510D">
            <w:pPr>
              <w:pStyle w:val="ConsPlusNormal"/>
              <w:jc w:val="center"/>
            </w:pPr>
            <w:r>
              <w:t>316,5</w:t>
            </w:r>
          </w:p>
        </w:tc>
        <w:tc>
          <w:tcPr>
            <w:tcW w:w="1587" w:type="dxa"/>
            <w:vAlign w:val="center"/>
          </w:tcPr>
          <w:p w:rsidR="0086510D" w:rsidRDefault="0086510D">
            <w:pPr>
              <w:pStyle w:val="ConsPlusNormal"/>
              <w:jc w:val="center"/>
            </w:pPr>
            <w:r>
              <w:t>321,6</w:t>
            </w:r>
          </w:p>
        </w:tc>
        <w:tc>
          <w:tcPr>
            <w:tcW w:w="1587" w:type="dxa"/>
            <w:vAlign w:val="center"/>
          </w:tcPr>
          <w:p w:rsidR="0086510D" w:rsidRDefault="0086510D">
            <w:pPr>
              <w:pStyle w:val="ConsPlusNormal"/>
              <w:jc w:val="center"/>
            </w:pPr>
            <w:r>
              <w:t>327,1</w:t>
            </w:r>
          </w:p>
        </w:tc>
        <w:tc>
          <w:tcPr>
            <w:tcW w:w="1701" w:type="dxa"/>
            <w:vAlign w:val="center"/>
          </w:tcPr>
          <w:p w:rsidR="0086510D" w:rsidRDefault="0086510D">
            <w:pPr>
              <w:pStyle w:val="ConsPlusNormal"/>
              <w:jc w:val="center"/>
            </w:pPr>
            <w:r>
              <w:t>333,8</w:t>
            </w:r>
          </w:p>
        </w:tc>
        <w:tc>
          <w:tcPr>
            <w:tcW w:w="1587" w:type="dxa"/>
            <w:vAlign w:val="center"/>
          </w:tcPr>
          <w:p w:rsidR="0086510D" w:rsidRDefault="0086510D">
            <w:pPr>
              <w:pStyle w:val="ConsPlusNormal"/>
              <w:jc w:val="center"/>
            </w:pPr>
            <w:r>
              <w:t>340,5</w:t>
            </w:r>
          </w:p>
        </w:tc>
      </w:tr>
      <w:tr w:rsidR="0086510D">
        <w:tc>
          <w:tcPr>
            <w:tcW w:w="19361" w:type="dxa"/>
            <w:gridSpan w:val="12"/>
            <w:vAlign w:val="center"/>
          </w:tcPr>
          <w:p w:rsidR="0086510D" w:rsidRDefault="00D75D34">
            <w:pPr>
              <w:pStyle w:val="ConsPlusNormal"/>
              <w:jc w:val="center"/>
              <w:outlineLvl w:val="3"/>
            </w:pPr>
            <w:hyperlink w:anchor="P421">
              <w:r w:rsidR="0086510D">
                <w:rPr>
                  <w:color w:val="0000FF"/>
                </w:rPr>
                <w:t>Подпрограмма</w:t>
              </w:r>
            </w:hyperlink>
            <w:r w:rsidR="0086510D">
              <w:t xml:space="preserve"> "Поддержка и развитие малого и среднего предпринимательства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21,6</w:t>
            </w:r>
          </w:p>
        </w:tc>
        <w:tc>
          <w:tcPr>
            <w:tcW w:w="1134" w:type="dxa"/>
            <w:vAlign w:val="center"/>
          </w:tcPr>
          <w:p w:rsidR="0086510D" w:rsidRDefault="0086510D">
            <w:pPr>
              <w:pStyle w:val="ConsPlusNormal"/>
              <w:jc w:val="center"/>
            </w:pPr>
            <w:r>
              <w:t>22</w:t>
            </w:r>
          </w:p>
        </w:tc>
        <w:tc>
          <w:tcPr>
            <w:tcW w:w="1474" w:type="dxa"/>
            <w:vAlign w:val="center"/>
          </w:tcPr>
          <w:p w:rsidR="0086510D" w:rsidRDefault="0086510D">
            <w:pPr>
              <w:pStyle w:val="ConsPlusNormal"/>
              <w:jc w:val="center"/>
            </w:pPr>
            <w:r>
              <w:t>22,9</w:t>
            </w:r>
          </w:p>
        </w:tc>
        <w:tc>
          <w:tcPr>
            <w:tcW w:w="1361" w:type="dxa"/>
            <w:vAlign w:val="center"/>
          </w:tcPr>
          <w:p w:rsidR="0086510D" w:rsidRDefault="0086510D">
            <w:pPr>
              <w:pStyle w:val="ConsPlusNormal"/>
              <w:jc w:val="center"/>
            </w:pPr>
            <w:r>
              <w:t>22,9</w:t>
            </w:r>
          </w:p>
        </w:tc>
        <w:tc>
          <w:tcPr>
            <w:tcW w:w="1531" w:type="dxa"/>
            <w:vAlign w:val="center"/>
          </w:tcPr>
          <w:p w:rsidR="0086510D" w:rsidRDefault="0086510D">
            <w:pPr>
              <w:pStyle w:val="ConsPlusNormal"/>
              <w:jc w:val="center"/>
            </w:pPr>
            <w:r>
              <w:t>24</w:t>
            </w:r>
          </w:p>
        </w:tc>
        <w:tc>
          <w:tcPr>
            <w:tcW w:w="1587" w:type="dxa"/>
            <w:vAlign w:val="center"/>
          </w:tcPr>
          <w:p w:rsidR="0086510D" w:rsidRDefault="0086510D">
            <w:pPr>
              <w:pStyle w:val="ConsPlusNormal"/>
              <w:jc w:val="center"/>
            </w:pPr>
            <w:r>
              <w:t>24,8</w:t>
            </w:r>
          </w:p>
        </w:tc>
        <w:tc>
          <w:tcPr>
            <w:tcW w:w="1587" w:type="dxa"/>
            <w:vAlign w:val="center"/>
          </w:tcPr>
          <w:p w:rsidR="0086510D" w:rsidRDefault="0086510D">
            <w:pPr>
              <w:pStyle w:val="ConsPlusNormal"/>
              <w:jc w:val="center"/>
            </w:pPr>
            <w:r>
              <w:t>25,9</w:t>
            </w:r>
          </w:p>
        </w:tc>
        <w:tc>
          <w:tcPr>
            <w:tcW w:w="1701" w:type="dxa"/>
            <w:vAlign w:val="center"/>
          </w:tcPr>
          <w:p w:rsidR="0086510D" w:rsidRDefault="0086510D">
            <w:pPr>
              <w:pStyle w:val="ConsPlusNormal"/>
              <w:jc w:val="center"/>
            </w:pPr>
            <w:r>
              <w:t>26,9</w:t>
            </w:r>
          </w:p>
        </w:tc>
        <w:tc>
          <w:tcPr>
            <w:tcW w:w="1587" w:type="dxa"/>
            <w:vAlign w:val="center"/>
          </w:tcPr>
          <w:p w:rsidR="0086510D" w:rsidRDefault="0086510D">
            <w:pPr>
              <w:pStyle w:val="ConsPlusNormal"/>
              <w:jc w:val="center"/>
            </w:pPr>
            <w:r>
              <w:t>27,7</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42,3</w:t>
            </w:r>
          </w:p>
        </w:tc>
        <w:tc>
          <w:tcPr>
            <w:tcW w:w="1134" w:type="dxa"/>
            <w:vAlign w:val="center"/>
          </w:tcPr>
          <w:p w:rsidR="0086510D" w:rsidRDefault="0086510D">
            <w:pPr>
              <w:pStyle w:val="ConsPlusNormal"/>
              <w:jc w:val="center"/>
            </w:pPr>
            <w:r>
              <w:t>42,7</w:t>
            </w:r>
          </w:p>
        </w:tc>
        <w:tc>
          <w:tcPr>
            <w:tcW w:w="1474" w:type="dxa"/>
            <w:vAlign w:val="center"/>
          </w:tcPr>
          <w:p w:rsidR="0086510D" w:rsidRDefault="0086510D">
            <w:pPr>
              <w:pStyle w:val="ConsPlusNormal"/>
              <w:jc w:val="center"/>
            </w:pPr>
            <w:r>
              <w:t>43,1</w:t>
            </w:r>
          </w:p>
        </w:tc>
        <w:tc>
          <w:tcPr>
            <w:tcW w:w="1361" w:type="dxa"/>
            <w:vAlign w:val="center"/>
          </w:tcPr>
          <w:p w:rsidR="0086510D" w:rsidRDefault="0086510D">
            <w:pPr>
              <w:pStyle w:val="ConsPlusNormal"/>
              <w:jc w:val="center"/>
            </w:pPr>
            <w:r>
              <w:t>38,9</w:t>
            </w:r>
          </w:p>
        </w:tc>
        <w:tc>
          <w:tcPr>
            <w:tcW w:w="1531" w:type="dxa"/>
            <w:vAlign w:val="center"/>
          </w:tcPr>
          <w:p w:rsidR="0086510D" w:rsidRDefault="0086510D">
            <w:pPr>
              <w:pStyle w:val="ConsPlusNormal"/>
              <w:jc w:val="center"/>
            </w:pPr>
            <w:r>
              <w:t>35,7</w:t>
            </w:r>
          </w:p>
        </w:tc>
        <w:tc>
          <w:tcPr>
            <w:tcW w:w="1587" w:type="dxa"/>
            <w:vAlign w:val="center"/>
          </w:tcPr>
          <w:p w:rsidR="0086510D" w:rsidRDefault="0086510D">
            <w:pPr>
              <w:pStyle w:val="ConsPlusNormal"/>
              <w:jc w:val="center"/>
            </w:pPr>
            <w:r>
              <w:t>36</w:t>
            </w:r>
          </w:p>
        </w:tc>
        <w:tc>
          <w:tcPr>
            <w:tcW w:w="1587" w:type="dxa"/>
            <w:vAlign w:val="center"/>
          </w:tcPr>
          <w:p w:rsidR="0086510D" w:rsidRDefault="0086510D">
            <w:pPr>
              <w:pStyle w:val="ConsPlusNormal"/>
              <w:jc w:val="center"/>
            </w:pPr>
            <w:r>
              <w:t>36,6</w:t>
            </w:r>
          </w:p>
        </w:tc>
        <w:tc>
          <w:tcPr>
            <w:tcW w:w="1701" w:type="dxa"/>
            <w:vAlign w:val="center"/>
          </w:tcPr>
          <w:p w:rsidR="0086510D" w:rsidRDefault="0086510D">
            <w:pPr>
              <w:pStyle w:val="ConsPlusNormal"/>
              <w:jc w:val="center"/>
            </w:pPr>
            <w:r>
              <w:t>38,2</w:t>
            </w:r>
          </w:p>
        </w:tc>
        <w:tc>
          <w:tcPr>
            <w:tcW w:w="1587" w:type="dxa"/>
            <w:vAlign w:val="center"/>
          </w:tcPr>
          <w:p w:rsidR="0086510D" w:rsidRDefault="0086510D">
            <w:pPr>
              <w:pStyle w:val="ConsPlusNormal"/>
              <w:jc w:val="center"/>
            </w:pPr>
            <w:r>
              <w:t>39,3</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c>
          <w:tcPr>
            <w:tcW w:w="1587" w:type="dxa"/>
            <w:vAlign w:val="center"/>
          </w:tcPr>
          <w:p w:rsidR="0086510D" w:rsidRDefault="0086510D">
            <w:pPr>
              <w:pStyle w:val="ConsPlusNormal"/>
              <w:jc w:val="center"/>
            </w:pPr>
            <w:r>
              <w:t>тыс. человек</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13,524</w:t>
            </w:r>
          </w:p>
        </w:tc>
        <w:tc>
          <w:tcPr>
            <w:tcW w:w="1587" w:type="dxa"/>
            <w:vAlign w:val="center"/>
          </w:tcPr>
          <w:p w:rsidR="0086510D" w:rsidRDefault="0086510D">
            <w:pPr>
              <w:pStyle w:val="ConsPlusNormal"/>
              <w:jc w:val="center"/>
            </w:pPr>
            <w:r>
              <w:t>16,527</w:t>
            </w:r>
          </w:p>
        </w:tc>
        <w:tc>
          <w:tcPr>
            <w:tcW w:w="1587" w:type="dxa"/>
            <w:vAlign w:val="center"/>
          </w:tcPr>
          <w:p w:rsidR="0086510D" w:rsidRDefault="0086510D">
            <w:pPr>
              <w:pStyle w:val="ConsPlusNormal"/>
              <w:jc w:val="center"/>
            </w:pPr>
            <w:r>
              <w:t>19,529</w:t>
            </w:r>
          </w:p>
        </w:tc>
        <w:tc>
          <w:tcPr>
            <w:tcW w:w="1701" w:type="dxa"/>
            <w:vAlign w:val="center"/>
          </w:tcPr>
          <w:p w:rsidR="0086510D" w:rsidRDefault="0086510D">
            <w:pPr>
              <w:pStyle w:val="ConsPlusNormal"/>
              <w:jc w:val="center"/>
            </w:pPr>
            <w:r>
              <w:t>21,029</w:t>
            </w:r>
          </w:p>
        </w:tc>
        <w:tc>
          <w:tcPr>
            <w:tcW w:w="1587" w:type="dxa"/>
            <w:vAlign w:val="center"/>
          </w:tcPr>
          <w:p w:rsidR="0086510D" w:rsidRDefault="0086510D">
            <w:pPr>
              <w:pStyle w:val="ConsPlusNormal"/>
              <w:jc w:val="center"/>
            </w:pPr>
            <w:r>
              <w:t>22,711</w:t>
            </w:r>
          </w:p>
        </w:tc>
      </w:tr>
      <w:tr w:rsidR="0086510D">
        <w:tc>
          <w:tcPr>
            <w:tcW w:w="19361" w:type="dxa"/>
            <w:gridSpan w:val="12"/>
            <w:vAlign w:val="center"/>
          </w:tcPr>
          <w:p w:rsidR="0086510D" w:rsidRDefault="0086510D">
            <w:pPr>
              <w:pStyle w:val="ConsPlusNormal"/>
              <w:jc w:val="center"/>
            </w:pPr>
            <w:r>
              <w:t>Региональный проект "Акселерация субъектов малого и среднего предпринимательства"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СМСП и самозанятых граждан, получивших поддержку в рамках регионального проекта,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4 700</w:t>
            </w:r>
          </w:p>
        </w:tc>
        <w:tc>
          <w:tcPr>
            <w:tcW w:w="1361" w:type="dxa"/>
            <w:vAlign w:val="center"/>
          </w:tcPr>
          <w:p w:rsidR="0086510D" w:rsidRDefault="0086510D">
            <w:pPr>
              <w:pStyle w:val="ConsPlusNormal"/>
              <w:jc w:val="center"/>
            </w:pPr>
            <w:r>
              <w:t>5 315</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СМСП, выведенных на экспорт при поддержке центров (агентств) координации поддержки экспортно ориентированных СМСП,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59</w:t>
            </w:r>
          </w:p>
        </w:tc>
        <w:tc>
          <w:tcPr>
            <w:tcW w:w="1361" w:type="dxa"/>
            <w:vAlign w:val="center"/>
          </w:tcPr>
          <w:p w:rsidR="0086510D" w:rsidRDefault="0086510D">
            <w:pPr>
              <w:pStyle w:val="ConsPlusNormal"/>
              <w:jc w:val="center"/>
            </w:pPr>
            <w:r>
              <w:t>123</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СМСП, получивших комплексные услуги на единой площадке региональной инфраструктуры поддержки бизнеса</w:t>
            </w:r>
          </w:p>
        </w:tc>
        <w:tc>
          <w:tcPr>
            <w:tcW w:w="1587" w:type="dxa"/>
            <w:vAlign w:val="center"/>
          </w:tcPr>
          <w:p w:rsidR="0086510D" w:rsidRDefault="0086510D">
            <w:pPr>
              <w:pStyle w:val="ConsPlusNormal"/>
              <w:jc w:val="center"/>
            </w:pPr>
            <w:r>
              <w:t>тыс. 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0,78</w:t>
            </w:r>
          </w:p>
        </w:tc>
        <w:tc>
          <w:tcPr>
            <w:tcW w:w="1587" w:type="dxa"/>
            <w:vAlign w:val="center"/>
          </w:tcPr>
          <w:p w:rsidR="0086510D" w:rsidRDefault="0086510D">
            <w:pPr>
              <w:pStyle w:val="ConsPlusNormal"/>
              <w:jc w:val="center"/>
            </w:pPr>
            <w:r>
              <w:t>0,897</w:t>
            </w:r>
          </w:p>
        </w:tc>
        <w:tc>
          <w:tcPr>
            <w:tcW w:w="1587" w:type="dxa"/>
            <w:vAlign w:val="center"/>
          </w:tcPr>
          <w:p w:rsidR="0086510D" w:rsidRDefault="0086510D">
            <w:pPr>
              <w:pStyle w:val="ConsPlusNormal"/>
              <w:jc w:val="center"/>
            </w:pPr>
            <w:r>
              <w:t>1,076</w:t>
            </w:r>
          </w:p>
        </w:tc>
        <w:tc>
          <w:tcPr>
            <w:tcW w:w="1701" w:type="dxa"/>
            <w:vAlign w:val="center"/>
          </w:tcPr>
          <w:p w:rsidR="0086510D" w:rsidRDefault="0086510D">
            <w:pPr>
              <w:pStyle w:val="ConsPlusNormal"/>
              <w:jc w:val="center"/>
            </w:pPr>
            <w:r>
              <w:t>1,292</w:t>
            </w:r>
          </w:p>
        </w:tc>
        <w:tc>
          <w:tcPr>
            <w:tcW w:w="1587" w:type="dxa"/>
            <w:vAlign w:val="center"/>
          </w:tcPr>
          <w:p w:rsidR="0086510D" w:rsidRDefault="0086510D">
            <w:pPr>
              <w:pStyle w:val="ConsPlusNormal"/>
              <w:jc w:val="center"/>
            </w:pPr>
            <w:r>
              <w:t>1,500</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Количество действующих микрозаймов, выданных микрофинансовыми организациями, нарастающим итогом</w:t>
            </w:r>
          </w:p>
        </w:tc>
        <w:tc>
          <w:tcPr>
            <w:tcW w:w="1587" w:type="dxa"/>
            <w:vAlign w:val="center"/>
          </w:tcPr>
          <w:p w:rsidR="0086510D" w:rsidRDefault="0086510D">
            <w:pPr>
              <w:pStyle w:val="ConsPlusNormal"/>
              <w:jc w:val="center"/>
            </w:pPr>
            <w:r>
              <w:t>тыс. 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0,766</w:t>
            </w:r>
          </w:p>
        </w:tc>
        <w:tc>
          <w:tcPr>
            <w:tcW w:w="1587" w:type="dxa"/>
            <w:vAlign w:val="center"/>
          </w:tcPr>
          <w:p w:rsidR="0086510D" w:rsidRDefault="0086510D">
            <w:pPr>
              <w:pStyle w:val="ConsPlusNormal"/>
              <w:jc w:val="center"/>
            </w:pPr>
            <w:r>
              <w:t>0,831</w:t>
            </w:r>
          </w:p>
        </w:tc>
        <w:tc>
          <w:tcPr>
            <w:tcW w:w="1587" w:type="dxa"/>
            <w:vAlign w:val="center"/>
          </w:tcPr>
          <w:p w:rsidR="0086510D" w:rsidRDefault="0086510D">
            <w:pPr>
              <w:pStyle w:val="ConsPlusNormal"/>
              <w:jc w:val="center"/>
            </w:pPr>
            <w:r>
              <w:t>0,876</w:t>
            </w:r>
          </w:p>
        </w:tc>
        <w:tc>
          <w:tcPr>
            <w:tcW w:w="1701" w:type="dxa"/>
            <w:vAlign w:val="center"/>
          </w:tcPr>
          <w:p w:rsidR="0086510D" w:rsidRDefault="0086510D">
            <w:pPr>
              <w:pStyle w:val="ConsPlusNormal"/>
              <w:jc w:val="center"/>
            </w:pPr>
            <w:r>
              <w:t>0,948</w:t>
            </w:r>
          </w:p>
        </w:tc>
        <w:tc>
          <w:tcPr>
            <w:tcW w:w="1587" w:type="dxa"/>
            <w:vAlign w:val="center"/>
          </w:tcPr>
          <w:p w:rsidR="0086510D" w:rsidRDefault="0086510D">
            <w:pPr>
              <w:pStyle w:val="ConsPlusNormal"/>
              <w:jc w:val="center"/>
            </w:pPr>
            <w:r>
              <w:t>0,995</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Количество СМСП - экспортеров, заключивших экспортные контракты по результатам услуг центра поддержки экспорта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62,0</w:t>
            </w:r>
          </w:p>
        </w:tc>
        <w:tc>
          <w:tcPr>
            <w:tcW w:w="1587" w:type="dxa"/>
            <w:vAlign w:val="center"/>
          </w:tcPr>
          <w:p w:rsidR="0086510D" w:rsidRDefault="0086510D">
            <w:pPr>
              <w:pStyle w:val="ConsPlusNormal"/>
              <w:jc w:val="center"/>
            </w:pPr>
            <w:r>
              <w:t>69,0</w:t>
            </w:r>
          </w:p>
        </w:tc>
        <w:tc>
          <w:tcPr>
            <w:tcW w:w="1701" w:type="dxa"/>
            <w:vAlign w:val="center"/>
          </w:tcPr>
          <w:p w:rsidR="0086510D" w:rsidRDefault="0086510D">
            <w:pPr>
              <w:pStyle w:val="ConsPlusNormal"/>
              <w:jc w:val="center"/>
            </w:pPr>
            <w:r>
              <w:t>69,0</w:t>
            </w:r>
          </w:p>
        </w:tc>
        <w:tc>
          <w:tcPr>
            <w:tcW w:w="1587" w:type="dxa"/>
            <w:vAlign w:val="center"/>
          </w:tcPr>
          <w:p w:rsidR="0086510D" w:rsidRDefault="0086510D">
            <w:pPr>
              <w:pStyle w:val="ConsPlusNormal"/>
              <w:jc w:val="center"/>
            </w:pPr>
            <w:r>
              <w:t>69,0</w:t>
            </w:r>
          </w:p>
        </w:tc>
      </w:tr>
      <w:tr w:rsidR="0086510D">
        <w:tc>
          <w:tcPr>
            <w:tcW w:w="539" w:type="dxa"/>
            <w:vAlign w:val="center"/>
          </w:tcPr>
          <w:p w:rsidR="0086510D" w:rsidRDefault="0086510D">
            <w:pPr>
              <w:pStyle w:val="ConsPlusNormal"/>
              <w:jc w:val="center"/>
            </w:pPr>
            <w:r>
              <w:t>6</w:t>
            </w:r>
          </w:p>
        </w:tc>
        <w:tc>
          <w:tcPr>
            <w:tcW w:w="4082" w:type="dxa"/>
            <w:vAlign w:val="center"/>
          </w:tcPr>
          <w:p w:rsidR="0086510D" w:rsidRDefault="0086510D">
            <w:pPr>
              <w:pStyle w:val="ConsPlusNormal"/>
              <w:jc w:val="both"/>
            </w:pPr>
            <w:r>
              <w:t>Объем финансовой поддержки, оказанной СМСП, при гарантийной поддержке регионального гарантийного фонда</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1 586,607</w:t>
            </w:r>
          </w:p>
        </w:tc>
        <w:tc>
          <w:tcPr>
            <w:tcW w:w="1587" w:type="dxa"/>
            <w:vAlign w:val="center"/>
          </w:tcPr>
          <w:p w:rsidR="0086510D" w:rsidRDefault="0086510D">
            <w:pPr>
              <w:pStyle w:val="ConsPlusNormal"/>
              <w:jc w:val="center"/>
            </w:pPr>
            <w:r>
              <w:t>1 619,946</w:t>
            </w:r>
          </w:p>
        </w:tc>
        <w:tc>
          <w:tcPr>
            <w:tcW w:w="1587" w:type="dxa"/>
            <w:vAlign w:val="center"/>
          </w:tcPr>
          <w:p w:rsidR="0086510D" w:rsidRDefault="0086510D">
            <w:pPr>
              <w:pStyle w:val="ConsPlusNormal"/>
              <w:jc w:val="center"/>
            </w:pPr>
            <w:r>
              <w:t>1 685,108</w:t>
            </w:r>
          </w:p>
        </w:tc>
        <w:tc>
          <w:tcPr>
            <w:tcW w:w="1701" w:type="dxa"/>
            <w:vAlign w:val="center"/>
          </w:tcPr>
          <w:p w:rsidR="0086510D" w:rsidRDefault="0086510D">
            <w:pPr>
              <w:pStyle w:val="ConsPlusNormal"/>
              <w:jc w:val="center"/>
            </w:pPr>
            <w:r>
              <w:t>1 751,785</w:t>
            </w:r>
          </w:p>
        </w:tc>
        <w:tc>
          <w:tcPr>
            <w:tcW w:w="1587" w:type="dxa"/>
            <w:vAlign w:val="center"/>
          </w:tcPr>
          <w:p w:rsidR="0086510D" w:rsidRDefault="0086510D">
            <w:pPr>
              <w:pStyle w:val="ConsPlusNormal"/>
              <w:jc w:val="center"/>
            </w:pPr>
            <w:r>
              <w:t>1 821,85</w:t>
            </w:r>
          </w:p>
        </w:tc>
      </w:tr>
      <w:tr w:rsidR="0086510D">
        <w:tc>
          <w:tcPr>
            <w:tcW w:w="19361" w:type="dxa"/>
            <w:gridSpan w:val="12"/>
            <w:vAlign w:val="center"/>
          </w:tcPr>
          <w:p w:rsidR="0086510D" w:rsidRDefault="0086510D">
            <w:pPr>
              <w:pStyle w:val="ConsPlusNormal"/>
              <w:jc w:val="center"/>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выдаваемых микрозаймов микрофинансовой организацией СМСП,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1 186</w:t>
            </w:r>
          </w:p>
        </w:tc>
        <w:tc>
          <w:tcPr>
            <w:tcW w:w="1361" w:type="dxa"/>
            <w:vAlign w:val="center"/>
          </w:tcPr>
          <w:p w:rsidR="0086510D" w:rsidRDefault="0086510D">
            <w:pPr>
              <w:pStyle w:val="ConsPlusNormal"/>
              <w:jc w:val="center"/>
            </w:pPr>
            <w:r>
              <w:t>961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587" w:type="dxa"/>
            <w:vAlign w:val="center"/>
          </w:tcPr>
          <w:p w:rsidR="0086510D" w:rsidRDefault="0086510D">
            <w:pPr>
              <w:pStyle w:val="ConsPlusNormal"/>
              <w:jc w:val="center"/>
            </w:pPr>
            <w:r>
              <w:t>тыс. рублей</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1 916 425,14</w:t>
            </w:r>
          </w:p>
        </w:tc>
        <w:tc>
          <w:tcPr>
            <w:tcW w:w="1361" w:type="dxa"/>
            <w:vAlign w:val="center"/>
          </w:tcPr>
          <w:p w:rsidR="0086510D" w:rsidRDefault="0086510D">
            <w:pPr>
              <w:pStyle w:val="ConsPlusNormal"/>
              <w:jc w:val="center"/>
            </w:pPr>
            <w:r>
              <w:t>1 900 000,00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"Популяризация предпринимательства"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0,506</w:t>
            </w:r>
          </w:p>
        </w:tc>
        <w:tc>
          <w:tcPr>
            <w:tcW w:w="1361" w:type="dxa"/>
            <w:vAlign w:val="center"/>
          </w:tcPr>
          <w:p w:rsidR="0086510D" w:rsidRDefault="0086510D">
            <w:pPr>
              <w:pStyle w:val="ConsPlusNormal"/>
              <w:jc w:val="center"/>
            </w:pPr>
            <w:r>
              <w:t>2,024</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"Создание условий для легкого старта и комфортного ведения бизнеса"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14</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уникальных социальных предприятий, включенных в реестр социальных предпринимателей, и количество СМСП, созданных физическими лицами в возрасте до 25 лет включительно, получивших комплекс услуг и (или) финансовую поддержку в виде грантов</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25</w:t>
            </w:r>
          </w:p>
        </w:tc>
        <w:tc>
          <w:tcPr>
            <w:tcW w:w="1587" w:type="dxa"/>
            <w:vAlign w:val="center"/>
          </w:tcPr>
          <w:p w:rsidR="0086510D" w:rsidRDefault="0086510D">
            <w:pPr>
              <w:pStyle w:val="ConsPlusNormal"/>
              <w:jc w:val="center"/>
            </w:pPr>
            <w:r>
              <w:t>29</w:t>
            </w:r>
          </w:p>
        </w:tc>
        <w:tc>
          <w:tcPr>
            <w:tcW w:w="1701" w:type="dxa"/>
            <w:vAlign w:val="center"/>
          </w:tcPr>
          <w:p w:rsidR="0086510D" w:rsidRDefault="0086510D">
            <w:pPr>
              <w:pStyle w:val="ConsPlusNormal"/>
              <w:jc w:val="center"/>
            </w:pPr>
            <w:r>
              <w:t>34</w:t>
            </w:r>
          </w:p>
        </w:tc>
        <w:tc>
          <w:tcPr>
            <w:tcW w:w="1587" w:type="dxa"/>
            <w:vAlign w:val="center"/>
          </w:tcPr>
          <w:p w:rsidR="0086510D" w:rsidRDefault="0086510D">
            <w:pPr>
              <w:pStyle w:val="ConsPlusNormal"/>
              <w:jc w:val="center"/>
            </w:pPr>
            <w:r>
              <w:t>34</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уникальных граждан, желающих вести бизнес, и действующих предпринимателей, получивших услуги</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3,899</w:t>
            </w:r>
          </w:p>
        </w:tc>
        <w:tc>
          <w:tcPr>
            <w:tcW w:w="1587" w:type="dxa"/>
            <w:vAlign w:val="center"/>
          </w:tcPr>
          <w:p w:rsidR="0086510D" w:rsidRDefault="0086510D">
            <w:pPr>
              <w:pStyle w:val="ConsPlusNormal"/>
              <w:jc w:val="center"/>
            </w:pPr>
            <w:r>
              <w:t>4,763</w:t>
            </w:r>
          </w:p>
        </w:tc>
        <w:tc>
          <w:tcPr>
            <w:tcW w:w="1587" w:type="dxa"/>
            <w:vAlign w:val="center"/>
          </w:tcPr>
          <w:p w:rsidR="0086510D" w:rsidRDefault="0086510D">
            <w:pPr>
              <w:pStyle w:val="ConsPlusNormal"/>
              <w:jc w:val="center"/>
            </w:pPr>
            <w:r>
              <w:t>6,458</w:t>
            </w:r>
          </w:p>
        </w:tc>
        <w:tc>
          <w:tcPr>
            <w:tcW w:w="1701" w:type="dxa"/>
            <w:vAlign w:val="center"/>
          </w:tcPr>
          <w:p w:rsidR="0086510D" w:rsidRDefault="0086510D">
            <w:pPr>
              <w:pStyle w:val="ConsPlusNormal"/>
              <w:jc w:val="center"/>
            </w:pPr>
            <w:r>
              <w:t>8,094</w:t>
            </w:r>
          </w:p>
        </w:tc>
        <w:tc>
          <w:tcPr>
            <w:tcW w:w="1587" w:type="dxa"/>
            <w:vAlign w:val="center"/>
          </w:tcPr>
          <w:p w:rsidR="0086510D" w:rsidRDefault="0086510D">
            <w:pPr>
              <w:pStyle w:val="ConsPlusNormal"/>
              <w:jc w:val="center"/>
            </w:pPr>
            <w:r>
              <w:t>9,713</w:t>
            </w:r>
          </w:p>
        </w:tc>
      </w:tr>
      <w:tr w:rsidR="0086510D">
        <w:tc>
          <w:tcPr>
            <w:tcW w:w="19361" w:type="dxa"/>
            <w:gridSpan w:val="12"/>
            <w:vAlign w:val="center"/>
          </w:tcPr>
          <w:p w:rsidR="0086510D" w:rsidRDefault="0086510D">
            <w:pPr>
              <w:pStyle w:val="ConsPlusNormal"/>
              <w:jc w:val="center"/>
            </w:pPr>
            <w:r>
              <w:t>Региональный проект "Создание благоприятных условий для осуществления деятельности самозанятыми гражданами"</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самозанятых граждан, получивших услуги, в том числе прошедших программы обучения</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0,229</w:t>
            </w:r>
          </w:p>
        </w:tc>
        <w:tc>
          <w:tcPr>
            <w:tcW w:w="1587" w:type="dxa"/>
            <w:vAlign w:val="center"/>
          </w:tcPr>
          <w:p w:rsidR="0086510D" w:rsidRDefault="0086510D">
            <w:pPr>
              <w:pStyle w:val="ConsPlusNormal"/>
              <w:jc w:val="center"/>
            </w:pPr>
            <w:r>
              <w:t>0,401</w:t>
            </w:r>
          </w:p>
        </w:tc>
        <w:tc>
          <w:tcPr>
            <w:tcW w:w="1587" w:type="dxa"/>
            <w:vAlign w:val="center"/>
          </w:tcPr>
          <w:p w:rsidR="0086510D" w:rsidRDefault="0086510D">
            <w:pPr>
              <w:pStyle w:val="ConsPlusNormal"/>
              <w:jc w:val="center"/>
            </w:pPr>
            <w:r>
              <w:t>0,643</w:t>
            </w:r>
          </w:p>
        </w:tc>
        <w:tc>
          <w:tcPr>
            <w:tcW w:w="1701" w:type="dxa"/>
            <w:vAlign w:val="center"/>
          </w:tcPr>
          <w:p w:rsidR="0086510D" w:rsidRDefault="0086510D">
            <w:pPr>
              <w:pStyle w:val="ConsPlusNormal"/>
              <w:jc w:val="center"/>
            </w:pPr>
            <w:r>
              <w:t>0,837</w:t>
            </w:r>
          </w:p>
        </w:tc>
        <w:tc>
          <w:tcPr>
            <w:tcW w:w="1587" w:type="dxa"/>
            <w:vAlign w:val="center"/>
          </w:tcPr>
          <w:p w:rsidR="0086510D" w:rsidRDefault="0086510D">
            <w:pPr>
              <w:pStyle w:val="ConsPlusNormal"/>
              <w:jc w:val="center"/>
            </w:pPr>
            <w:r>
              <w:t>1,200</w:t>
            </w:r>
          </w:p>
        </w:tc>
      </w:tr>
      <w:tr w:rsidR="0086510D">
        <w:tc>
          <w:tcPr>
            <w:tcW w:w="19361" w:type="dxa"/>
            <w:gridSpan w:val="12"/>
            <w:vAlign w:val="center"/>
          </w:tcPr>
          <w:p w:rsidR="0086510D" w:rsidRDefault="0086510D">
            <w:pPr>
              <w:pStyle w:val="ConsPlusNormal"/>
              <w:jc w:val="center"/>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субъектов малого и среднего предпринимательства, получивших финансовую поддержку</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3</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849</w:t>
            </w:r>
          </w:p>
        </w:tc>
        <w:tc>
          <w:tcPr>
            <w:tcW w:w="1361" w:type="dxa"/>
            <w:vAlign w:val="center"/>
          </w:tcPr>
          <w:p w:rsidR="0086510D" w:rsidRDefault="0086510D">
            <w:pPr>
              <w:pStyle w:val="ConsPlusNormal"/>
              <w:jc w:val="center"/>
            </w:pPr>
            <w:r>
              <w:t>200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субъектов малого и среднего предпринимательства, которым предоставлены микрозаймы по льготной ставке</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40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33 161,26</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D75D34">
            <w:pPr>
              <w:pStyle w:val="ConsPlusNormal"/>
              <w:jc w:val="center"/>
              <w:outlineLvl w:val="3"/>
            </w:pPr>
            <w:hyperlink w:anchor="P556">
              <w:r w:rsidR="0086510D">
                <w:rPr>
                  <w:color w:val="0000FF"/>
                </w:rPr>
                <w:t>Подпрограмма</w:t>
              </w:r>
            </w:hyperlink>
            <w:r w:rsidR="0086510D">
              <w:t xml:space="preserve"> "Поддержка инновационной, научной и научно-технической деятельности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получателей мер государственной поддержки в сфере научной и инновационной деятельности в Иркутской области</w:t>
            </w:r>
          </w:p>
        </w:tc>
        <w:tc>
          <w:tcPr>
            <w:tcW w:w="1587" w:type="dxa"/>
            <w:vAlign w:val="center"/>
          </w:tcPr>
          <w:p w:rsidR="0086510D" w:rsidRDefault="0086510D">
            <w:pPr>
              <w:pStyle w:val="ConsPlusNormal"/>
              <w:jc w:val="center"/>
            </w:pPr>
            <w:r>
              <w:t>чел.</w:t>
            </w:r>
          </w:p>
        </w:tc>
        <w:tc>
          <w:tcPr>
            <w:tcW w:w="1191" w:type="dxa"/>
            <w:vAlign w:val="center"/>
          </w:tcPr>
          <w:p w:rsidR="0086510D" w:rsidRDefault="0086510D">
            <w:pPr>
              <w:pStyle w:val="ConsPlusNormal"/>
              <w:jc w:val="center"/>
            </w:pPr>
            <w:r>
              <w:t>100</w:t>
            </w:r>
          </w:p>
        </w:tc>
        <w:tc>
          <w:tcPr>
            <w:tcW w:w="1134" w:type="dxa"/>
            <w:vAlign w:val="center"/>
          </w:tcPr>
          <w:p w:rsidR="0086510D" w:rsidRDefault="0086510D">
            <w:pPr>
              <w:pStyle w:val="ConsPlusNormal"/>
              <w:jc w:val="center"/>
            </w:pPr>
            <w:r>
              <w:t>109</w:t>
            </w:r>
          </w:p>
        </w:tc>
        <w:tc>
          <w:tcPr>
            <w:tcW w:w="1474" w:type="dxa"/>
            <w:vAlign w:val="center"/>
          </w:tcPr>
          <w:p w:rsidR="0086510D" w:rsidRDefault="0086510D">
            <w:pPr>
              <w:pStyle w:val="ConsPlusNormal"/>
              <w:jc w:val="center"/>
            </w:pPr>
            <w:r>
              <w:t>124</w:t>
            </w:r>
          </w:p>
        </w:tc>
        <w:tc>
          <w:tcPr>
            <w:tcW w:w="1361" w:type="dxa"/>
            <w:vAlign w:val="center"/>
          </w:tcPr>
          <w:p w:rsidR="0086510D" w:rsidRDefault="0086510D">
            <w:pPr>
              <w:pStyle w:val="ConsPlusNormal"/>
              <w:jc w:val="center"/>
            </w:pPr>
            <w:r>
              <w:t>180</w:t>
            </w:r>
          </w:p>
        </w:tc>
        <w:tc>
          <w:tcPr>
            <w:tcW w:w="1531" w:type="dxa"/>
            <w:vAlign w:val="center"/>
          </w:tcPr>
          <w:p w:rsidR="0086510D" w:rsidRDefault="0086510D">
            <w:pPr>
              <w:pStyle w:val="ConsPlusNormal"/>
              <w:jc w:val="center"/>
            </w:pPr>
            <w:r>
              <w:t>164</w:t>
            </w:r>
          </w:p>
        </w:tc>
        <w:tc>
          <w:tcPr>
            <w:tcW w:w="1587" w:type="dxa"/>
            <w:vAlign w:val="center"/>
          </w:tcPr>
          <w:p w:rsidR="0086510D" w:rsidRDefault="0086510D">
            <w:pPr>
              <w:pStyle w:val="ConsPlusNormal"/>
              <w:jc w:val="center"/>
            </w:pPr>
            <w:r>
              <w:t>168</w:t>
            </w:r>
          </w:p>
        </w:tc>
        <w:tc>
          <w:tcPr>
            <w:tcW w:w="1587" w:type="dxa"/>
            <w:vAlign w:val="center"/>
          </w:tcPr>
          <w:p w:rsidR="0086510D" w:rsidRDefault="0086510D">
            <w:pPr>
              <w:pStyle w:val="ConsPlusNormal"/>
              <w:jc w:val="center"/>
            </w:pPr>
            <w:r>
              <w:t>168</w:t>
            </w:r>
          </w:p>
        </w:tc>
        <w:tc>
          <w:tcPr>
            <w:tcW w:w="1701" w:type="dxa"/>
            <w:vAlign w:val="center"/>
          </w:tcPr>
          <w:p w:rsidR="0086510D" w:rsidRDefault="0086510D">
            <w:pPr>
              <w:pStyle w:val="ConsPlusNormal"/>
              <w:jc w:val="center"/>
            </w:pPr>
            <w:r>
              <w:t>168</w:t>
            </w:r>
          </w:p>
        </w:tc>
        <w:tc>
          <w:tcPr>
            <w:tcW w:w="1587" w:type="dxa"/>
            <w:vAlign w:val="center"/>
          </w:tcPr>
          <w:p w:rsidR="0086510D" w:rsidRDefault="0086510D">
            <w:pPr>
              <w:pStyle w:val="ConsPlusNormal"/>
              <w:jc w:val="center"/>
            </w:pPr>
            <w:r>
              <w:t>168</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97</w:t>
            </w:r>
          </w:p>
        </w:tc>
        <w:tc>
          <w:tcPr>
            <w:tcW w:w="1134" w:type="dxa"/>
            <w:vAlign w:val="center"/>
          </w:tcPr>
          <w:p w:rsidR="0086510D" w:rsidRDefault="0086510D">
            <w:pPr>
              <w:pStyle w:val="ConsPlusNormal"/>
              <w:jc w:val="center"/>
            </w:pPr>
            <w:r>
              <w:t>86</w:t>
            </w:r>
          </w:p>
        </w:tc>
        <w:tc>
          <w:tcPr>
            <w:tcW w:w="1474" w:type="dxa"/>
            <w:vAlign w:val="center"/>
          </w:tcPr>
          <w:p w:rsidR="0086510D" w:rsidRDefault="0086510D">
            <w:pPr>
              <w:pStyle w:val="ConsPlusNormal"/>
              <w:jc w:val="center"/>
            </w:pPr>
            <w:r>
              <w:t>92</w:t>
            </w:r>
          </w:p>
        </w:tc>
        <w:tc>
          <w:tcPr>
            <w:tcW w:w="1361" w:type="dxa"/>
            <w:vAlign w:val="center"/>
          </w:tcPr>
          <w:p w:rsidR="0086510D" w:rsidRDefault="0086510D">
            <w:pPr>
              <w:pStyle w:val="ConsPlusNormal"/>
              <w:jc w:val="center"/>
            </w:pPr>
            <w:r>
              <w:t>98</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t>Основное мероприятие "Содействие развитию научной, научно-технической и инновационной деятельности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мероприятий, проводимых с участием Ассоциации инновационных регионов России, в которых участвовала Иркутская область</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7</w:t>
            </w:r>
          </w:p>
        </w:tc>
        <w:tc>
          <w:tcPr>
            <w:tcW w:w="1134" w:type="dxa"/>
            <w:vAlign w:val="center"/>
          </w:tcPr>
          <w:p w:rsidR="0086510D" w:rsidRDefault="0086510D">
            <w:pPr>
              <w:pStyle w:val="ConsPlusNormal"/>
              <w:jc w:val="center"/>
            </w:pPr>
            <w:r>
              <w:t>6</w:t>
            </w:r>
          </w:p>
        </w:tc>
        <w:tc>
          <w:tcPr>
            <w:tcW w:w="1474" w:type="dxa"/>
            <w:vAlign w:val="center"/>
          </w:tcPr>
          <w:p w:rsidR="0086510D" w:rsidRDefault="0086510D">
            <w:pPr>
              <w:pStyle w:val="ConsPlusNormal"/>
              <w:jc w:val="center"/>
            </w:pPr>
            <w:r>
              <w:t>6</w:t>
            </w:r>
          </w:p>
        </w:tc>
        <w:tc>
          <w:tcPr>
            <w:tcW w:w="1361" w:type="dxa"/>
            <w:vAlign w:val="center"/>
          </w:tcPr>
          <w:p w:rsidR="0086510D" w:rsidRDefault="0086510D">
            <w:pPr>
              <w:pStyle w:val="ConsPlusNormal"/>
              <w:jc w:val="center"/>
            </w:pPr>
            <w:r>
              <w:t>6</w:t>
            </w:r>
          </w:p>
        </w:tc>
        <w:tc>
          <w:tcPr>
            <w:tcW w:w="153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6</w:t>
            </w:r>
          </w:p>
        </w:tc>
        <w:tc>
          <w:tcPr>
            <w:tcW w:w="170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6</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98</w:t>
            </w:r>
          </w:p>
        </w:tc>
        <w:tc>
          <w:tcPr>
            <w:tcW w:w="1134" w:type="dxa"/>
            <w:vAlign w:val="center"/>
          </w:tcPr>
          <w:p w:rsidR="0086510D" w:rsidRDefault="0086510D">
            <w:pPr>
              <w:pStyle w:val="ConsPlusNormal"/>
              <w:jc w:val="center"/>
            </w:pPr>
            <w:r>
              <w:t>90</w:t>
            </w:r>
          </w:p>
        </w:tc>
        <w:tc>
          <w:tcPr>
            <w:tcW w:w="1474" w:type="dxa"/>
            <w:vAlign w:val="center"/>
          </w:tcPr>
          <w:p w:rsidR="0086510D" w:rsidRDefault="0086510D">
            <w:pPr>
              <w:pStyle w:val="ConsPlusNormal"/>
              <w:jc w:val="center"/>
            </w:pPr>
            <w:r>
              <w:t>90</w:t>
            </w:r>
          </w:p>
        </w:tc>
        <w:tc>
          <w:tcPr>
            <w:tcW w:w="1361" w:type="dxa"/>
            <w:vAlign w:val="center"/>
          </w:tcPr>
          <w:p w:rsidR="0086510D" w:rsidRDefault="0086510D">
            <w:pPr>
              <w:pStyle w:val="ConsPlusNormal"/>
              <w:jc w:val="center"/>
            </w:pPr>
            <w:r>
              <w:t>90</w:t>
            </w:r>
          </w:p>
        </w:tc>
        <w:tc>
          <w:tcPr>
            <w:tcW w:w="153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70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получателей именных стипендий Губернатора Иркутской области</w:t>
            </w:r>
          </w:p>
        </w:tc>
        <w:tc>
          <w:tcPr>
            <w:tcW w:w="1587" w:type="dxa"/>
            <w:vAlign w:val="center"/>
          </w:tcPr>
          <w:p w:rsidR="0086510D" w:rsidRDefault="0086510D">
            <w:pPr>
              <w:pStyle w:val="ConsPlusNormal"/>
              <w:jc w:val="center"/>
            </w:pPr>
            <w:r>
              <w:t>чел.</w:t>
            </w:r>
          </w:p>
        </w:tc>
        <w:tc>
          <w:tcPr>
            <w:tcW w:w="1191" w:type="dxa"/>
            <w:vAlign w:val="center"/>
          </w:tcPr>
          <w:p w:rsidR="0086510D" w:rsidRDefault="0086510D">
            <w:pPr>
              <w:pStyle w:val="ConsPlusNormal"/>
              <w:jc w:val="center"/>
            </w:pPr>
            <w:r>
              <w:t>60</w:t>
            </w:r>
          </w:p>
        </w:tc>
        <w:tc>
          <w:tcPr>
            <w:tcW w:w="1134" w:type="dxa"/>
            <w:vAlign w:val="center"/>
          </w:tcPr>
          <w:p w:rsidR="0086510D" w:rsidRDefault="0086510D">
            <w:pPr>
              <w:pStyle w:val="ConsPlusNormal"/>
              <w:jc w:val="center"/>
            </w:pPr>
            <w:r>
              <w:t>60</w:t>
            </w:r>
          </w:p>
        </w:tc>
        <w:tc>
          <w:tcPr>
            <w:tcW w:w="1474" w:type="dxa"/>
            <w:vAlign w:val="center"/>
          </w:tcPr>
          <w:p w:rsidR="0086510D" w:rsidRDefault="0086510D">
            <w:pPr>
              <w:pStyle w:val="ConsPlusNormal"/>
              <w:jc w:val="center"/>
            </w:pPr>
            <w:r>
              <w:t>70</w:t>
            </w:r>
          </w:p>
        </w:tc>
        <w:tc>
          <w:tcPr>
            <w:tcW w:w="1361" w:type="dxa"/>
            <w:vAlign w:val="center"/>
          </w:tcPr>
          <w:p w:rsidR="0086510D" w:rsidRDefault="0086510D">
            <w:pPr>
              <w:pStyle w:val="ConsPlusNormal"/>
              <w:jc w:val="center"/>
            </w:pPr>
            <w:r>
              <w:t>70</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70</w:t>
            </w:r>
          </w:p>
        </w:tc>
        <w:tc>
          <w:tcPr>
            <w:tcW w:w="170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70</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Количество технологических проектов, созданных некоммерческими организациями, осуществляющими образовательную деятельность</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27</w:t>
            </w:r>
          </w:p>
        </w:tc>
        <w:tc>
          <w:tcPr>
            <w:tcW w:w="1474" w:type="dxa"/>
            <w:vAlign w:val="center"/>
          </w:tcPr>
          <w:p w:rsidR="0086510D" w:rsidRDefault="0086510D">
            <w:pPr>
              <w:pStyle w:val="ConsPlusNormal"/>
              <w:jc w:val="center"/>
            </w:pPr>
            <w:r>
              <w:t>90</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t>Основное мероприятие "Организация выполнения научно-исследовательских, опытно-конструкторских и технологических работ"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выполненных научно-исследовательских проектов</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1</w:t>
            </w:r>
          </w:p>
        </w:tc>
        <w:tc>
          <w:tcPr>
            <w:tcW w:w="1134" w:type="dxa"/>
            <w:vAlign w:val="center"/>
          </w:tcPr>
          <w:p w:rsidR="0086510D" w:rsidRDefault="0086510D">
            <w:pPr>
              <w:pStyle w:val="ConsPlusNormal"/>
              <w:jc w:val="center"/>
            </w:pPr>
            <w:r>
              <w:t>6</w:t>
            </w:r>
          </w:p>
        </w:tc>
        <w:tc>
          <w:tcPr>
            <w:tcW w:w="1474"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1</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фундаментальных научных исследований, результаты которых могут быть положены в основу решения практических задач, стоящих перед регионом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37</w:t>
            </w:r>
          </w:p>
        </w:tc>
        <w:tc>
          <w:tcPr>
            <w:tcW w:w="1134" w:type="dxa"/>
            <w:vAlign w:val="center"/>
          </w:tcPr>
          <w:p w:rsidR="0086510D" w:rsidRDefault="0086510D">
            <w:pPr>
              <w:pStyle w:val="ConsPlusNormal"/>
              <w:jc w:val="center"/>
            </w:pPr>
            <w:r>
              <w:t>37</w:t>
            </w:r>
          </w:p>
        </w:tc>
        <w:tc>
          <w:tcPr>
            <w:tcW w:w="1474" w:type="dxa"/>
            <w:vAlign w:val="center"/>
          </w:tcPr>
          <w:p w:rsidR="0086510D" w:rsidRDefault="0086510D">
            <w:pPr>
              <w:pStyle w:val="ConsPlusNormal"/>
              <w:jc w:val="center"/>
            </w:pPr>
            <w:r>
              <w:t>77</w:t>
            </w:r>
          </w:p>
        </w:tc>
        <w:tc>
          <w:tcPr>
            <w:tcW w:w="1361" w:type="dxa"/>
            <w:vAlign w:val="center"/>
          </w:tcPr>
          <w:p w:rsidR="0086510D" w:rsidRDefault="0086510D">
            <w:pPr>
              <w:pStyle w:val="ConsPlusNormal"/>
              <w:jc w:val="center"/>
            </w:pPr>
            <w:r>
              <w:t>41</w:t>
            </w:r>
          </w:p>
        </w:tc>
        <w:tc>
          <w:tcPr>
            <w:tcW w:w="1531" w:type="dxa"/>
            <w:vAlign w:val="center"/>
          </w:tcPr>
          <w:p w:rsidR="0086510D" w:rsidRDefault="0086510D">
            <w:pPr>
              <w:pStyle w:val="ConsPlusNormal"/>
              <w:jc w:val="center"/>
            </w:pPr>
            <w:r>
              <w:t>36</w:t>
            </w:r>
          </w:p>
        </w:tc>
        <w:tc>
          <w:tcPr>
            <w:tcW w:w="1587"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3</w:t>
            </w:r>
          </w:p>
        </w:tc>
        <w:tc>
          <w:tcPr>
            <w:tcW w:w="1701" w:type="dxa"/>
            <w:vAlign w:val="center"/>
          </w:tcPr>
          <w:p w:rsidR="0086510D" w:rsidRDefault="0086510D">
            <w:pPr>
              <w:pStyle w:val="ConsPlusNormal"/>
              <w:jc w:val="center"/>
            </w:pPr>
            <w:r>
              <w:t>3</w:t>
            </w:r>
          </w:p>
        </w:tc>
        <w:tc>
          <w:tcPr>
            <w:tcW w:w="1587" w:type="dxa"/>
            <w:vAlign w:val="center"/>
          </w:tcPr>
          <w:p w:rsidR="0086510D" w:rsidRDefault="0086510D">
            <w:pPr>
              <w:pStyle w:val="ConsPlusNormal"/>
              <w:jc w:val="center"/>
            </w:pPr>
            <w:r>
              <w:t>3</w:t>
            </w:r>
          </w:p>
        </w:tc>
      </w:tr>
      <w:tr w:rsidR="0086510D">
        <w:tc>
          <w:tcPr>
            <w:tcW w:w="19361" w:type="dxa"/>
            <w:gridSpan w:val="12"/>
            <w:vAlign w:val="center"/>
          </w:tcPr>
          <w:p w:rsidR="0086510D" w:rsidRDefault="00D75D34">
            <w:pPr>
              <w:pStyle w:val="ConsPlusNormal"/>
              <w:jc w:val="center"/>
              <w:outlineLvl w:val="3"/>
            </w:pPr>
            <w:hyperlink w:anchor="P678">
              <w:r w:rsidR="0086510D">
                <w:rPr>
                  <w:color w:val="0000FF"/>
                </w:rPr>
                <w:t>Подпрограмма</w:t>
              </w:r>
            </w:hyperlink>
            <w:r w:rsidR="0086510D">
              <w:t xml:space="preserve"> "Повышение инвестиционной привлекательности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Инвестиции в основной капитал</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256 891,7</w:t>
            </w:r>
          </w:p>
        </w:tc>
        <w:tc>
          <w:tcPr>
            <w:tcW w:w="1134" w:type="dxa"/>
            <w:vAlign w:val="center"/>
          </w:tcPr>
          <w:p w:rsidR="0086510D" w:rsidRDefault="0086510D">
            <w:pPr>
              <w:pStyle w:val="ConsPlusNormal"/>
              <w:jc w:val="center"/>
            </w:pPr>
            <w:r>
              <w:t>276 755,3</w:t>
            </w:r>
          </w:p>
        </w:tc>
        <w:tc>
          <w:tcPr>
            <w:tcW w:w="1474" w:type="dxa"/>
            <w:vAlign w:val="center"/>
          </w:tcPr>
          <w:p w:rsidR="0086510D" w:rsidRDefault="0086510D">
            <w:pPr>
              <w:pStyle w:val="ConsPlusNormal"/>
              <w:jc w:val="center"/>
            </w:pPr>
            <w:r>
              <w:t>346 167,4</w:t>
            </w:r>
          </w:p>
        </w:tc>
        <w:tc>
          <w:tcPr>
            <w:tcW w:w="1361" w:type="dxa"/>
            <w:vAlign w:val="center"/>
          </w:tcPr>
          <w:p w:rsidR="0086510D" w:rsidRDefault="0086510D">
            <w:pPr>
              <w:pStyle w:val="ConsPlusNormal"/>
              <w:jc w:val="center"/>
            </w:pPr>
            <w:r>
              <w:t>379 094,9</w:t>
            </w:r>
          </w:p>
        </w:tc>
        <w:tc>
          <w:tcPr>
            <w:tcW w:w="1531" w:type="dxa"/>
            <w:vAlign w:val="center"/>
          </w:tcPr>
          <w:p w:rsidR="0086510D" w:rsidRDefault="0086510D">
            <w:pPr>
              <w:pStyle w:val="ConsPlusNormal"/>
              <w:jc w:val="center"/>
            </w:pPr>
            <w:r>
              <w:t>421 867,8</w:t>
            </w:r>
          </w:p>
        </w:tc>
        <w:tc>
          <w:tcPr>
            <w:tcW w:w="1587" w:type="dxa"/>
            <w:vAlign w:val="center"/>
          </w:tcPr>
          <w:p w:rsidR="0086510D" w:rsidRDefault="0086510D">
            <w:pPr>
              <w:pStyle w:val="ConsPlusNormal"/>
              <w:jc w:val="center"/>
            </w:pPr>
            <w:r>
              <w:t>468 149,2</w:t>
            </w:r>
          </w:p>
        </w:tc>
        <w:tc>
          <w:tcPr>
            <w:tcW w:w="1587" w:type="dxa"/>
            <w:vAlign w:val="center"/>
          </w:tcPr>
          <w:p w:rsidR="0086510D" w:rsidRDefault="0086510D">
            <w:pPr>
              <w:pStyle w:val="ConsPlusNormal"/>
              <w:jc w:val="center"/>
            </w:pPr>
            <w:r>
              <w:t>590 100,0</w:t>
            </w:r>
          </w:p>
        </w:tc>
        <w:tc>
          <w:tcPr>
            <w:tcW w:w="1701" w:type="dxa"/>
            <w:vAlign w:val="center"/>
          </w:tcPr>
          <w:p w:rsidR="0086510D" w:rsidRDefault="0086510D">
            <w:pPr>
              <w:pStyle w:val="ConsPlusNormal"/>
              <w:jc w:val="center"/>
            </w:pPr>
            <w:r>
              <w:t>638 700,0</w:t>
            </w:r>
          </w:p>
        </w:tc>
        <w:tc>
          <w:tcPr>
            <w:tcW w:w="1587" w:type="dxa"/>
            <w:vAlign w:val="center"/>
          </w:tcPr>
          <w:p w:rsidR="0086510D" w:rsidRDefault="0086510D">
            <w:pPr>
              <w:pStyle w:val="ConsPlusNormal"/>
              <w:jc w:val="center"/>
            </w:pPr>
            <w:r>
              <w:t>698 100,0</w:t>
            </w:r>
          </w:p>
        </w:tc>
      </w:tr>
      <w:tr w:rsidR="0086510D">
        <w:tc>
          <w:tcPr>
            <w:tcW w:w="19361" w:type="dxa"/>
            <w:gridSpan w:val="12"/>
            <w:vAlign w:val="center"/>
          </w:tcPr>
          <w:p w:rsidR="0086510D" w:rsidRDefault="0086510D">
            <w:pPr>
              <w:pStyle w:val="ConsPlusNormal"/>
              <w:jc w:val="center"/>
            </w:pPr>
            <w:r>
              <w:t>ВЦП "Повышение инвестиционной привлекательности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реализованных мероприятий от общего количества выставочно-ярмарочных мероприятий, организуемых министерством экономического развития и промышленности Иркутской области и утверждаемых ежегодным распоряжением Правительства Иркутской области</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100</w:t>
            </w:r>
          </w:p>
        </w:tc>
        <w:tc>
          <w:tcPr>
            <w:tcW w:w="1134" w:type="dxa"/>
            <w:vAlign w:val="center"/>
          </w:tcPr>
          <w:p w:rsidR="0086510D" w:rsidRDefault="0086510D">
            <w:pPr>
              <w:pStyle w:val="ConsPlusNormal"/>
              <w:jc w:val="center"/>
            </w:pPr>
            <w:r>
              <w:t>100</w:t>
            </w:r>
          </w:p>
        </w:tc>
        <w:tc>
          <w:tcPr>
            <w:tcW w:w="1474" w:type="dxa"/>
            <w:vAlign w:val="center"/>
          </w:tcPr>
          <w:p w:rsidR="0086510D" w:rsidRDefault="0086510D">
            <w:pPr>
              <w:pStyle w:val="ConsPlusNormal"/>
              <w:jc w:val="center"/>
            </w:pPr>
            <w:r>
              <w:t>100</w:t>
            </w:r>
          </w:p>
        </w:tc>
        <w:tc>
          <w:tcPr>
            <w:tcW w:w="1361" w:type="dxa"/>
            <w:vAlign w:val="center"/>
          </w:tcPr>
          <w:p w:rsidR="0086510D" w:rsidRDefault="0086510D">
            <w:pPr>
              <w:pStyle w:val="ConsPlusNormal"/>
              <w:jc w:val="center"/>
            </w:pPr>
            <w:r>
              <w:t>56</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Интегральный индекс Иркутской области в национальном рейтинге состояния инвестиционного климата в субъектах Российской Федерации</w:t>
            </w:r>
          </w:p>
        </w:tc>
        <w:tc>
          <w:tcPr>
            <w:tcW w:w="1587" w:type="dxa"/>
            <w:vAlign w:val="center"/>
          </w:tcPr>
          <w:p w:rsidR="0086510D" w:rsidRDefault="0086510D">
            <w:pPr>
              <w:pStyle w:val="ConsPlusNormal"/>
              <w:jc w:val="center"/>
            </w:pPr>
            <w:r>
              <w:t>балл</w:t>
            </w:r>
          </w:p>
        </w:tc>
        <w:tc>
          <w:tcPr>
            <w:tcW w:w="1191" w:type="dxa"/>
            <w:vAlign w:val="center"/>
          </w:tcPr>
          <w:p w:rsidR="0086510D" w:rsidRDefault="0086510D">
            <w:pPr>
              <w:pStyle w:val="ConsPlusNormal"/>
              <w:jc w:val="center"/>
            </w:pPr>
            <w:r>
              <w:t>206</w:t>
            </w:r>
          </w:p>
        </w:tc>
        <w:tc>
          <w:tcPr>
            <w:tcW w:w="1134" w:type="dxa"/>
            <w:vAlign w:val="center"/>
          </w:tcPr>
          <w:p w:rsidR="0086510D" w:rsidRDefault="0086510D">
            <w:pPr>
              <w:pStyle w:val="ConsPlusNormal"/>
              <w:jc w:val="center"/>
            </w:pPr>
            <w:r>
              <w:t>231</w:t>
            </w:r>
          </w:p>
        </w:tc>
        <w:tc>
          <w:tcPr>
            <w:tcW w:w="1474" w:type="dxa"/>
            <w:vAlign w:val="center"/>
          </w:tcPr>
          <w:p w:rsidR="0086510D" w:rsidRDefault="0086510D">
            <w:pPr>
              <w:pStyle w:val="ConsPlusNormal"/>
              <w:jc w:val="center"/>
            </w:pPr>
            <w:r>
              <w:t>242</w:t>
            </w:r>
          </w:p>
        </w:tc>
        <w:tc>
          <w:tcPr>
            <w:tcW w:w="1361" w:type="dxa"/>
            <w:vAlign w:val="center"/>
          </w:tcPr>
          <w:p w:rsidR="0086510D" w:rsidRDefault="0086510D">
            <w:pPr>
              <w:pStyle w:val="ConsPlusNormal"/>
              <w:jc w:val="center"/>
            </w:pPr>
            <w:r>
              <w:t>245</w:t>
            </w:r>
          </w:p>
        </w:tc>
        <w:tc>
          <w:tcPr>
            <w:tcW w:w="1531" w:type="dxa"/>
            <w:vAlign w:val="center"/>
          </w:tcPr>
          <w:p w:rsidR="0086510D" w:rsidRDefault="0086510D">
            <w:pPr>
              <w:pStyle w:val="ConsPlusNormal"/>
              <w:jc w:val="center"/>
            </w:pPr>
            <w:r>
              <w:t>238</w:t>
            </w:r>
          </w:p>
        </w:tc>
        <w:tc>
          <w:tcPr>
            <w:tcW w:w="1587" w:type="dxa"/>
            <w:vAlign w:val="center"/>
          </w:tcPr>
          <w:p w:rsidR="0086510D" w:rsidRDefault="0086510D">
            <w:pPr>
              <w:pStyle w:val="ConsPlusNormal"/>
              <w:jc w:val="center"/>
            </w:pPr>
            <w:r>
              <w:t>245</w:t>
            </w:r>
          </w:p>
        </w:tc>
        <w:tc>
          <w:tcPr>
            <w:tcW w:w="1587" w:type="dxa"/>
            <w:vAlign w:val="center"/>
          </w:tcPr>
          <w:p w:rsidR="0086510D" w:rsidRDefault="0086510D">
            <w:pPr>
              <w:pStyle w:val="ConsPlusNormal"/>
              <w:jc w:val="center"/>
            </w:pPr>
            <w:r>
              <w:t>250</w:t>
            </w:r>
          </w:p>
        </w:tc>
        <w:tc>
          <w:tcPr>
            <w:tcW w:w="1701" w:type="dxa"/>
            <w:vAlign w:val="center"/>
          </w:tcPr>
          <w:p w:rsidR="0086510D" w:rsidRDefault="0086510D">
            <w:pPr>
              <w:pStyle w:val="ConsPlusNormal"/>
              <w:jc w:val="center"/>
            </w:pPr>
            <w:r>
              <w:t>255</w:t>
            </w:r>
          </w:p>
        </w:tc>
        <w:tc>
          <w:tcPr>
            <w:tcW w:w="1587" w:type="dxa"/>
            <w:vAlign w:val="center"/>
          </w:tcPr>
          <w:p w:rsidR="0086510D" w:rsidRDefault="0086510D">
            <w:pPr>
              <w:pStyle w:val="ConsPlusNormal"/>
              <w:jc w:val="center"/>
            </w:pPr>
            <w:r>
              <w:t>260</w:t>
            </w:r>
          </w:p>
        </w:tc>
      </w:tr>
      <w:tr w:rsidR="0086510D">
        <w:tc>
          <w:tcPr>
            <w:tcW w:w="19361" w:type="dxa"/>
            <w:gridSpan w:val="12"/>
            <w:vAlign w:val="center"/>
          </w:tcPr>
          <w:p w:rsidR="0086510D" w:rsidRDefault="0086510D">
            <w:pPr>
              <w:pStyle w:val="ConsPlusNormal"/>
              <w:jc w:val="center"/>
            </w:pPr>
            <w:r>
              <w:t>Региональный проект "Системные меры развития международной кооперации и экспорта"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реализованных мероприятий по внедрению регионального экспортного стандарта от плана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t>Основное мероприятие "Оказание поддержки при реализации новых инвестиционных проектов" на 2023 - 2024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введенных в эксплуатацию объектов инженерной, энергетической и коммунальной инфраструктуры, необходимых для реализации новых инвестиционных проектов</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D75D34">
            <w:pPr>
              <w:pStyle w:val="ConsPlusNormal"/>
              <w:jc w:val="center"/>
              <w:outlineLvl w:val="3"/>
            </w:pPr>
            <w:hyperlink w:anchor="P794">
              <w:r w:rsidR="0086510D">
                <w:rPr>
                  <w:color w:val="0000FF"/>
                </w:rPr>
                <w:t>Подпрограмма</w:t>
              </w:r>
            </w:hyperlink>
            <w:r w:rsidR="0086510D">
              <w:t xml:space="preserve"> "Развитие промышленности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86</w:t>
            </w:r>
          </w:p>
        </w:tc>
        <w:tc>
          <w:tcPr>
            <w:tcW w:w="1134" w:type="dxa"/>
            <w:vAlign w:val="center"/>
          </w:tcPr>
          <w:p w:rsidR="0086510D" w:rsidRDefault="0086510D">
            <w:pPr>
              <w:pStyle w:val="ConsPlusNormal"/>
              <w:jc w:val="center"/>
            </w:pPr>
            <w:r>
              <w:t>64</w:t>
            </w:r>
          </w:p>
        </w:tc>
        <w:tc>
          <w:tcPr>
            <w:tcW w:w="1474" w:type="dxa"/>
            <w:vAlign w:val="center"/>
          </w:tcPr>
          <w:p w:rsidR="0086510D" w:rsidRDefault="0086510D">
            <w:pPr>
              <w:pStyle w:val="ConsPlusNormal"/>
              <w:jc w:val="center"/>
            </w:pPr>
            <w:r>
              <w:t>454</w:t>
            </w:r>
          </w:p>
        </w:tc>
        <w:tc>
          <w:tcPr>
            <w:tcW w:w="1361" w:type="dxa"/>
            <w:vAlign w:val="center"/>
          </w:tcPr>
          <w:p w:rsidR="0086510D" w:rsidRDefault="0086510D">
            <w:pPr>
              <w:pStyle w:val="ConsPlusNormal"/>
              <w:jc w:val="center"/>
            </w:pPr>
            <w:r>
              <w:t>833</w:t>
            </w:r>
          </w:p>
        </w:tc>
        <w:tc>
          <w:tcPr>
            <w:tcW w:w="1531" w:type="dxa"/>
            <w:vAlign w:val="center"/>
          </w:tcPr>
          <w:p w:rsidR="0086510D" w:rsidRDefault="0086510D">
            <w:pPr>
              <w:pStyle w:val="ConsPlusNormal"/>
              <w:jc w:val="center"/>
            </w:pPr>
            <w:r>
              <w:t>894</w:t>
            </w:r>
          </w:p>
        </w:tc>
        <w:tc>
          <w:tcPr>
            <w:tcW w:w="1587" w:type="dxa"/>
            <w:vAlign w:val="center"/>
          </w:tcPr>
          <w:p w:rsidR="0086510D" w:rsidRDefault="0086510D">
            <w:pPr>
              <w:pStyle w:val="ConsPlusNormal"/>
              <w:jc w:val="center"/>
            </w:pPr>
            <w:r>
              <w:t>830</w:t>
            </w:r>
          </w:p>
        </w:tc>
        <w:tc>
          <w:tcPr>
            <w:tcW w:w="1587" w:type="dxa"/>
            <w:vAlign w:val="center"/>
          </w:tcPr>
          <w:p w:rsidR="0086510D" w:rsidRDefault="0086510D">
            <w:pPr>
              <w:pStyle w:val="ConsPlusNormal"/>
              <w:jc w:val="center"/>
            </w:pPr>
            <w:r>
              <w:t>904</w:t>
            </w:r>
          </w:p>
        </w:tc>
        <w:tc>
          <w:tcPr>
            <w:tcW w:w="1701" w:type="dxa"/>
            <w:vAlign w:val="center"/>
          </w:tcPr>
          <w:p w:rsidR="0086510D" w:rsidRDefault="0086510D">
            <w:pPr>
              <w:pStyle w:val="ConsPlusNormal"/>
              <w:jc w:val="center"/>
            </w:pPr>
            <w:r>
              <w:t>1 055</w:t>
            </w:r>
          </w:p>
        </w:tc>
        <w:tc>
          <w:tcPr>
            <w:tcW w:w="1587" w:type="dxa"/>
            <w:vAlign w:val="center"/>
          </w:tcPr>
          <w:p w:rsidR="0086510D" w:rsidRDefault="0086510D">
            <w:pPr>
              <w:pStyle w:val="ConsPlusNormal"/>
              <w:jc w:val="center"/>
            </w:pPr>
            <w:r>
              <w:t>1 055</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263 271,0</w:t>
            </w:r>
          </w:p>
        </w:tc>
        <w:tc>
          <w:tcPr>
            <w:tcW w:w="1134" w:type="dxa"/>
            <w:vAlign w:val="center"/>
          </w:tcPr>
          <w:p w:rsidR="0086510D" w:rsidRDefault="0086510D">
            <w:pPr>
              <w:pStyle w:val="ConsPlusNormal"/>
              <w:jc w:val="center"/>
            </w:pPr>
            <w:r>
              <w:t>96 729,0</w:t>
            </w:r>
          </w:p>
        </w:tc>
        <w:tc>
          <w:tcPr>
            <w:tcW w:w="1474" w:type="dxa"/>
            <w:vAlign w:val="center"/>
          </w:tcPr>
          <w:p w:rsidR="0086510D" w:rsidRDefault="0086510D">
            <w:pPr>
              <w:pStyle w:val="ConsPlusNormal"/>
              <w:jc w:val="center"/>
            </w:pPr>
            <w:r>
              <w:t>1 911 000,0</w:t>
            </w:r>
          </w:p>
        </w:tc>
        <w:tc>
          <w:tcPr>
            <w:tcW w:w="1361" w:type="dxa"/>
            <w:vAlign w:val="center"/>
          </w:tcPr>
          <w:p w:rsidR="0086510D" w:rsidRDefault="0086510D">
            <w:pPr>
              <w:pStyle w:val="ConsPlusNormal"/>
              <w:jc w:val="center"/>
            </w:pPr>
            <w:r>
              <w:t>2 132 484,0</w:t>
            </w:r>
          </w:p>
        </w:tc>
        <w:tc>
          <w:tcPr>
            <w:tcW w:w="1531" w:type="dxa"/>
            <w:vAlign w:val="center"/>
          </w:tcPr>
          <w:p w:rsidR="0086510D" w:rsidRDefault="0086510D">
            <w:pPr>
              <w:pStyle w:val="ConsPlusNormal"/>
              <w:jc w:val="center"/>
            </w:pPr>
            <w:r>
              <w:t>3 203 765,6</w:t>
            </w:r>
          </w:p>
        </w:tc>
        <w:tc>
          <w:tcPr>
            <w:tcW w:w="1587" w:type="dxa"/>
            <w:vAlign w:val="center"/>
          </w:tcPr>
          <w:p w:rsidR="0086510D" w:rsidRDefault="0086510D">
            <w:pPr>
              <w:pStyle w:val="ConsPlusNormal"/>
              <w:jc w:val="center"/>
            </w:pPr>
            <w:r>
              <w:t>3 692 315,6</w:t>
            </w:r>
          </w:p>
        </w:tc>
        <w:tc>
          <w:tcPr>
            <w:tcW w:w="1587" w:type="dxa"/>
            <w:vAlign w:val="center"/>
          </w:tcPr>
          <w:p w:rsidR="0086510D" w:rsidRDefault="0086510D">
            <w:pPr>
              <w:pStyle w:val="ConsPlusNormal"/>
              <w:jc w:val="center"/>
            </w:pPr>
            <w:r>
              <w:t>4 018 635,6</w:t>
            </w:r>
          </w:p>
        </w:tc>
        <w:tc>
          <w:tcPr>
            <w:tcW w:w="1701" w:type="dxa"/>
            <w:vAlign w:val="center"/>
          </w:tcPr>
          <w:p w:rsidR="0086510D" w:rsidRDefault="0086510D">
            <w:pPr>
              <w:pStyle w:val="ConsPlusNormal"/>
              <w:jc w:val="center"/>
            </w:pPr>
            <w:r>
              <w:t>4 507 305,6</w:t>
            </w:r>
          </w:p>
        </w:tc>
        <w:tc>
          <w:tcPr>
            <w:tcW w:w="1587" w:type="dxa"/>
            <w:vAlign w:val="center"/>
          </w:tcPr>
          <w:p w:rsidR="0086510D" w:rsidRDefault="0086510D">
            <w:pPr>
              <w:pStyle w:val="ConsPlusNormal"/>
              <w:jc w:val="center"/>
            </w:pPr>
            <w:r>
              <w:t>4 546 705,6</w:t>
            </w:r>
          </w:p>
        </w:tc>
      </w:tr>
      <w:tr w:rsidR="0086510D">
        <w:tc>
          <w:tcPr>
            <w:tcW w:w="19361" w:type="dxa"/>
            <w:gridSpan w:val="12"/>
            <w:vAlign w:val="center"/>
          </w:tcPr>
          <w:p w:rsidR="0086510D" w:rsidRDefault="0086510D">
            <w:pPr>
              <w:pStyle w:val="ConsPlusNormal"/>
              <w:jc w:val="center"/>
            </w:pPr>
            <w:r>
              <w:t>Основное мероприятие "Поддержка реализации инвестиционных проектов по модернизации и развитию промышленных предприятий"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проектов в сфере промышленности, получивших государственную поддержку</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7</w:t>
            </w:r>
          </w:p>
        </w:tc>
        <w:tc>
          <w:tcPr>
            <w:tcW w:w="1134" w:type="dxa"/>
            <w:vAlign w:val="center"/>
          </w:tcPr>
          <w:p w:rsidR="0086510D" w:rsidRDefault="0086510D">
            <w:pPr>
              <w:pStyle w:val="ConsPlusNormal"/>
              <w:jc w:val="center"/>
            </w:pPr>
            <w:r>
              <w:t>6</w:t>
            </w:r>
          </w:p>
        </w:tc>
        <w:tc>
          <w:tcPr>
            <w:tcW w:w="1474"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5</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созданных рабочих мест (накопленным итогом), в том числе:</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213</w:t>
            </w:r>
          </w:p>
        </w:tc>
        <w:tc>
          <w:tcPr>
            <w:tcW w:w="1587" w:type="dxa"/>
            <w:vAlign w:val="center"/>
          </w:tcPr>
          <w:p w:rsidR="0086510D" w:rsidRDefault="0086510D">
            <w:pPr>
              <w:pStyle w:val="ConsPlusNormal"/>
              <w:jc w:val="center"/>
            </w:pPr>
            <w:r>
              <w:t>149</w:t>
            </w:r>
          </w:p>
        </w:tc>
        <w:tc>
          <w:tcPr>
            <w:tcW w:w="1587" w:type="dxa"/>
            <w:vAlign w:val="center"/>
          </w:tcPr>
          <w:p w:rsidR="0086510D" w:rsidRDefault="0086510D">
            <w:pPr>
              <w:pStyle w:val="ConsPlusNormal"/>
              <w:jc w:val="center"/>
            </w:pPr>
            <w:r>
              <w:t>223</w:t>
            </w:r>
          </w:p>
        </w:tc>
        <w:tc>
          <w:tcPr>
            <w:tcW w:w="1701" w:type="dxa"/>
            <w:vAlign w:val="center"/>
          </w:tcPr>
          <w:p w:rsidR="0086510D" w:rsidRDefault="0086510D">
            <w:pPr>
              <w:pStyle w:val="ConsPlusNormal"/>
              <w:jc w:val="center"/>
            </w:pPr>
            <w:r>
              <w:t>374</w:t>
            </w:r>
          </w:p>
        </w:tc>
        <w:tc>
          <w:tcPr>
            <w:tcW w:w="1587" w:type="dxa"/>
            <w:vAlign w:val="center"/>
          </w:tcPr>
          <w:p w:rsidR="0086510D" w:rsidRDefault="0086510D">
            <w:pPr>
              <w:pStyle w:val="ConsPlusNormal"/>
              <w:jc w:val="center"/>
            </w:pPr>
            <w:r>
              <w:t>374</w:t>
            </w:r>
          </w:p>
        </w:tc>
      </w:tr>
      <w:tr w:rsidR="0086510D">
        <w:tc>
          <w:tcPr>
            <w:tcW w:w="539" w:type="dxa"/>
            <w:vAlign w:val="center"/>
          </w:tcPr>
          <w:p w:rsidR="0086510D" w:rsidRDefault="0086510D">
            <w:pPr>
              <w:pStyle w:val="ConsPlusNormal"/>
              <w:jc w:val="center"/>
            </w:pPr>
            <w:r>
              <w:t>2.1</w:t>
            </w:r>
          </w:p>
        </w:tc>
        <w:tc>
          <w:tcPr>
            <w:tcW w:w="4082" w:type="dxa"/>
            <w:vAlign w:val="center"/>
          </w:tcPr>
          <w:p w:rsidR="0086510D" w:rsidRDefault="0086510D">
            <w:pPr>
              <w:pStyle w:val="ConsPlusNormal"/>
              <w:jc w:val="both"/>
            </w:pPr>
            <w:r>
              <w:t xml:space="preserve">в рамках реализации </w:t>
            </w:r>
            <w:hyperlink r:id="rId640">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144</w:t>
            </w:r>
          </w:p>
        </w:tc>
        <w:tc>
          <w:tcPr>
            <w:tcW w:w="1701" w:type="dxa"/>
            <w:vAlign w:val="center"/>
          </w:tcPr>
          <w:p w:rsidR="0086510D" w:rsidRDefault="0086510D">
            <w:pPr>
              <w:pStyle w:val="ConsPlusNormal"/>
              <w:jc w:val="center"/>
            </w:pPr>
            <w:r>
              <w:t>295</w:t>
            </w:r>
          </w:p>
        </w:tc>
        <w:tc>
          <w:tcPr>
            <w:tcW w:w="1587" w:type="dxa"/>
            <w:vAlign w:val="center"/>
          </w:tcPr>
          <w:p w:rsidR="0086510D" w:rsidRDefault="0086510D">
            <w:pPr>
              <w:pStyle w:val="ConsPlusNormal"/>
              <w:jc w:val="center"/>
            </w:pPr>
            <w:r>
              <w:t>295</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64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85 091,7</w:t>
            </w:r>
          </w:p>
        </w:tc>
        <w:tc>
          <w:tcPr>
            <w:tcW w:w="1587" w:type="dxa"/>
            <w:vAlign w:val="center"/>
          </w:tcPr>
          <w:p w:rsidR="0086510D" w:rsidRDefault="0086510D">
            <w:pPr>
              <w:pStyle w:val="ConsPlusNormal"/>
              <w:jc w:val="center"/>
            </w:pPr>
            <w:r>
              <w:t>613 046,0</w:t>
            </w:r>
          </w:p>
        </w:tc>
        <w:tc>
          <w:tcPr>
            <w:tcW w:w="1587" w:type="dxa"/>
            <w:vAlign w:val="center"/>
          </w:tcPr>
          <w:p w:rsidR="0086510D" w:rsidRDefault="0086510D">
            <w:pPr>
              <w:pStyle w:val="ConsPlusNormal"/>
              <w:jc w:val="center"/>
            </w:pPr>
            <w:r>
              <w:t>939 366,0</w:t>
            </w:r>
          </w:p>
        </w:tc>
        <w:tc>
          <w:tcPr>
            <w:tcW w:w="1701" w:type="dxa"/>
            <w:vAlign w:val="center"/>
          </w:tcPr>
          <w:p w:rsidR="0086510D" w:rsidRDefault="0086510D">
            <w:pPr>
              <w:pStyle w:val="ConsPlusNormal"/>
              <w:jc w:val="center"/>
            </w:pPr>
            <w:r>
              <w:t>1 428 036,0</w:t>
            </w:r>
          </w:p>
        </w:tc>
        <w:tc>
          <w:tcPr>
            <w:tcW w:w="1587" w:type="dxa"/>
            <w:vAlign w:val="center"/>
          </w:tcPr>
          <w:p w:rsidR="0086510D" w:rsidRDefault="0086510D">
            <w:pPr>
              <w:pStyle w:val="ConsPlusNormal"/>
              <w:jc w:val="center"/>
            </w:pPr>
            <w:r>
              <w:t>1 467 436,0</w:t>
            </w:r>
          </w:p>
        </w:tc>
      </w:tr>
      <w:tr w:rsidR="0086510D">
        <w:tc>
          <w:tcPr>
            <w:tcW w:w="539" w:type="dxa"/>
            <w:vAlign w:val="center"/>
          </w:tcPr>
          <w:p w:rsidR="0086510D" w:rsidRDefault="0086510D">
            <w:pPr>
              <w:pStyle w:val="ConsPlusNormal"/>
              <w:jc w:val="center"/>
            </w:pPr>
            <w:r>
              <w:t>3.1</w:t>
            </w:r>
          </w:p>
        </w:tc>
        <w:tc>
          <w:tcPr>
            <w:tcW w:w="4082" w:type="dxa"/>
            <w:vAlign w:val="center"/>
          </w:tcPr>
          <w:p w:rsidR="0086510D" w:rsidRDefault="0086510D">
            <w:pPr>
              <w:pStyle w:val="ConsPlusNormal"/>
              <w:jc w:val="both"/>
            </w:pPr>
            <w:r>
              <w:t xml:space="preserve">в рамках реализации </w:t>
            </w:r>
            <w:hyperlink r:id="rId642">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488 550,0</w:t>
            </w:r>
          </w:p>
        </w:tc>
        <w:tc>
          <w:tcPr>
            <w:tcW w:w="1587" w:type="dxa"/>
            <w:vAlign w:val="center"/>
          </w:tcPr>
          <w:p w:rsidR="0086510D" w:rsidRDefault="0086510D">
            <w:pPr>
              <w:pStyle w:val="ConsPlusNormal"/>
              <w:jc w:val="center"/>
            </w:pPr>
            <w:r>
              <w:t>706 470,0</w:t>
            </w:r>
          </w:p>
        </w:tc>
        <w:tc>
          <w:tcPr>
            <w:tcW w:w="1701" w:type="dxa"/>
            <w:vAlign w:val="center"/>
          </w:tcPr>
          <w:p w:rsidR="0086510D" w:rsidRDefault="0086510D">
            <w:pPr>
              <w:pStyle w:val="ConsPlusNormal"/>
              <w:jc w:val="center"/>
            </w:pPr>
            <w:r>
              <w:t>1 152 840,0</w:t>
            </w:r>
          </w:p>
        </w:tc>
        <w:tc>
          <w:tcPr>
            <w:tcW w:w="1587" w:type="dxa"/>
            <w:vAlign w:val="center"/>
          </w:tcPr>
          <w:p w:rsidR="0086510D" w:rsidRDefault="0086510D">
            <w:pPr>
              <w:pStyle w:val="ConsPlusNormal"/>
              <w:jc w:val="center"/>
            </w:pPr>
            <w:r>
              <w:t>1 152 840,0</w:t>
            </w:r>
          </w:p>
        </w:tc>
      </w:tr>
      <w:tr w:rsidR="0086510D">
        <w:tc>
          <w:tcPr>
            <w:tcW w:w="539" w:type="dxa"/>
            <w:vAlign w:val="center"/>
          </w:tcPr>
          <w:p w:rsidR="0086510D" w:rsidRDefault="0086510D">
            <w:pPr>
              <w:pStyle w:val="ConsPlusNormal"/>
              <w:jc w:val="center"/>
            </w:pPr>
            <w:r>
              <w:t>3.2</w:t>
            </w:r>
          </w:p>
        </w:tc>
        <w:tc>
          <w:tcPr>
            <w:tcW w:w="4082" w:type="dxa"/>
            <w:vAlign w:val="center"/>
          </w:tcPr>
          <w:p w:rsidR="0086510D" w:rsidRDefault="0086510D">
            <w:pPr>
              <w:pStyle w:val="ConsPlusNormal"/>
              <w:jc w:val="both"/>
            </w:pPr>
            <w:r>
              <w:t xml:space="preserve">в рамках реализации </w:t>
            </w:r>
            <w:hyperlink r:id="rId643">
              <w:r>
                <w:rPr>
                  <w:color w:val="0000FF"/>
                </w:rPr>
                <w:t>постановления</w:t>
              </w:r>
            </w:hyperlink>
            <w:r>
              <w:t xml:space="preserve"> Правительства Российской Федерации от 2 июня 2022 г. N 1012 (базовый год - 2022,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108 400,0</w:t>
            </w:r>
          </w:p>
        </w:tc>
        <w:tc>
          <w:tcPr>
            <w:tcW w:w="1701" w:type="dxa"/>
            <w:vAlign w:val="center"/>
          </w:tcPr>
          <w:p w:rsidR="0086510D" w:rsidRDefault="0086510D">
            <w:pPr>
              <w:pStyle w:val="ConsPlusNormal"/>
              <w:jc w:val="center"/>
            </w:pPr>
            <w:r>
              <w:t>150 700,0</w:t>
            </w:r>
          </w:p>
        </w:tc>
        <w:tc>
          <w:tcPr>
            <w:tcW w:w="1587" w:type="dxa"/>
            <w:vAlign w:val="center"/>
          </w:tcPr>
          <w:p w:rsidR="0086510D" w:rsidRDefault="0086510D">
            <w:pPr>
              <w:pStyle w:val="ConsPlusNormal"/>
              <w:jc w:val="center"/>
            </w:pPr>
            <w:r>
              <w:t>190 100,0</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644">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526 510 900,0</w:t>
            </w:r>
          </w:p>
        </w:tc>
        <w:tc>
          <w:tcPr>
            <w:tcW w:w="1587" w:type="dxa"/>
            <w:vAlign w:val="center"/>
          </w:tcPr>
          <w:p w:rsidR="0086510D" w:rsidRDefault="0086510D">
            <w:pPr>
              <w:pStyle w:val="ConsPlusNormal"/>
              <w:jc w:val="center"/>
            </w:pPr>
            <w:r>
              <w:t>533 097 729,0</w:t>
            </w:r>
          </w:p>
        </w:tc>
        <w:tc>
          <w:tcPr>
            <w:tcW w:w="1587" w:type="dxa"/>
            <w:vAlign w:val="center"/>
          </w:tcPr>
          <w:p w:rsidR="0086510D" w:rsidRDefault="0086510D">
            <w:pPr>
              <w:pStyle w:val="ConsPlusNormal"/>
              <w:jc w:val="center"/>
            </w:pPr>
            <w:r>
              <w:t>533 572 959,0</w:t>
            </w:r>
          </w:p>
        </w:tc>
        <w:tc>
          <w:tcPr>
            <w:tcW w:w="1701" w:type="dxa"/>
            <w:vAlign w:val="center"/>
          </w:tcPr>
          <w:p w:rsidR="0086510D" w:rsidRDefault="0086510D">
            <w:pPr>
              <w:pStyle w:val="ConsPlusNormal"/>
              <w:jc w:val="center"/>
            </w:pPr>
            <w:r>
              <w:t>534 522 299,0</w:t>
            </w:r>
          </w:p>
        </w:tc>
        <w:tc>
          <w:tcPr>
            <w:tcW w:w="1587" w:type="dxa"/>
            <w:vAlign w:val="center"/>
          </w:tcPr>
          <w:p w:rsidR="0086510D" w:rsidRDefault="0086510D">
            <w:pPr>
              <w:pStyle w:val="ConsPlusNormal"/>
              <w:jc w:val="center"/>
            </w:pPr>
            <w:r>
              <w:t>534 637 599,0</w:t>
            </w:r>
          </w:p>
        </w:tc>
      </w:tr>
      <w:tr w:rsidR="0086510D">
        <w:tc>
          <w:tcPr>
            <w:tcW w:w="539" w:type="dxa"/>
            <w:vAlign w:val="center"/>
          </w:tcPr>
          <w:p w:rsidR="0086510D" w:rsidRDefault="0086510D">
            <w:pPr>
              <w:pStyle w:val="ConsPlusNormal"/>
              <w:jc w:val="center"/>
            </w:pPr>
            <w:r>
              <w:t>4.1</w:t>
            </w:r>
          </w:p>
        </w:tc>
        <w:tc>
          <w:tcPr>
            <w:tcW w:w="4082" w:type="dxa"/>
            <w:vAlign w:val="center"/>
          </w:tcPr>
          <w:p w:rsidR="0086510D" w:rsidRDefault="0086510D">
            <w:pPr>
              <w:pStyle w:val="ConsPlusNormal"/>
              <w:jc w:val="both"/>
            </w:pPr>
            <w:r>
              <w:t xml:space="preserve">в рамках реализации </w:t>
            </w:r>
            <w:hyperlink r:id="rId645">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345 170,0</w:t>
            </w:r>
          </w:p>
        </w:tc>
        <w:tc>
          <w:tcPr>
            <w:tcW w:w="1587" w:type="dxa"/>
            <w:vAlign w:val="center"/>
          </w:tcPr>
          <w:p w:rsidR="0086510D" w:rsidRDefault="0086510D">
            <w:pPr>
              <w:pStyle w:val="ConsPlusNormal"/>
              <w:jc w:val="center"/>
            </w:pPr>
            <w:r>
              <w:t>736 400,0</w:t>
            </w:r>
          </w:p>
        </w:tc>
        <w:tc>
          <w:tcPr>
            <w:tcW w:w="1701" w:type="dxa"/>
            <w:vAlign w:val="center"/>
          </w:tcPr>
          <w:p w:rsidR="0086510D" w:rsidRDefault="0086510D">
            <w:pPr>
              <w:pStyle w:val="ConsPlusNormal"/>
              <w:jc w:val="center"/>
            </w:pPr>
            <w:r>
              <w:t>1 596 640,0</w:t>
            </w:r>
          </w:p>
        </w:tc>
        <w:tc>
          <w:tcPr>
            <w:tcW w:w="1587" w:type="dxa"/>
            <w:vAlign w:val="center"/>
          </w:tcPr>
          <w:p w:rsidR="0086510D" w:rsidRDefault="0086510D">
            <w:pPr>
              <w:pStyle w:val="ConsPlusNormal"/>
              <w:jc w:val="center"/>
            </w:pPr>
            <w:r>
              <w:t>1 596 640,0</w:t>
            </w:r>
          </w:p>
        </w:tc>
      </w:tr>
      <w:tr w:rsidR="0086510D">
        <w:tc>
          <w:tcPr>
            <w:tcW w:w="539" w:type="dxa"/>
            <w:vAlign w:val="center"/>
          </w:tcPr>
          <w:p w:rsidR="0086510D" w:rsidRDefault="0086510D">
            <w:pPr>
              <w:pStyle w:val="ConsPlusNormal"/>
              <w:jc w:val="center"/>
            </w:pPr>
            <w:r>
              <w:t>4.2</w:t>
            </w:r>
          </w:p>
        </w:tc>
        <w:tc>
          <w:tcPr>
            <w:tcW w:w="4082" w:type="dxa"/>
            <w:vAlign w:val="center"/>
          </w:tcPr>
          <w:p w:rsidR="0086510D" w:rsidRDefault="0086510D">
            <w:pPr>
              <w:pStyle w:val="ConsPlusNormal"/>
              <w:jc w:val="both"/>
            </w:pPr>
            <w:r>
              <w:t xml:space="preserve">в рамках реализации </w:t>
            </w:r>
            <w:hyperlink r:id="rId646">
              <w:r>
                <w:rPr>
                  <w:color w:val="0000FF"/>
                </w:rPr>
                <w:t>постановления</w:t>
              </w:r>
            </w:hyperlink>
            <w:r>
              <w:t xml:space="preserve"> Правительства Российской Федерации от 2 июня 2022 г. N 1012 (базовый год - 2022,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84 000,0</w:t>
            </w:r>
          </w:p>
        </w:tc>
        <w:tc>
          <w:tcPr>
            <w:tcW w:w="1701" w:type="dxa"/>
            <w:vAlign w:val="center"/>
          </w:tcPr>
          <w:p w:rsidR="0086510D" w:rsidRDefault="0086510D">
            <w:pPr>
              <w:pStyle w:val="ConsPlusNormal"/>
              <w:jc w:val="center"/>
            </w:pPr>
            <w:r>
              <w:t>173 100,0</w:t>
            </w:r>
          </w:p>
        </w:tc>
        <w:tc>
          <w:tcPr>
            <w:tcW w:w="1587" w:type="dxa"/>
            <w:vAlign w:val="center"/>
          </w:tcPr>
          <w:p w:rsidR="0086510D" w:rsidRDefault="0086510D">
            <w:pPr>
              <w:pStyle w:val="ConsPlusNormal"/>
              <w:jc w:val="center"/>
            </w:pPr>
            <w:r>
              <w:t>288 400,0</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647">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53,1</w:t>
            </w:r>
          </w:p>
        </w:tc>
        <w:tc>
          <w:tcPr>
            <w:tcW w:w="1701" w:type="dxa"/>
            <w:vAlign w:val="center"/>
          </w:tcPr>
          <w:p w:rsidR="0086510D" w:rsidRDefault="0086510D">
            <w:pPr>
              <w:pStyle w:val="ConsPlusNormal"/>
              <w:jc w:val="center"/>
            </w:pPr>
            <w:r>
              <w:t>92,6</w:t>
            </w:r>
          </w:p>
        </w:tc>
        <w:tc>
          <w:tcPr>
            <w:tcW w:w="1587" w:type="dxa"/>
            <w:vAlign w:val="center"/>
          </w:tcPr>
          <w:p w:rsidR="0086510D" w:rsidRDefault="0086510D">
            <w:pPr>
              <w:pStyle w:val="ConsPlusNormal"/>
              <w:jc w:val="center"/>
            </w:pPr>
            <w:r>
              <w:t>138,8</w:t>
            </w:r>
          </w:p>
        </w:tc>
      </w:tr>
      <w:tr w:rsidR="0086510D">
        <w:tc>
          <w:tcPr>
            <w:tcW w:w="539" w:type="dxa"/>
            <w:vAlign w:val="center"/>
          </w:tcPr>
          <w:p w:rsidR="0086510D" w:rsidRDefault="0086510D">
            <w:pPr>
              <w:pStyle w:val="ConsPlusNormal"/>
              <w:jc w:val="center"/>
            </w:pPr>
            <w:r>
              <w:t>6</w:t>
            </w:r>
          </w:p>
        </w:tc>
        <w:tc>
          <w:tcPr>
            <w:tcW w:w="4082" w:type="dxa"/>
            <w:vAlign w:val="center"/>
          </w:tcPr>
          <w:p w:rsidR="0086510D" w:rsidRDefault="0086510D">
            <w:pPr>
              <w:pStyle w:val="ConsPlusNormal"/>
              <w:jc w:val="both"/>
            </w:pPr>
            <w:r>
              <w:t>Количество субъектов деятельности в сфере промышленности, получивших в 2022 году финансовую поддержку</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3</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7</w:t>
            </w:r>
          </w:p>
        </w:tc>
        <w:tc>
          <w:tcPr>
            <w:tcW w:w="4082" w:type="dxa"/>
            <w:vAlign w:val="center"/>
          </w:tcPr>
          <w:p w:rsidR="0086510D" w:rsidRDefault="0086510D">
            <w:pPr>
              <w:pStyle w:val="ConsPlusNormal"/>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2</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8</w:t>
            </w:r>
          </w:p>
        </w:tc>
        <w:tc>
          <w:tcPr>
            <w:tcW w:w="4082" w:type="dxa"/>
            <w:vAlign w:val="center"/>
          </w:tcPr>
          <w:p w:rsidR="0086510D" w:rsidRDefault="0086510D">
            <w:pPr>
              <w:pStyle w:val="ConsPlusNormal"/>
              <w:jc w:val="both"/>
            </w:pPr>
            <w:r>
              <w:t>Количество промышленных предприятий, которым оказана финансовая поддержка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2</w:t>
            </w:r>
          </w:p>
        </w:tc>
        <w:tc>
          <w:tcPr>
            <w:tcW w:w="1587" w:type="dxa"/>
            <w:vAlign w:val="center"/>
          </w:tcPr>
          <w:p w:rsidR="0086510D" w:rsidRDefault="0086510D">
            <w:pPr>
              <w:pStyle w:val="ConsPlusNormal"/>
              <w:jc w:val="center"/>
            </w:pPr>
            <w:r>
              <w:t>4</w:t>
            </w:r>
          </w:p>
        </w:tc>
        <w:tc>
          <w:tcPr>
            <w:tcW w:w="170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8</w:t>
            </w:r>
          </w:p>
        </w:tc>
      </w:tr>
      <w:tr w:rsidR="0086510D">
        <w:tc>
          <w:tcPr>
            <w:tcW w:w="19361" w:type="dxa"/>
            <w:gridSpan w:val="12"/>
            <w:vAlign w:val="center"/>
          </w:tcPr>
          <w:p w:rsidR="0086510D" w:rsidRDefault="0086510D">
            <w:pPr>
              <w:pStyle w:val="ConsPlusNormal"/>
              <w:jc w:val="center"/>
            </w:pPr>
            <w:r>
              <w:t>Основное мероприятие "Содействие созданию газохимического комплекса в Саяно-Иркутской опорной территории развития" на 2019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выполненных работ по разработке технико-экономического обоснования, включенных в план-график на текущий год</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100</w:t>
            </w:r>
          </w:p>
        </w:tc>
        <w:tc>
          <w:tcPr>
            <w:tcW w:w="1474" w:type="dxa"/>
            <w:vAlign w:val="center"/>
          </w:tcPr>
          <w:p w:rsidR="0086510D" w:rsidRDefault="0086510D">
            <w:pPr>
              <w:pStyle w:val="ConsPlusNormal"/>
              <w:jc w:val="center"/>
            </w:pPr>
            <w:r>
              <w:t>100</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"Поддержка реализации инвестиционных проектов по обеспечению инфраструктурой промышленных предприятий" на 2024 - 2025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инвестиционных проектов в сфере промышленности, получивших государственную поддержку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2</w:t>
            </w:r>
          </w:p>
        </w:tc>
      </w:tr>
      <w:tr w:rsidR="0086510D">
        <w:tc>
          <w:tcPr>
            <w:tcW w:w="19361" w:type="dxa"/>
            <w:gridSpan w:val="12"/>
            <w:vAlign w:val="center"/>
          </w:tcPr>
          <w:p w:rsidR="0086510D" w:rsidRDefault="0086510D">
            <w:pPr>
              <w:pStyle w:val="ConsPlusNormal"/>
              <w:jc w:val="center"/>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2</w:t>
            </w:r>
          </w:p>
        </w:tc>
        <w:tc>
          <w:tcPr>
            <w:tcW w:w="1361" w:type="dxa"/>
            <w:vAlign w:val="center"/>
          </w:tcPr>
          <w:p w:rsidR="0086510D" w:rsidRDefault="0086510D">
            <w:pPr>
              <w:pStyle w:val="ConsPlusNormal"/>
              <w:jc w:val="center"/>
            </w:pPr>
            <w:r>
              <w:t>2</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300</w:t>
            </w:r>
          </w:p>
        </w:tc>
        <w:tc>
          <w:tcPr>
            <w:tcW w:w="1587" w:type="dxa"/>
            <w:vAlign w:val="center"/>
          </w:tcPr>
          <w:p w:rsidR="0086510D" w:rsidRDefault="0086510D">
            <w:pPr>
              <w:pStyle w:val="ConsPlusNormal"/>
              <w:jc w:val="center"/>
            </w:pPr>
            <w:r>
              <w:t>310</w:t>
            </w:r>
          </w:p>
        </w:tc>
        <w:tc>
          <w:tcPr>
            <w:tcW w:w="1587" w:type="dxa"/>
            <w:vAlign w:val="center"/>
          </w:tcPr>
          <w:p w:rsidR="0086510D" w:rsidRDefault="0086510D">
            <w:pPr>
              <w:pStyle w:val="ConsPlusNormal"/>
              <w:jc w:val="center"/>
            </w:pPr>
            <w:r>
              <w:t>320</w:t>
            </w:r>
          </w:p>
        </w:tc>
        <w:tc>
          <w:tcPr>
            <w:tcW w:w="1701" w:type="dxa"/>
            <w:vAlign w:val="center"/>
          </w:tcPr>
          <w:p w:rsidR="0086510D" w:rsidRDefault="0086510D">
            <w:pPr>
              <w:pStyle w:val="ConsPlusNormal"/>
              <w:jc w:val="center"/>
            </w:pPr>
            <w:r>
              <w:t>330</w:t>
            </w:r>
          </w:p>
        </w:tc>
        <w:tc>
          <w:tcPr>
            <w:tcW w:w="1587" w:type="dxa"/>
            <w:vAlign w:val="center"/>
          </w:tcPr>
          <w:p w:rsidR="0086510D" w:rsidRDefault="0086510D">
            <w:pPr>
              <w:pStyle w:val="ConsPlusNormal"/>
              <w:jc w:val="center"/>
            </w:pPr>
            <w:r>
              <w:t>340</w:t>
            </w:r>
          </w:p>
        </w:tc>
      </w:tr>
      <w:tr w:rsidR="0086510D">
        <w:tc>
          <w:tcPr>
            <w:tcW w:w="19361" w:type="dxa"/>
            <w:gridSpan w:val="12"/>
            <w:vAlign w:val="center"/>
          </w:tcPr>
          <w:p w:rsidR="0086510D" w:rsidRDefault="0086510D">
            <w:pPr>
              <w:pStyle w:val="ConsPlusNormal"/>
              <w:jc w:val="center"/>
            </w:pPr>
            <w:r>
              <w:t>Основное мероприятие "Развитие инфраструктуры индустриальных парков" на 2019 - 2021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разработанной проектной документации, получившей положительное заключение государственной экспертизы</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"Адресная поддержка повышения производительности труда на предприятиях"</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предприятий - участников регионального проекта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10</w:t>
            </w:r>
          </w:p>
        </w:tc>
        <w:tc>
          <w:tcPr>
            <w:tcW w:w="1531" w:type="dxa"/>
            <w:vAlign w:val="center"/>
          </w:tcPr>
          <w:p w:rsidR="0086510D" w:rsidRDefault="0086510D">
            <w:pPr>
              <w:pStyle w:val="ConsPlusNormal"/>
              <w:jc w:val="center"/>
            </w:pPr>
            <w:r>
              <w:t>20</w:t>
            </w:r>
          </w:p>
        </w:tc>
        <w:tc>
          <w:tcPr>
            <w:tcW w:w="1587" w:type="dxa"/>
            <w:vAlign w:val="center"/>
          </w:tcPr>
          <w:p w:rsidR="0086510D" w:rsidRDefault="0086510D">
            <w:pPr>
              <w:pStyle w:val="ConsPlusNormal"/>
              <w:jc w:val="center"/>
            </w:pPr>
            <w:r>
              <w:t>34</w:t>
            </w:r>
          </w:p>
        </w:tc>
        <w:tc>
          <w:tcPr>
            <w:tcW w:w="1587" w:type="dxa"/>
            <w:vAlign w:val="center"/>
          </w:tcPr>
          <w:p w:rsidR="0086510D" w:rsidRDefault="0086510D">
            <w:pPr>
              <w:pStyle w:val="ConsPlusNormal"/>
              <w:jc w:val="center"/>
            </w:pPr>
            <w:r>
              <w:t>61</w:t>
            </w:r>
          </w:p>
        </w:tc>
        <w:tc>
          <w:tcPr>
            <w:tcW w:w="1701" w:type="dxa"/>
            <w:vAlign w:val="center"/>
          </w:tcPr>
          <w:p w:rsidR="0086510D" w:rsidRDefault="0086510D">
            <w:pPr>
              <w:pStyle w:val="ConsPlusNormal"/>
              <w:jc w:val="center"/>
            </w:pPr>
            <w:r>
              <w:t>84</w:t>
            </w:r>
          </w:p>
        </w:tc>
        <w:tc>
          <w:tcPr>
            <w:tcW w:w="1587" w:type="dxa"/>
            <w:vAlign w:val="center"/>
          </w:tcPr>
          <w:p w:rsidR="0086510D" w:rsidRDefault="0086510D">
            <w:pPr>
              <w:pStyle w:val="ConsPlusNormal"/>
              <w:jc w:val="center"/>
            </w:pPr>
            <w:r>
              <w:t>107</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созданных потоков-образцов (с РЦК, самостоятельно),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0</w:t>
            </w:r>
          </w:p>
        </w:tc>
        <w:tc>
          <w:tcPr>
            <w:tcW w:w="153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 xml:space="preserve">9 </w:t>
            </w:r>
            <w:hyperlink w:anchor="P3308">
              <w:r>
                <w:rPr>
                  <w:color w:val="0000FF"/>
                </w:rPr>
                <w:t>&lt;****&gt;</w:t>
              </w:r>
            </w:hyperlink>
          </w:p>
        </w:tc>
        <w:tc>
          <w:tcPr>
            <w:tcW w:w="1587" w:type="dxa"/>
            <w:vAlign w:val="center"/>
          </w:tcPr>
          <w:p w:rsidR="0086510D" w:rsidRDefault="0086510D">
            <w:pPr>
              <w:pStyle w:val="ConsPlusNormal"/>
              <w:jc w:val="center"/>
            </w:pPr>
            <w:r>
              <w:t>35</w:t>
            </w:r>
          </w:p>
        </w:tc>
        <w:tc>
          <w:tcPr>
            <w:tcW w:w="1701" w:type="dxa"/>
            <w:vAlign w:val="center"/>
          </w:tcPr>
          <w:p w:rsidR="0086510D" w:rsidRDefault="0086510D">
            <w:pPr>
              <w:pStyle w:val="ConsPlusNormal"/>
              <w:jc w:val="center"/>
            </w:pPr>
            <w:r>
              <w:t>64</w:t>
            </w:r>
          </w:p>
        </w:tc>
        <w:tc>
          <w:tcPr>
            <w:tcW w:w="1587" w:type="dxa"/>
            <w:vAlign w:val="center"/>
          </w:tcPr>
          <w:p w:rsidR="0086510D" w:rsidRDefault="0086510D">
            <w:pPr>
              <w:pStyle w:val="ConsPlusNormal"/>
              <w:jc w:val="center"/>
            </w:pPr>
            <w:r>
              <w:t>64</w:t>
            </w:r>
          </w:p>
        </w:tc>
      </w:tr>
      <w:tr w:rsidR="0086510D">
        <w:tc>
          <w:tcPr>
            <w:tcW w:w="19361" w:type="dxa"/>
            <w:gridSpan w:val="12"/>
            <w:vAlign w:val="center"/>
          </w:tcPr>
          <w:p w:rsidR="0086510D" w:rsidRDefault="0086510D">
            <w:pPr>
              <w:pStyle w:val="ConsPlusNormal"/>
              <w:jc w:val="center"/>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юридических лиц и индивидуальных предпринимателей, которым оказана поддержка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5</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D75D34">
            <w:pPr>
              <w:pStyle w:val="ConsPlusNormal"/>
              <w:jc w:val="center"/>
              <w:outlineLvl w:val="3"/>
            </w:pPr>
            <w:hyperlink w:anchor="P1148">
              <w:r w:rsidR="0086510D">
                <w:rPr>
                  <w:color w:val="0000FF"/>
                </w:rPr>
                <w:t>Подпрограмма</w:t>
              </w:r>
            </w:hyperlink>
            <w:r w:rsidR="0086510D">
              <w:t xml:space="preserve"> "Развитие внутреннего и въездного туризма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759,2</w:t>
            </w:r>
          </w:p>
        </w:tc>
        <w:tc>
          <w:tcPr>
            <w:tcW w:w="1134" w:type="dxa"/>
            <w:vAlign w:val="center"/>
          </w:tcPr>
          <w:p w:rsidR="0086510D" w:rsidRDefault="0086510D">
            <w:pPr>
              <w:pStyle w:val="ConsPlusNormal"/>
              <w:jc w:val="center"/>
            </w:pPr>
            <w:r>
              <w:t>794,9</w:t>
            </w:r>
          </w:p>
        </w:tc>
        <w:tc>
          <w:tcPr>
            <w:tcW w:w="1474" w:type="dxa"/>
            <w:vAlign w:val="center"/>
          </w:tcPr>
          <w:p w:rsidR="0086510D" w:rsidRDefault="0086510D">
            <w:pPr>
              <w:pStyle w:val="ConsPlusNormal"/>
              <w:jc w:val="center"/>
            </w:pPr>
            <w:r>
              <w:t>882,3</w:t>
            </w:r>
          </w:p>
        </w:tc>
        <w:tc>
          <w:tcPr>
            <w:tcW w:w="1361" w:type="dxa"/>
            <w:vAlign w:val="center"/>
          </w:tcPr>
          <w:p w:rsidR="0086510D" w:rsidRDefault="0086510D">
            <w:pPr>
              <w:pStyle w:val="ConsPlusNormal"/>
              <w:jc w:val="center"/>
            </w:pPr>
            <w:r>
              <w:t>707,5</w:t>
            </w:r>
          </w:p>
        </w:tc>
        <w:tc>
          <w:tcPr>
            <w:tcW w:w="1531" w:type="dxa"/>
            <w:vAlign w:val="center"/>
          </w:tcPr>
          <w:p w:rsidR="0086510D" w:rsidRDefault="0086510D">
            <w:pPr>
              <w:pStyle w:val="ConsPlusNormal"/>
              <w:jc w:val="center"/>
            </w:pPr>
            <w:r>
              <w:t>1 409,9</w:t>
            </w:r>
          </w:p>
        </w:tc>
        <w:tc>
          <w:tcPr>
            <w:tcW w:w="1587" w:type="dxa"/>
            <w:vAlign w:val="center"/>
          </w:tcPr>
          <w:p w:rsidR="0086510D" w:rsidRDefault="0086510D">
            <w:pPr>
              <w:pStyle w:val="ConsPlusNormal"/>
              <w:jc w:val="center"/>
            </w:pPr>
            <w:r>
              <w:t>1 403,6</w:t>
            </w:r>
          </w:p>
        </w:tc>
        <w:tc>
          <w:tcPr>
            <w:tcW w:w="1587" w:type="dxa"/>
            <w:vAlign w:val="center"/>
          </w:tcPr>
          <w:p w:rsidR="0086510D" w:rsidRDefault="0086510D">
            <w:pPr>
              <w:pStyle w:val="ConsPlusNormal"/>
              <w:jc w:val="center"/>
            </w:pPr>
            <w:r>
              <w:t>1 915,7</w:t>
            </w:r>
          </w:p>
        </w:tc>
        <w:tc>
          <w:tcPr>
            <w:tcW w:w="1701" w:type="dxa"/>
            <w:vAlign w:val="center"/>
          </w:tcPr>
          <w:p w:rsidR="0086510D" w:rsidRDefault="0086510D">
            <w:pPr>
              <w:pStyle w:val="ConsPlusNormal"/>
              <w:jc w:val="center"/>
            </w:pPr>
            <w:r>
              <w:t>2 270,7</w:t>
            </w:r>
          </w:p>
        </w:tc>
        <w:tc>
          <w:tcPr>
            <w:tcW w:w="1587" w:type="dxa"/>
            <w:vAlign w:val="center"/>
          </w:tcPr>
          <w:p w:rsidR="0086510D" w:rsidRDefault="0086510D">
            <w:pPr>
              <w:pStyle w:val="ConsPlusNormal"/>
              <w:jc w:val="center"/>
            </w:pPr>
            <w:r>
              <w:t>2 716,8</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Объем платных услуг от туристской деятельности</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5 600,6</w:t>
            </w:r>
          </w:p>
        </w:tc>
        <w:tc>
          <w:tcPr>
            <w:tcW w:w="1134" w:type="dxa"/>
            <w:vAlign w:val="center"/>
          </w:tcPr>
          <w:p w:rsidR="0086510D" w:rsidRDefault="0086510D">
            <w:pPr>
              <w:pStyle w:val="ConsPlusNormal"/>
              <w:jc w:val="center"/>
            </w:pPr>
            <w:r>
              <w:t>5 706,1</w:t>
            </w:r>
          </w:p>
        </w:tc>
        <w:tc>
          <w:tcPr>
            <w:tcW w:w="1474" w:type="dxa"/>
            <w:vAlign w:val="center"/>
          </w:tcPr>
          <w:p w:rsidR="0086510D" w:rsidRDefault="0086510D">
            <w:pPr>
              <w:pStyle w:val="ConsPlusNormal"/>
              <w:jc w:val="center"/>
            </w:pPr>
            <w:r>
              <w:t>6 535,9</w:t>
            </w:r>
          </w:p>
        </w:tc>
        <w:tc>
          <w:tcPr>
            <w:tcW w:w="1361" w:type="dxa"/>
            <w:vAlign w:val="center"/>
          </w:tcPr>
          <w:p w:rsidR="0086510D" w:rsidRDefault="0086510D">
            <w:pPr>
              <w:pStyle w:val="ConsPlusNormal"/>
              <w:jc w:val="center"/>
            </w:pPr>
            <w:r>
              <w:t>2 129,3</w:t>
            </w:r>
          </w:p>
        </w:tc>
        <w:tc>
          <w:tcPr>
            <w:tcW w:w="1531" w:type="dxa"/>
            <w:vAlign w:val="center"/>
          </w:tcPr>
          <w:p w:rsidR="0086510D" w:rsidRDefault="0086510D">
            <w:pPr>
              <w:pStyle w:val="ConsPlusNormal"/>
              <w:jc w:val="center"/>
            </w:pPr>
            <w:r>
              <w:t>5 176,8</w:t>
            </w:r>
          </w:p>
        </w:tc>
        <w:tc>
          <w:tcPr>
            <w:tcW w:w="1587" w:type="dxa"/>
            <w:vAlign w:val="center"/>
          </w:tcPr>
          <w:p w:rsidR="0086510D" w:rsidRDefault="0086510D">
            <w:pPr>
              <w:pStyle w:val="ConsPlusNormal"/>
              <w:jc w:val="center"/>
            </w:pPr>
            <w:r>
              <w:t>6 340,0</w:t>
            </w:r>
          </w:p>
        </w:tc>
        <w:tc>
          <w:tcPr>
            <w:tcW w:w="1587" w:type="dxa"/>
            <w:vAlign w:val="center"/>
          </w:tcPr>
          <w:p w:rsidR="0086510D" w:rsidRDefault="0086510D">
            <w:pPr>
              <w:pStyle w:val="ConsPlusNormal"/>
              <w:jc w:val="center"/>
            </w:pPr>
            <w:r>
              <w:t>6 696,0</w:t>
            </w:r>
          </w:p>
        </w:tc>
        <w:tc>
          <w:tcPr>
            <w:tcW w:w="1701" w:type="dxa"/>
            <w:vAlign w:val="center"/>
          </w:tcPr>
          <w:p w:rsidR="0086510D" w:rsidRDefault="0086510D">
            <w:pPr>
              <w:pStyle w:val="ConsPlusNormal"/>
              <w:jc w:val="center"/>
            </w:pPr>
            <w:r>
              <w:t>7 958,2</w:t>
            </w:r>
          </w:p>
        </w:tc>
        <w:tc>
          <w:tcPr>
            <w:tcW w:w="1587" w:type="dxa"/>
            <w:vAlign w:val="center"/>
          </w:tcPr>
          <w:p w:rsidR="0086510D" w:rsidRDefault="0086510D">
            <w:pPr>
              <w:pStyle w:val="ConsPlusNormal"/>
              <w:jc w:val="center"/>
            </w:pPr>
            <w:r>
              <w:t>8 685,4</w:t>
            </w:r>
          </w:p>
        </w:tc>
      </w:tr>
      <w:tr w:rsidR="0086510D">
        <w:tc>
          <w:tcPr>
            <w:tcW w:w="19361" w:type="dxa"/>
            <w:gridSpan w:val="12"/>
            <w:vAlign w:val="center"/>
          </w:tcPr>
          <w:p w:rsidR="0086510D" w:rsidRDefault="0086510D">
            <w:pPr>
              <w:pStyle w:val="ConsPlusNormal"/>
              <w:jc w:val="center"/>
            </w:pPr>
            <w:r>
              <w:t>Основное мероприятие "Повышение уровня использования туристского потенциала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5</w:t>
            </w:r>
          </w:p>
        </w:tc>
        <w:tc>
          <w:tcPr>
            <w:tcW w:w="1134" w:type="dxa"/>
            <w:vAlign w:val="center"/>
          </w:tcPr>
          <w:p w:rsidR="0086510D" w:rsidRDefault="0086510D">
            <w:pPr>
              <w:pStyle w:val="ConsPlusNormal"/>
              <w:jc w:val="center"/>
            </w:pPr>
            <w:r>
              <w:t>10</w:t>
            </w:r>
          </w:p>
        </w:tc>
        <w:tc>
          <w:tcPr>
            <w:tcW w:w="1474" w:type="dxa"/>
            <w:vAlign w:val="center"/>
          </w:tcPr>
          <w:p w:rsidR="0086510D" w:rsidRDefault="0086510D">
            <w:pPr>
              <w:pStyle w:val="ConsPlusNormal"/>
              <w:jc w:val="center"/>
            </w:pPr>
            <w:r>
              <w:t>10</w:t>
            </w:r>
          </w:p>
        </w:tc>
        <w:tc>
          <w:tcPr>
            <w:tcW w:w="1361" w:type="dxa"/>
            <w:vAlign w:val="center"/>
          </w:tcPr>
          <w:p w:rsidR="0086510D" w:rsidRDefault="0086510D">
            <w:pPr>
              <w:pStyle w:val="ConsPlusNormal"/>
              <w:jc w:val="center"/>
            </w:pPr>
            <w:r>
              <w:t>10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Объем платных услуг коллективных средств размещения</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3 447,4</w:t>
            </w:r>
          </w:p>
        </w:tc>
        <w:tc>
          <w:tcPr>
            <w:tcW w:w="1134" w:type="dxa"/>
            <w:vAlign w:val="center"/>
          </w:tcPr>
          <w:p w:rsidR="0086510D" w:rsidRDefault="0086510D">
            <w:pPr>
              <w:pStyle w:val="ConsPlusNormal"/>
              <w:jc w:val="center"/>
            </w:pPr>
            <w:r>
              <w:t>3 479</w:t>
            </w:r>
          </w:p>
        </w:tc>
        <w:tc>
          <w:tcPr>
            <w:tcW w:w="1474" w:type="dxa"/>
            <w:vAlign w:val="center"/>
          </w:tcPr>
          <w:p w:rsidR="0086510D" w:rsidRDefault="0086510D">
            <w:pPr>
              <w:pStyle w:val="ConsPlusNormal"/>
              <w:jc w:val="center"/>
            </w:pPr>
            <w:r>
              <w:t>4 041,9</w:t>
            </w:r>
          </w:p>
        </w:tc>
        <w:tc>
          <w:tcPr>
            <w:tcW w:w="1361" w:type="dxa"/>
            <w:vAlign w:val="center"/>
          </w:tcPr>
          <w:p w:rsidR="0086510D" w:rsidRDefault="0086510D">
            <w:pPr>
              <w:pStyle w:val="ConsPlusNormal"/>
              <w:jc w:val="center"/>
            </w:pPr>
            <w:r>
              <w:t>3 111,7</w:t>
            </w:r>
          </w:p>
        </w:tc>
        <w:tc>
          <w:tcPr>
            <w:tcW w:w="1531" w:type="dxa"/>
            <w:vAlign w:val="center"/>
          </w:tcPr>
          <w:p w:rsidR="0086510D" w:rsidRDefault="0086510D">
            <w:pPr>
              <w:pStyle w:val="ConsPlusNormal"/>
              <w:jc w:val="center"/>
            </w:pPr>
            <w:r>
              <w:t>3 111,6</w:t>
            </w:r>
          </w:p>
        </w:tc>
        <w:tc>
          <w:tcPr>
            <w:tcW w:w="1587" w:type="dxa"/>
            <w:vAlign w:val="center"/>
          </w:tcPr>
          <w:p w:rsidR="0086510D" w:rsidRDefault="0086510D">
            <w:pPr>
              <w:pStyle w:val="ConsPlusNormal"/>
              <w:jc w:val="center"/>
            </w:pPr>
            <w:r>
              <w:t>3 757,0</w:t>
            </w:r>
          </w:p>
        </w:tc>
        <w:tc>
          <w:tcPr>
            <w:tcW w:w="1587" w:type="dxa"/>
            <w:vAlign w:val="center"/>
          </w:tcPr>
          <w:p w:rsidR="0086510D" w:rsidRDefault="0086510D">
            <w:pPr>
              <w:pStyle w:val="ConsPlusNormal"/>
              <w:jc w:val="center"/>
            </w:pPr>
            <w:r>
              <w:t>4 508,4</w:t>
            </w:r>
          </w:p>
        </w:tc>
        <w:tc>
          <w:tcPr>
            <w:tcW w:w="1701" w:type="dxa"/>
            <w:vAlign w:val="center"/>
          </w:tcPr>
          <w:p w:rsidR="0086510D" w:rsidRDefault="0086510D">
            <w:pPr>
              <w:pStyle w:val="ConsPlusNormal"/>
              <w:jc w:val="center"/>
            </w:pPr>
            <w:r>
              <w:t>5 410,1</w:t>
            </w:r>
          </w:p>
        </w:tc>
        <w:tc>
          <w:tcPr>
            <w:tcW w:w="1587" w:type="dxa"/>
            <w:vAlign w:val="center"/>
          </w:tcPr>
          <w:p w:rsidR="0086510D" w:rsidRDefault="0086510D">
            <w:pPr>
              <w:pStyle w:val="ConsPlusNormal"/>
              <w:jc w:val="center"/>
            </w:pPr>
            <w:r>
              <w:t>6 492,1</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иностранных туристов</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15</w:t>
            </w:r>
          </w:p>
        </w:tc>
        <w:tc>
          <w:tcPr>
            <w:tcW w:w="1587" w:type="dxa"/>
            <w:vAlign w:val="center"/>
          </w:tcPr>
          <w:p w:rsidR="0086510D" w:rsidRDefault="0086510D">
            <w:pPr>
              <w:pStyle w:val="ConsPlusNormal"/>
              <w:jc w:val="center"/>
            </w:pPr>
            <w:r>
              <w:t>108,7</w:t>
            </w:r>
          </w:p>
        </w:tc>
        <w:tc>
          <w:tcPr>
            <w:tcW w:w="1587" w:type="dxa"/>
            <w:vAlign w:val="center"/>
          </w:tcPr>
          <w:p w:rsidR="0086510D" w:rsidRDefault="0086510D">
            <w:pPr>
              <w:pStyle w:val="ConsPlusNormal"/>
              <w:jc w:val="center"/>
            </w:pPr>
            <w:r>
              <w:t>200</w:t>
            </w:r>
          </w:p>
        </w:tc>
        <w:tc>
          <w:tcPr>
            <w:tcW w:w="1701" w:type="dxa"/>
            <w:vAlign w:val="center"/>
          </w:tcPr>
          <w:p w:rsidR="0086510D" w:rsidRDefault="0086510D">
            <w:pPr>
              <w:pStyle w:val="ConsPlusNormal"/>
              <w:jc w:val="center"/>
            </w:pPr>
            <w:r>
              <w:t>300</w:t>
            </w:r>
          </w:p>
        </w:tc>
        <w:tc>
          <w:tcPr>
            <w:tcW w:w="1587" w:type="dxa"/>
            <w:vAlign w:val="center"/>
          </w:tcPr>
          <w:p w:rsidR="0086510D" w:rsidRDefault="0086510D">
            <w:pPr>
              <w:pStyle w:val="ConsPlusNormal"/>
              <w:jc w:val="center"/>
            </w:pPr>
            <w:r>
              <w:t>400</w:t>
            </w:r>
          </w:p>
        </w:tc>
      </w:tr>
      <w:tr w:rsidR="0086510D">
        <w:tc>
          <w:tcPr>
            <w:tcW w:w="19361" w:type="dxa"/>
            <w:gridSpan w:val="12"/>
            <w:vAlign w:val="center"/>
          </w:tcPr>
          <w:p w:rsidR="0086510D" w:rsidRDefault="0086510D">
            <w:pPr>
              <w:pStyle w:val="ConsPlusNormal"/>
              <w:jc w:val="center"/>
            </w:pPr>
            <w:r>
              <w:t>Региональный проект "Экспорт услуг"</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иностранных туристов</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317,5</w:t>
            </w:r>
          </w:p>
        </w:tc>
        <w:tc>
          <w:tcPr>
            <w:tcW w:w="1361" w:type="dxa"/>
            <w:vAlign w:val="center"/>
          </w:tcPr>
          <w:p w:rsidR="0086510D" w:rsidRDefault="0086510D">
            <w:pPr>
              <w:pStyle w:val="ConsPlusNormal"/>
              <w:jc w:val="center"/>
            </w:pPr>
            <w:r>
              <w:t>150,0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7</w:t>
            </w:r>
          </w:p>
        </w:tc>
        <w:tc>
          <w:tcPr>
            <w:tcW w:w="1587" w:type="dxa"/>
            <w:vAlign w:val="center"/>
          </w:tcPr>
          <w:p w:rsidR="0086510D" w:rsidRDefault="0086510D">
            <w:pPr>
              <w:pStyle w:val="ConsPlusNormal"/>
              <w:jc w:val="center"/>
            </w:pPr>
            <w:r>
              <w:t>57</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проектной документации, получившей заключение государственной экологической экспертизы</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"Развитие туристической инфраструктуры"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7</w:t>
            </w:r>
          </w:p>
        </w:tc>
        <w:tc>
          <w:tcPr>
            <w:tcW w:w="1587" w:type="dxa"/>
            <w:vAlign w:val="center"/>
          </w:tcPr>
          <w:p w:rsidR="0086510D" w:rsidRDefault="0086510D">
            <w:pPr>
              <w:pStyle w:val="ConsPlusNormal"/>
              <w:jc w:val="center"/>
            </w:pPr>
            <w:r>
              <w:t>23</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реализованных проектов в рамках региональной программы по проектированию туристского кода центра города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"Повышение доступности туристических продуктов"</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реализованных программ поддержки событийных мероприятий</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резидентов особой экономической зоны</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6</w:t>
            </w:r>
          </w:p>
        </w:tc>
        <w:tc>
          <w:tcPr>
            <w:tcW w:w="1134" w:type="dxa"/>
            <w:vAlign w:val="center"/>
          </w:tcPr>
          <w:p w:rsidR="0086510D" w:rsidRDefault="0086510D">
            <w:pPr>
              <w:pStyle w:val="ConsPlusNormal"/>
              <w:jc w:val="center"/>
            </w:pPr>
            <w:r>
              <w:t>9</w:t>
            </w:r>
          </w:p>
        </w:tc>
        <w:tc>
          <w:tcPr>
            <w:tcW w:w="1474" w:type="dxa"/>
            <w:vAlign w:val="center"/>
          </w:tcPr>
          <w:p w:rsidR="0086510D" w:rsidRDefault="0086510D">
            <w:pPr>
              <w:pStyle w:val="ConsPlusNormal"/>
              <w:jc w:val="center"/>
            </w:pPr>
            <w:r>
              <w:t>10</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Протяженность введенных в эксплуатацию внутриплощадочных сетей наружного водопровода</w:t>
            </w:r>
          </w:p>
        </w:tc>
        <w:tc>
          <w:tcPr>
            <w:tcW w:w="1587" w:type="dxa"/>
            <w:vAlign w:val="center"/>
          </w:tcPr>
          <w:p w:rsidR="0086510D" w:rsidRDefault="0086510D">
            <w:pPr>
              <w:pStyle w:val="ConsPlusNormal"/>
              <w:jc w:val="center"/>
            </w:pPr>
            <w:r>
              <w:t>км</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 xml:space="preserve">5,2 </w:t>
            </w:r>
            <w:hyperlink w:anchor="P3305">
              <w:r>
                <w:rPr>
                  <w:color w:val="0000FF"/>
                </w:rPr>
                <w:t>&lt;*&gt;</w:t>
              </w:r>
            </w:hyperlink>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Протяженность введенных в эксплуатацию внутриплощадочных сетей бытовой канализации</w:t>
            </w:r>
          </w:p>
        </w:tc>
        <w:tc>
          <w:tcPr>
            <w:tcW w:w="1587" w:type="dxa"/>
            <w:vAlign w:val="center"/>
          </w:tcPr>
          <w:p w:rsidR="0086510D" w:rsidRDefault="0086510D">
            <w:pPr>
              <w:pStyle w:val="ConsPlusNormal"/>
              <w:jc w:val="center"/>
            </w:pPr>
            <w:r>
              <w:t>км</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 xml:space="preserve">3,6 </w:t>
            </w:r>
            <w:hyperlink w:anchor="P3306">
              <w:r>
                <w:rPr>
                  <w:color w:val="0000FF"/>
                </w:rPr>
                <w:t>&lt;**&gt;</w:t>
              </w:r>
            </w:hyperlink>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Количество заключенных контрактов на изыскательские работы,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Ввод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c>
          <w:tcPr>
            <w:tcW w:w="1587" w:type="dxa"/>
            <w:vAlign w:val="center"/>
          </w:tcPr>
          <w:p w:rsidR="0086510D" w:rsidRDefault="0086510D">
            <w:pPr>
              <w:pStyle w:val="ConsPlusNormal"/>
              <w:jc w:val="center"/>
            </w:pPr>
            <w:r>
              <w:t>кВт</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5 950</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D75D34">
            <w:pPr>
              <w:pStyle w:val="ConsPlusNormal"/>
              <w:jc w:val="center"/>
              <w:outlineLvl w:val="3"/>
            </w:pPr>
            <w:hyperlink w:anchor="P1667">
              <w:r w:rsidR="0086510D">
                <w:rPr>
                  <w:color w:val="0000FF"/>
                </w:rPr>
                <w:t>Подпрограмма</w:t>
              </w:r>
            </w:hyperlink>
            <w:r w:rsidR="0086510D">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60</w:t>
            </w:r>
          </w:p>
        </w:tc>
        <w:tc>
          <w:tcPr>
            <w:tcW w:w="1361" w:type="dxa"/>
            <w:vAlign w:val="center"/>
          </w:tcPr>
          <w:p w:rsidR="0086510D" w:rsidRDefault="0086510D">
            <w:pPr>
              <w:pStyle w:val="ConsPlusNormal"/>
              <w:jc w:val="center"/>
            </w:pPr>
            <w:r>
              <w:t>65</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75</w:t>
            </w:r>
          </w:p>
        </w:tc>
        <w:tc>
          <w:tcPr>
            <w:tcW w:w="1587" w:type="dxa"/>
            <w:vAlign w:val="center"/>
          </w:tcPr>
          <w:p w:rsidR="0086510D" w:rsidRDefault="0086510D">
            <w:pPr>
              <w:pStyle w:val="ConsPlusNormal"/>
              <w:jc w:val="center"/>
            </w:pPr>
            <w:r>
              <w:t>80</w:t>
            </w:r>
          </w:p>
        </w:tc>
        <w:tc>
          <w:tcPr>
            <w:tcW w:w="1701" w:type="dxa"/>
            <w:vAlign w:val="center"/>
          </w:tcPr>
          <w:p w:rsidR="0086510D" w:rsidRDefault="0086510D">
            <w:pPr>
              <w:pStyle w:val="ConsPlusNormal"/>
              <w:jc w:val="center"/>
            </w:pPr>
            <w:r>
              <w:t>85</w:t>
            </w:r>
          </w:p>
        </w:tc>
        <w:tc>
          <w:tcPr>
            <w:tcW w:w="1587" w:type="dxa"/>
            <w:vAlign w:val="center"/>
          </w:tcPr>
          <w:p w:rsidR="0086510D" w:rsidRDefault="0086510D">
            <w:pPr>
              <w:pStyle w:val="ConsPlusNormal"/>
              <w:jc w:val="center"/>
            </w:pPr>
            <w:r>
              <w:t>90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648">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50</w:t>
            </w:r>
          </w:p>
        </w:tc>
        <w:tc>
          <w:tcPr>
            <w:tcW w:w="1361" w:type="dxa"/>
            <w:vAlign w:val="center"/>
          </w:tcPr>
          <w:p w:rsidR="0086510D" w:rsidRDefault="0086510D">
            <w:pPr>
              <w:pStyle w:val="ConsPlusNormal"/>
              <w:jc w:val="center"/>
            </w:pPr>
            <w:r>
              <w:t>60</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80</w:t>
            </w:r>
          </w:p>
        </w:tc>
        <w:tc>
          <w:tcPr>
            <w:tcW w:w="1587" w:type="dxa"/>
            <w:vAlign w:val="center"/>
          </w:tcPr>
          <w:p w:rsidR="0086510D" w:rsidRDefault="0086510D">
            <w:pPr>
              <w:pStyle w:val="ConsPlusNormal"/>
              <w:jc w:val="center"/>
            </w:pPr>
            <w:r>
              <w:t>90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Уровень удовлетворенности населения качеством предоставления государственных и муниципальных услуг</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93,4</w:t>
            </w:r>
          </w:p>
        </w:tc>
        <w:tc>
          <w:tcPr>
            <w:tcW w:w="1134" w:type="dxa"/>
            <w:vAlign w:val="center"/>
          </w:tcPr>
          <w:p w:rsidR="0086510D" w:rsidRDefault="0086510D">
            <w:pPr>
              <w:pStyle w:val="ConsPlusNormal"/>
              <w:jc w:val="center"/>
            </w:pPr>
            <w:r>
              <w:t>90</w:t>
            </w:r>
          </w:p>
        </w:tc>
        <w:tc>
          <w:tcPr>
            <w:tcW w:w="1474" w:type="dxa"/>
            <w:vAlign w:val="center"/>
          </w:tcPr>
          <w:p w:rsidR="0086510D" w:rsidRDefault="0086510D">
            <w:pPr>
              <w:pStyle w:val="ConsPlusNormal"/>
              <w:jc w:val="center"/>
            </w:pPr>
            <w:r>
              <w:t>90</w:t>
            </w:r>
          </w:p>
        </w:tc>
        <w:tc>
          <w:tcPr>
            <w:tcW w:w="1361" w:type="dxa"/>
            <w:vAlign w:val="center"/>
          </w:tcPr>
          <w:p w:rsidR="0086510D" w:rsidRDefault="0086510D">
            <w:pPr>
              <w:pStyle w:val="ConsPlusNormal"/>
              <w:jc w:val="center"/>
            </w:pPr>
            <w:r>
              <w:t>90</w:t>
            </w:r>
          </w:p>
        </w:tc>
        <w:tc>
          <w:tcPr>
            <w:tcW w:w="153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70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r>
      <w:tr w:rsidR="0086510D">
        <w:tc>
          <w:tcPr>
            <w:tcW w:w="19361" w:type="dxa"/>
            <w:gridSpan w:val="12"/>
            <w:vAlign w:val="center"/>
          </w:tcPr>
          <w:p w:rsidR="0086510D" w:rsidRDefault="0086510D">
            <w:pPr>
              <w:pStyle w:val="ConsPlusNormal"/>
              <w:jc w:val="center"/>
            </w:pPr>
            <w:r>
              <w:t>Основное мероприятие "Развитие и сопровождение элементов электронного правительства"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бесперебойно функционирующих компонентов электронного правительства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4</w:t>
            </w:r>
          </w:p>
        </w:tc>
        <w:tc>
          <w:tcPr>
            <w:tcW w:w="1134" w:type="dxa"/>
            <w:vAlign w:val="center"/>
          </w:tcPr>
          <w:p w:rsidR="0086510D" w:rsidRDefault="0086510D">
            <w:pPr>
              <w:pStyle w:val="ConsPlusNormal"/>
              <w:jc w:val="center"/>
            </w:pPr>
            <w:r>
              <w:t>4</w:t>
            </w:r>
          </w:p>
        </w:tc>
        <w:tc>
          <w:tcPr>
            <w:tcW w:w="1474" w:type="dxa"/>
            <w:vAlign w:val="center"/>
          </w:tcPr>
          <w:p w:rsidR="0086510D" w:rsidRDefault="0086510D">
            <w:pPr>
              <w:pStyle w:val="ConsPlusNormal"/>
              <w:jc w:val="center"/>
            </w:pPr>
            <w:r>
              <w:t>4</w:t>
            </w:r>
          </w:p>
        </w:tc>
        <w:tc>
          <w:tcPr>
            <w:tcW w:w="1361"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4</w:t>
            </w:r>
          </w:p>
        </w:tc>
        <w:tc>
          <w:tcPr>
            <w:tcW w:w="1701"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4</w:t>
            </w:r>
          </w:p>
        </w:tc>
      </w:tr>
      <w:tr w:rsidR="0086510D">
        <w:tc>
          <w:tcPr>
            <w:tcW w:w="19361" w:type="dxa"/>
            <w:gridSpan w:val="12"/>
            <w:vAlign w:val="center"/>
          </w:tcPr>
          <w:p w:rsidR="0086510D" w:rsidRDefault="0086510D">
            <w:pPr>
              <w:pStyle w:val="ConsPlusNormal"/>
              <w:jc w:val="center"/>
            </w:pPr>
            <w:r>
              <w:t>Основное мероприятие "Поддержка региональных проектов в сфере информационных технологий" на 2019 - 2024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75</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Доля региональных массовых социально значимых услуг (сервисов) органов исполнительной власти субъектов Российской Федерации,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органов исполнительной власти,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30</w:t>
            </w:r>
          </w:p>
        </w:tc>
        <w:tc>
          <w:tcPr>
            <w:tcW w:w="1587" w:type="dxa"/>
            <w:vAlign w:val="center"/>
          </w:tcPr>
          <w:p w:rsidR="0086510D" w:rsidRDefault="0086510D">
            <w:pPr>
              <w:pStyle w:val="ConsPlusNormal"/>
              <w:jc w:val="center"/>
            </w:pPr>
            <w:r>
              <w:t>60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20</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1 764 605</w:t>
            </w:r>
          </w:p>
        </w:tc>
        <w:tc>
          <w:tcPr>
            <w:tcW w:w="1134" w:type="dxa"/>
            <w:vAlign w:val="center"/>
          </w:tcPr>
          <w:p w:rsidR="0086510D" w:rsidRDefault="0086510D">
            <w:pPr>
              <w:pStyle w:val="ConsPlusNormal"/>
              <w:jc w:val="center"/>
            </w:pPr>
            <w:r>
              <w:t>1 478 541</w:t>
            </w:r>
          </w:p>
        </w:tc>
        <w:tc>
          <w:tcPr>
            <w:tcW w:w="1474" w:type="dxa"/>
            <w:vAlign w:val="center"/>
          </w:tcPr>
          <w:p w:rsidR="0086510D" w:rsidRDefault="0086510D">
            <w:pPr>
              <w:pStyle w:val="ConsPlusNormal"/>
              <w:jc w:val="center"/>
            </w:pPr>
            <w:r>
              <w:t>1 557 478</w:t>
            </w:r>
          </w:p>
        </w:tc>
        <w:tc>
          <w:tcPr>
            <w:tcW w:w="1361" w:type="dxa"/>
            <w:vAlign w:val="center"/>
          </w:tcPr>
          <w:p w:rsidR="0086510D" w:rsidRDefault="0086510D">
            <w:pPr>
              <w:pStyle w:val="ConsPlusNormal"/>
              <w:jc w:val="center"/>
            </w:pPr>
            <w:r>
              <w:t>1 235 954</w:t>
            </w:r>
          </w:p>
        </w:tc>
        <w:tc>
          <w:tcPr>
            <w:tcW w:w="1531" w:type="dxa"/>
            <w:vAlign w:val="center"/>
          </w:tcPr>
          <w:p w:rsidR="0086510D" w:rsidRDefault="0086510D">
            <w:pPr>
              <w:pStyle w:val="ConsPlusNormal"/>
              <w:jc w:val="center"/>
            </w:pPr>
            <w:r>
              <w:t>1 285 143</w:t>
            </w:r>
          </w:p>
        </w:tc>
        <w:tc>
          <w:tcPr>
            <w:tcW w:w="1587" w:type="dxa"/>
            <w:vAlign w:val="center"/>
          </w:tcPr>
          <w:p w:rsidR="0086510D" w:rsidRDefault="0086510D">
            <w:pPr>
              <w:pStyle w:val="ConsPlusNormal"/>
              <w:jc w:val="center"/>
            </w:pPr>
            <w:r>
              <w:t>1 385 620</w:t>
            </w:r>
          </w:p>
        </w:tc>
        <w:tc>
          <w:tcPr>
            <w:tcW w:w="1587" w:type="dxa"/>
            <w:vAlign w:val="center"/>
          </w:tcPr>
          <w:p w:rsidR="0086510D" w:rsidRDefault="0086510D">
            <w:pPr>
              <w:pStyle w:val="ConsPlusNormal"/>
              <w:jc w:val="center"/>
            </w:pPr>
            <w:r>
              <w:t>1 459 788</w:t>
            </w:r>
          </w:p>
        </w:tc>
        <w:tc>
          <w:tcPr>
            <w:tcW w:w="1701" w:type="dxa"/>
            <w:vAlign w:val="center"/>
          </w:tcPr>
          <w:p w:rsidR="0086510D" w:rsidRDefault="0086510D">
            <w:pPr>
              <w:pStyle w:val="ConsPlusNormal"/>
              <w:jc w:val="center"/>
            </w:pPr>
            <w:r>
              <w:t>1 454 868</w:t>
            </w:r>
          </w:p>
        </w:tc>
        <w:tc>
          <w:tcPr>
            <w:tcW w:w="1587" w:type="dxa"/>
            <w:vAlign w:val="center"/>
          </w:tcPr>
          <w:p w:rsidR="0086510D" w:rsidRDefault="0086510D">
            <w:pPr>
              <w:pStyle w:val="ConsPlusNormal"/>
              <w:jc w:val="center"/>
            </w:pPr>
            <w:r>
              <w:t>1 453 917</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Уровень соответствия многофункциональных центров Иркутской области требованиям </w:t>
            </w:r>
            <w:hyperlink r:id="rId649">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97,6</w:t>
            </w:r>
          </w:p>
        </w:tc>
        <w:tc>
          <w:tcPr>
            <w:tcW w:w="1361" w:type="dxa"/>
            <w:vAlign w:val="center"/>
          </w:tcPr>
          <w:p w:rsidR="0086510D" w:rsidRDefault="0086510D">
            <w:pPr>
              <w:pStyle w:val="ConsPlusNormal"/>
              <w:jc w:val="center"/>
            </w:pPr>
            <w:r>
              <w:t>97,71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"Цифровое государственное управление"</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44</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t>Региональный проект "Информационная безопасность"</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200</w:t>
            </w:r>
          </w:p>
        </w:tc>
        <w:tc>
          <w:tcPr>
            <w:tcW w:w="1587" w:type="dxa"/>
            <w:vAlign w:val="center"/>
          </w:tcPr>
          <w:p w:rsidR="0086510D" w:rsidRDefault="0086510D">
            <w:pPr>
              <w:pStyle w:val="ConsPlusNormal"/>
              <w:jc w:val="center"/>
            </w:pPr>
            <w:r>
              <w:t>200</w:t>
            </w:r>
          </w:p>
        </w:tc>
        <w:tc>
          <w:tcPr>
            <w:tcW w:w="1701" w:type="dxa"/>
            <w:vAlign w:val="center"/>
          </w:tcPr>
          <w:p w:rsidR="0086510D" w:rsidRDefault="0086510D">
            <w:pPr>
              <w:pStyle w:val="ConsPlusNormal"/>
              <w:jc w:val="center"/>
            </w:pPr>
            <w:r>
              <w:t>200</w:t>
            </w:r>
          </w:p>
        </w:tc>
        <w:tc>
          <w:tcPr>
            <w:tcW w:w="1587" w:type="dxa"/>
            <w:vAlign w:val="center"/>
          </w:tcPr>
          <w:p w:rsidR="0086510D" w:rsidRDefault="0086510D">
            <w:pPr>
              <w:pStyle w:val="ConsPlusNormal"/>
              <w:jc w:val="center"/>
            </w:pPr>
            <w:r>
              <w:t>200</w:t>
            </w:r>
          </w:p>
        </w:tc>
      </w:tr>
      <w:tr w:rsidR="0086510D">
        <w:tc>
          <w:tcPr>
            <w:tcW w:w="19361" w:type="dxa"/>
            <w:gridSpan w:val="12"/>
            <w:vAlign w:val="center"/>
          </w:tcPr>
          <w:p w:rsidR="0086510D" w:rsidRDefault="00D75D34">
            <w:pPr>
              <w:pStyle w:val="ConsPlusNormal"/>
              <w:jc w:val="center"/>
              <w:outlineLvl w:val="3"/>
            </w:pPr>
            <w:hyperlink w:anchor="P1799">
              <w:r w:rsidR="0086510D">
                <w:rPr>
                  <w:color w:val="0000FF"/>
                </w:rPr>
                <w:t>Подпрограмма</w:t>
              </w:r>
            </w:hyperlink>
            <w:r w:rsidR="0086510D">
              <w:t xml:space="preserve"> "Освещение в средствах массовой информации вопросов государственной политики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64</w:t>
            </w:r>
          </w:p>
        </w:tc>
        <w:tc>
          <w:tcPr>
            <w:tcW w:w="1134" w:type="dxa"/>
            <w:vAlign w:val="center"/>
          </w:tcPr>
          <w:p w:rsidR="0086510D" w:rsidRDefault="0086510D">
            <w:pPr>
              <w:pStyle w:val="ConsPlusNormal"/>
              <w:jc w:val="center"/>
            </w:pPr>
            <w:r>
              <w:t>54</w:t>
            </w:r>
          </w:p>
        </w:tc>
        <w:tc>
          <w:tcPr>
            <w:tcW w:w="1474" w:type="dxa"/>
            <w:vAlign w:val="center"/>
          </w:tcPr>
          <w:p w:rsidR="0086510D" w:rsidRDefault="0086510D">
            <w:pPr>
              <w:pStyle w:val="ConsPlusNormal"/>
              <w:jc w:val="center"/>
            </w:pPr>
            <w:r>
              <w:t>60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50</w:t>
            </w:r>
          </w:p>
        </w:tc>
        <w:tc>
          <w:tcPr>
            <w:tcW w:w="1701" w:type="dxa"/>
            <w:vAlign w:val="center"/>
          </w:tcPr>
          <w:p w:rsidR="0086510D" w:rsidRDefault="0086510D">
            <w:pPr>
              <w:pStyle w:val="ConsPlusNormal"/>
              <w:jc w:val="center"/>
            </w:pPr>
            <w:r>
              <w:t>50</w:t>
            </w:r>
          </w:p>
        </w:tc>
        <w:tc>
          <w:tcPr>
            <w:tcW w:w="1587" w:type="dxa"/>
            <w:vAlign w:val="center"/>
          </w:tcPr>
          <w:p w:rsidR="0086510D" w:rsidRDefault="0086510D">
            <w:pPr>
              <w:pStyle w:val="ConsPlusNormal"/>
              <w:jc w:val="center"/>
            </w:pPr>
            <w:r>
              <w:t>50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78</w:t>
            </w:r>
          </w:p>
        </w:tc>
        <w:tc>
          <w:tcPr>
            <w:tcW w:w="1474" w:type="dxa"/>
            <w:vAlign w:val="center"/>
          </w:tcPr>
          <w:p w:rsidR="0086510D" w:rsidRDefault="0086510D">
            <w:pPr>
              <w:pStyle w:val="ConsPlusNormal"/>
              <w:jc w:val="center"/>
            </w:pPr>
            <w:r>
              <w:t>80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70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r>
      <w:tr w:rsidR="0086510D">
        <w:tc>
          <w:tcPr>
            <w:tcW w:w="19361" w:type="dxa"/>
            <w:gridSpan w:val="12"/>
            <w:vAlign w:val="center"/>
          </w:tcPr>
          <w:p w:rsidR="0086510D" w:rsidRDefault="0086510D">
            <w:pPr>
              <w:pStyle w:val="ConsPlusNormal"/>
              <w:jc w:val="center"/>
            </w:pPr>
            <w:r>
              <w:t>Основное мероприятие "Освещение в СМИ вопросов государственной политики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64</w:t>
            </w:r>
          </w:p>
        </w:tc>
        <w:tc>
          <w:tcPr>
            <w:tcW w:w="1134" w:type="dxa"/>
            <w:vAlign w:val="center"/>
          </w:tcPr>
          <w:p w:rsidR="0086510D" w:rsidRDefault="0086510D">
            <w:pPr>
              <w:pStyle w:val="ConsPlusNormal"/>
              <w:jc w:val="center"/>
            </w:pPr>
            <w:r>
              <w:t>54</w:t>
            </w:r>
          </w:p>
        </w:tc>
        <w:tc>
          <w:tcPr>
            <w:tcW w:w="1474" w:type="dxa"/>
            <w:vAlign w:val="center"/>
          </w:tcPr>
          <w:p w:rsidR="0086510D" w:rsidRDefault="0086510D">
            <w:pPr>
              <w:pStyle w:val="ConsPlusNormal"/>
              <w:jc w:val="center"/>
            </w:pPr>
            <w:r>
              <w:t>60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50</w:t>
            </w:r>
          </w:p>
        </w:tc>
        <w:tc>
          <w:tcPr>
            <w:tcW w:w="1701" w:type="dxa"/>
            <w:vAlign w:val="center"/>
          </w:tcPr>
          <w:p w:rsidR="0086510D" w:rsidRDefault="0086510D">
            <w:pPr>
              <w:pStyle w:val="ConsPlusNormal"/>
              <w:jc w:val="center"/>
            </w:pPr>
            <w:r>
              <w:t>50</w:t>
            </w:r>
          </w:p>
        </w:tc>
        <w:tc>
          <w:tcPr>
            <w:tcW w:w="1587" w:type="dxa"/>
            <w:vAlign w:val="center"/>
          </w:tcPr>
          <w:p w:rsidR="0086510D" w:rsidRDefault="0086510D">
            <w:pPr>
              <w:pStyle w:val="ConsPlusNormal"/>
              <w:jc w:val="center"/>
            </w:pPr>
            <w:r>
              <w:t>50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78</w:t>
            </w:r>
          </w:p>
        </w:tc>
        <w:tc>
          <w:tcPr>
            <w:tcW w:w="1474" w:type="dxa"/>
            <w:vAlign w:val="center"/>
          </w:tcPr>
          <w:p w:rsidR="0086510D" w:rsidRDefault="0086510D">
            <w:pPr>
              <w:pStyle w:val="ConsPlusNormal"/>
              <w:jc w:val="center"/>
            </w:pPr>
            <w:r>
              <w:t>80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70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ind w:firstLine="540"/>
        <w:jc w:val="both"/>
      </w:pPr>
      <w:r>
        <w:t>--------------------------------</w:t>
      </w:r>
    </w:p>
    <w:p w:rsidR="0086510D" w:rsidRDefault="0086510D">
      <w:pPr>
        <w:pStyle w:val="ConsPlusNormal"/>
        <w:spacing w:before="280"/>
        <w:ind w:firstLine="540"/>
        <w:jc w:val="both"/>
      </w:pPr>
      <w:bookmarkStart w:id="16" w:name="P3305"/>
      <w:bookmarkEnd w:id="16"/>
      <w:r>
        <w:t>&lt;*&gt; В том числе за счет переходящих мероприятий 2017 года 1,3 км.</w:t>
      </w:r>
    </w:p>
    <w:p w:rsidR="0086510D" w:rsidRDefault="0086510D">
      <w:pPr>
        <w:pStyle w:val="ConsPlusNormal"/>
        <w:spacing w:before="280"/>
        <w:ind w:firstLine="540"/>
        <w:jc w:val="both"/>
      </w:pPr>
      <w:bookmarkStart w:id="17" w:name="P3306"/>
      <w:bookmarkEnd w:id="17"/>
      <w:r>
        <w:t>&lt;**&gt; В том числе за счет переходящих мероприятий 2017 года 2,1 км.</w:t>
      </w:r>
    </w:p>
    <w:p w:rsidR="0086510D" w:rsidRDefault="0086510D">
      <w:pPr>
        <w:pStyle w:val="ConsPlusNormal"/>
        <w:spacing w:before="280"/>
        <w:ind w:firstLine="540"/>
        <w:jc w:val="both"/>
      </w:pPr>
      <w:bookmarkStart w:id="18" w:name="P3307"/>
      <w:bookmarkEnd w:id="18"/>
      <w:r>
        <w:t>&lt;***&gt; Сведения по мероприятиям отражены в приложении N 1 к подпрограмме "Развитие промышленности в Иркутской области" на 2019 - 2025 годы.</w:t>
      </w:r>
    </w:p>
    <w:p w:rsidR="0086510D" w:rsidRDefault="0086510D">
      <w:pPr>
        <w:pStyle w:val="ConsPlusNormal"/>
        <w:spacing w:before="280"/>
        <w:ind w:firstLine="540"/>
        <w:jc w:val="both"/>
      </w:pPr>
      <w:bookmarkStart w:id="19" w:name="P3308"/>
      <w:bookmarkEnd w:id="19"/>
      <w:r>
        <w:t>&lt;****&gt; В том числе 3 реализованных проекта 2021 года.</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11</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0" w:name="P3318"/>
      <w:bookmarkEnd w:id="20"/>
      <w:r>
        <w:t>СТРУКТУРА</w:t>
      </w:r>
    </w:p>
    <w:p w:rsidR="0086510D" w:rsidRDefault="0086510D">
      <w:pPr>
        <w:pStyle w:val="ConsPlusTitle"/>
        <w:jc w:val="center"/>
      </w:pPr>
      <w:r>
        <w:t>ГОСУДАРСТВЕННОЙ ПРОГРАММЫ ИРКУТСКОЙ ОБЛАСТИ "ЭКОНОМИЧЕСКОЕ</w:t>
      </w:r>
    </w:p>
    <w:p w:rsidR="0086510D" w:rsidRDefault="0086510D">
      <w:pPr>
        <w:pStyle w:val="ConsPlusTitle"/>
        <w:jc w:val="center"/>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0">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4082"/>
        <w:gridCol w:w="3685"/>
        <w:gridCol w:w="1361"/>
        <w:gridCol w:w="1361"/>
        <w:gridCol w:w="4252"/>
      </w:tblGrid>
      <w:tr w:rsidR="0086510D">
        <w:tc>
          <w:tcPr>
            <w:tcW w:w="708" w:type="dxa"/>
            <w:vMerge w:val="restart"/>
          </w:tcPr>
          <w:p w:rsidR="0086510D" w:rsidRDefault="0086510D">
            <w:pPr>
              <w:pStyle w:val="ConsPlusNormal"/>
              <w:jc w:val="center"/>
            </w:pPr>
            <w:r>
              <w:t>N п/п</w:t>
            </w:r>
          </w:p>
        </w:tc>
        <w:tc>
          <w:tcPr>
            <w:tcW w:w="4082" w:type="dxa"/>
            <w:vMerge w:val="restart"/>
          </w:tcPr>
          <w:p w:rsidR="0086510D" w:rsidRDefault="0086510D">
            <w:pPr>
              <w:pStyle w:val="ConsPlusNormal"/>
              <w:jc w:val="center"/>
            </w:pPr>
            <w:r>
              <w:t>Наименование подпрограммы государственной программы, ведомственной целевой программы, основного мероприятия, регионального проекта</w:t>
            </w:r>
          </w:p>
        </w:tc>
        <w:tc>
          <w:tcPr>
            <w:tcW w:w="3685" w:type="dxa"/>
            <w:vMerge w:val="restart"/>
          </w:tcPr>
          <w:p w:rsidR="0086510D" w:rsidRDefault="0086510D">
            <w:pPr>
              <w:pStyle w:val="ConsPlusNormal"/>
              <w:jc w:val="center"/>
            </w:pPr>
            <w:r>
              <w:t>Ответственный исполнитель</w:t>
            </w:r>
          </w:p>
        </w:tc>
        <w:tc>
          <w:tcPr>
            <w:tcW w:w="2722" w:type="dxa"/>
            <w:gridSpan w:val="2"/>
          </w:tcPr>
          <w:p w:rsidR="0086510D" w:rsidRDefault="0086510D">
            <w:pPr>
              <w:pStyle w:val="ConsPlusNormal"/>
              <w:jc w:val="center"/>
            </w:pPr>
            <w:r>
              <w:t>Срок</w:t>
            </w:r>
          </w:p>
        </w:tc>
        <w:tc>
          <w:tcPr>
            <w:tcW w:w="4252" w:type="dxa"/>
            <w:vMerge w:val="restart"/>
          </w:tcPr>
          <w:p w:rsidR="0086510D" w:rsidRDefault="0086510D">
            <w:pPr>
              <w:pStyle w:val="ConsPlusNormal"/>
              <w:jc w:val="center"/>
            </w:pPr>
            <w:r>
              <w:t>Целевые показатели государственной программы (подпрограммы), на достижение которых оказывается влияние</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vMerge/>
          </w:tcPr>
          <w:p w:rsidR="0086510D" w:rsidRDefault="0086510D">
            <w:pPr>
              <w:pStyle w:val="ConsPlusNormal"/>
            </w:pPr>
          </w:p>
        </w:tc>
        <w:tc>
          <w:tcPr>
            <w:tcW w:w="1361" w:type="dxa"/>
          </w:tcPr>
          <w:p w:rsidR="0086510D" w:rsidRDefault="0086510D">
            <w:pPr>
              <w:pStyle w:val="ConsPlusNormal"/>
              <w:jc w:val="center"/>
            </w:pPr>
            <w:r>
              <w:t>начала реализации</w:t>
            </w:r>
          </w:p>
        </w:tc>
        <w:tc>
          <w:tcPr>
            <w:tcW w:w="1361" w:type="dxa"/>
          </w:tcPr>
          <w:p w:rsidR="0086510D" w:rsidRDefault="0086510D">
            <w:pPr>
              <w:pStyle w:val="ConsPlusNormal"/>
              <w:jc w:val="center"/>
            </w:pPr>
            <w:r>
              <w:t>окончания реализации</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1</w:t>
            </w:r>
          </w:p>
        </w:tc>
        <w:tc>
          <w:tcPr>
            <w:tcW w:w="4082" w:type="dxa"/>
          </w:tcPr>
          <w:p w:rsidR="0086510D" w:rsidRDefault="0086510D">
            <w:pPr>
              <w:pStyle w:val="ConsPlusNormal"/>
              <w:jc w:val="center"/>
            </w:pPr>
            <w:r>
              <w:t>2</w:t>
            </w:r>
          </w:p>
        </w:tc>
        <w:tc>
          <w:tcPr>
            <w:tcW w:w="3685" w:type="dxa"/>
          </w:tcPr>
          <w:p w:rsidR="0086510D" w:rsidRDefault="0086510D">
            <w:pPr>
              <w:pStyle w:val="ConsPlusNormal"/>
              <w:jc w:val="center"/>
            </w:pPr>
            <w:r>
              <w:t>3</w:t>
            </w:r>
          </w:p>
        </w:tc>
        <w:tc>
          <w:tcPr>
            <w:tcW w:w="1361" w:type="dxa"/>
          </w:tcPr>
          <w:p w:rsidR="0086510D" w:rsidRDefault="0086510D">
            <w:pPr>
              <w:pStyle w:val="ConsPlusNormal"/>
              <w:jc w:val="center"/>
            </w:pPr>
            <w:r>
              <w:t>4</w:t>
            </w:r>
          </w:p>
        </w:tc>
        <w:tc>
          <w:tcPr>
            <w:tcW w:w="1361" w:type="dxa"/>
          </w:tcPr>
          <w:p w:rsidR="0086510D" w:rsidRDefault="0086510D">
            <w:pPr>
              <w:pStyle w:val="ConsPlusNormal"/>
              <w:jc w:val="center"/>
            </w:pPr>
            <w:r>
              <w:t>5</w:t>
            </w:r>
          </w:p>
        </w:tc>
        <w:tc>
          <w:tcPr>
            <w:tcW w:w="4252" w:type="dxa"/>
          </w:tcPr>
          <w:p w:rsidR="0086510D" w:rsidRDefault="0086510D">
            <w:pPr>
              <w:pStyle w:val="ConsPlusNormal"/>
              <w:jc w:val="center"/>
            </w:pPr>
            <w:r>
              <w:t>6</w:t>
            </w:r>
          </w:p>
        </w:tc>
      </w:tr>
      <w:tr w:rsidR="0086510D">
        <w:tc>
          <w:tcPr>
            <w:tcW w:w="708" w:type="dxa"/>
          </w:tcPr>
          <w:p w:rsidR="0086510D" w:rsidRDefault="0086510D">
            <w:pPr>
              <w:pStyle w:val="ConsPlusNormal"/>
              <w:jc w:val="center"/>
              <w:outlineLvl w:val="2"/>
            </w:pPr>
            <w:r>
              <w:t>1</w:t>
            </w:r>
          </w:p>
        </w:tc>
        <w:tc>
          <w:tcPr>
            <w:tcW w:w="14741" w:type="dxa"/>
            <w:gridSpan w:val="5"/>
          </w:tcPr>
          <w:p w:rsidR="0086510D" w:rsidRDefault="00D75D34">
            <w:pPr>
              <w:pStyle w:val="ConsPlusNormal"/>
              <w:jc w:val="both"/>
            </w:pPr>
            <w:hyperlink w:anchor="P421">
              <w:r w:rsidR="0086510D">
                <w:rPr>
                  <w:color w:val="0000FF"/>
                </w:rPr>
                <w:t>Подпрограмма</w:t>
              </w:r>
            </w:hyperlink>
            <w:r w:rsidR="0086510D">
              <w:t xml:space="preserve"> "Поддержка и развитие малого и среднего предпринимательства в Иркутской области" на 2019 - 2025 годы</w:t>
            </w:r>
          </w:p>
        </w:tc>
      </w:tr>
      <w:tr w:rsidR="0086510D">
        <w:tc>
          <w:tcPr>
            <w:tcW w:w="708" w:type="dxa"/>
          </w:tcPr>
          <w:p w:rsidR="0086510D" w:rsidRDefault="0086510D">
            <w:pPr>
              <w:pStyle w:val="ConsPlusNormal"/>
              <w:jc w:val="center"/>
            </w:pPr>
            <w:r>
              <w:t>1.1</w:t>
            </w:r>
          </w:p>
        </w:tc>
        <w:tc>
          <w:tcPr>
            <w:tcW w:w="4082" w:type="dxa"/>
          </w:tcPr>
          <w:p w:rsidR="0086510D" w:rsidRDefault="0086510D">
            <w:pPr>
              <w:pStyle w:val="ConsPlusNormal"/>
              <w:jc w:val="both"/>
            </w:pPr>
            <w:r>
              <w:t>Региональный проект "Акселерация субъектов малого и среднего предпринимательства"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Оборот СМСП в постоянных ценах по отношению к показателю 2014 года, %;</w:t>
            </w:r>
          </w:p>
          <w:p w:rsidR="0086510D" w:rsidRDefault="0086510D">
            <w:pPr>
              <w:pStyle w:val="ConsPlusNormal"/>
              <w:jc w:val="both"/>
            </w:pPr>
            <w:r>
              <w:t>Оборот в расчете на одного работника СМСП в постоянных ценах по отношению к показателю 2014 года, %;</w:t>
            </w:r>
          </w:p>
          <w:p w:rsidR="0086510D" w:rsidRDefault="0086510D">
            <w:pPr>
              <w:pStyle w:val="ConsPlusNormal"/>
              <w:jc w:val="both"/>
            </w:pPr>
            <w:r>
              <w:t>Доля обрабатывающей промышленности в обороте СМСП (без учета индивидуальных предпринимателей), %;</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p w:rsidR="0086510D" w:rsidRDefault="0086510D">
            <w:pPr>
              <w:pStyle w:val="ConsPlusNormal"/>
              <w:jc w:val="both"/>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r:id="rId651">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r>
      <w:tr w:rsidR="0086510D">
        <w:tc>
          <w:tcPr>
            <w:tcW w:w="708" w:type="dxa"/>
          </w:tcPr>
          <w:p w:rsidR="0086510D" w:rsidRDefault="0086510D">
            <w:pPr>
              <w:pStyle w:val="ConsPlusNormal"/>
              <w:jc w:val="center"/>
            </w:pPr>
            <w:r>
              <w:t>1.2</w:t>
            </w:r>
          </w:p>
        </w:tc>
        <w:tc>
          <w:tcPr>
            <w:tcW w:w="4082" w:type="dxa"/>
          </w:tcPr>
          <w:p w:rsidR="0086510D" w:rsidRDefault="0086510D">
            <w:pPr>
              <w:pStyle w:val="ConsPlusNormal"/>
              <w:jc w:val="both"/>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Оборот СМСП в постоянных ценах по отношению к показателю 2014 года, %;</w:t>
            </w:r>
          </w:p>
          <w:p w:rsidR="0086510D" w:rsidRDefault="0086510D">
            <w:pPr>
              <w:pStyle w:val="ConsPlusNormal"/>
              <w:jc w:val="both"/>
            </w:pPr>
            <w:r>
              <w:t>Оборот в расчете на одного работника СМСП в постоянных ценах по отношению к показателю 2014 года, %;</w:t>
            </w:r>
          </w:p>
          <w:p w:rsidR="0086510D" w:rsidRDefault="0086510D">
            <w:pPr>
              <w:pStyle w:val="ConsPlusNormal"/>
              <w:jc w:val="both"/>
            </w:pPr>
            <w:r>
              <w:t>Доля обрабатывающей промышленности в обороте СМСП (без учета индивидуальных предпринимателей), %;</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t>1.3</w:t>
            </w:r>
          </w:p>
        </w:tc>
        <w:tc>
          <w:tcPr>
            <w:tcW w:w="4082" w:type="dxa"/>
          </w:tcPr>
          <w:p w:rsidR="0086510D" w:rsidRDefault="0086510D">
            <w:pPr>
              <w:pStyle w:val="ConsPlusNormal"/>
              <w:jc w:val="both"/>
            </w:pPr>
            <w:r>
              <w:t>Региональный проект "Популяризация предпринимательства"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t>1.4</w:t>
            </w:r>
          </w:p>
        </w:tc>
        <w:tc>
          <w:tcPr>
            <w:tcW w:w="4082" w:type="dxa"/>
          </w:tcPr>
          <w:p w:rsidR="0086510D" w:rsidRDefault="0086510D">
            <w:pPr>
              <w:pStyle w:val="ConsPlusNormal"/>
              <w:jc w:val="both"/>
            </w:pPr>
            <w:r>
              <w:t>Региональный проект "Создание условий для легкого старта и комфортного ведения бизнеса"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2021</w:t>
            </w:r>
          </w:p>
        </w:tc>
        <w:tc>
          <w:tcPr>
            <w:tcW w:w="1361" w:type="dxa"/>
          </w:tcPr>
          <w:p w:rsidR="0086510D" w:rsidRDefault="0086510D">
            <w:pPr>
              <w:pStyle w:val="ConsPlusNormal"/>
              <w:jc w:val="center"/>
            </w:pPr>
            <w:r>
              <w:t>2025</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t>1.5</w:t>
            </w:r>
          </w:p>
        </w:tc>
        <w:tc>
          <w:tcPr>
            <w:tcW w:w="4082" w:type="dxa"/>
          </w:tcPr>
          <w:p w:rsidR="0086510D" w:rsidRDefault="008651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2021</w:t>
            </w:r>
          </w:p>
        </w:tc>
        <w:tc>
          <w:tcPr>
            <w:tcW w:w="1361" w:type="dxa"/>
          </w:tcPr>
          <w:p w:rsidR="0086510D" w:rsidRDefault="0086510D">
            <w:pPr>
              <w:pStyle w:val="ConsPlusNormal"/>
              <w:jc w:val="center"/>
            </w:pPr>
            <w:r>
              <w:t>2025</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t>1.6</w:t>
            </w:r>
          </w:p>
        </w:tc>
        <w:tc>
          <w:tcPr>
            <w:tcW w:w="4082" w:type="dxa"/>
          </w:tcPr>
          <w:p w:rsidR="0086510D" w:rsidRDefault="0086510D">
            <w:pPr>
              <w:pStyle w:val="ConsPlusNormal"/>
              <w:jc w:val="both"/>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t>1.7</w:t>
            </w:r>
          </w:p>
        </w:tc>
        <w:tc>
          <w:tcPr>
            <w:tcW w:w="4082" w:type="dxa"/>
          </w:tcPr>
          <w:p w:rsidR="0086510D" w:rsidRDefault="0086510D">
            <w:pPr>
              <w:pStyle w:val="ConsPlusNormal"/>
              <w:jc w:val="both"/>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2022 г.</w:t>
            </w:r>
          </w:p>
        </w:tc>
        <w:tc>
          <w:tcPr>
            <w:tcW w:w="4252" w:type="dxa"/>
          </w:tcPr>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tc>
      </w:tr>
      <w:tr w:rsidR="0086510D">
        <w:tc>
          <w:tcPr>
            <w:tcW w:w="708" w:type="dxa"/>
          </w:tcPr>
          <w:p w:rsidR="0086510D" w:rsidRDefault="0086510D">
            <w:pPr>
              <w:pStyle w:val="ConsPlusNormal"/>
              <w:jc w:val="center"/>
            </w:pPr>
            <w:r>
              <w:t>1.8</w:t>
            </w:r>
          </w:p>
        </w:tc>
        <w:tc>
          <w:tcPr>
            <w:tcW w:w="4082" w:type="dxa"/>
          </w:tcPr>
          <w:p w:rsidR="0086510D" w:rsidRDefault="0086510D">
            <w:pPr>
              <w:pStyle w:val="ConsPlusNormal"/>
              <w:jc w:val="both"/>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tc>
      </w:tr>
      <w:tr w:rsidR="0086510D">
        <w:tc>
          <w:tcPr>
            <w:tcW w:w="708" w:type="dxa"/>
          </w:tcPr>
          <w:p w:rsidR="0086510D" w:rsidRDefault="0086510D">
            <w:pPr>
              <w:pStyle w:val="ConsPlusNormal"/>
              <w:jc w:val="center"/>
              <w:outlineLvl w:val="2"/>
            </w:pPr>
            <w:r>
              <w:t>2</w:t>
            </w:r>
          </w:p>
        </w:tc>
        <w:tc>
          <w:tcPr>
            <w:tcW w:w="14741" w:type="dxa"/>
            <w:gridSpan w:val="5"/>
          </w:tcPr>
          <w:p w:rsidR="0086510D" w:rsidRDefault="00D75D34">
            <w:pPr>
              <w:pStyle w:val="ConsPlusNormal"/>
              <w:jc w:val="both"/>
            </w:pPr>
            <w:hyperlink w:anchor="P556">
              <w:r w:rsidR="0086510D">
                <w:rPr>
                  <w:color w:val="0000FF"/>
                </w:rPr>
                <w:t>Подпрограмма</w:t>
              </w:r>
            </w:hyperlink>
            <w:r w:rsidR="0086510D">
              <w:t xml:space="preserve"> "Поддержка инновационной, научной и научно-технической деятельности в Иркутской области" на 2019 - 2025 годы</w:t>
            </w:r>
          </w:p>
        </w:tc>
      </w:tr>
      <w:tr w:rsidR="0086510D">
        <w:tc>
          <w:tcPr>
            <w:tcW w:w="708" w:type="dxa"/>
          </w:tcPr>
          <w:p w:rsidR="0086510D" w:rsidRDefault="0086510D">
            <w:pPr>
              <w:pStyle w:val="ConsPlusNormal"/>
              <w:jc w:val="center"/>
            </w:pPr>
            <w:r>
              <w:t>2.1</w:t>
            </w:r>
          </w:p>
        </w:tc>
        <w:tc>
          <w:tcPr>
            <w:tcW w:w="4082" w:type="dxa"/>
          </w:tcPr>
          <w:p w:rsidR="0086510D" w:rsidRDefault="0086510D">
            <w:pPr>
              <w:pStyle w:val="ConsPlusNormal"/>
              <w:jc w:val="both"/>
            </w:pPr>
            <w:r>
              <w:t>Основное мероприятие "Содействие развитию научной, научно-технической и инновационной деятельности в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Количество получателей мер государственной поддержки в сфере научной и инновационной деятельности в Иркутской области, чел.</w:t>
            </w:r>
          </w:p>
        </w:tc>
      </w:tr>
      <w:tr w:rsidR="0086510D">
        <w:tc>
          <w:tcPr>
            <w:tcW w:w="708" w:type="dxa"/>
          </w:tcPr>
          <w:p w:rsidR="0086510D" w:rsidRDefault="0086510D">
            <w:pPr>
              <w:pStyle w:val="ConsPlusNormal"/>
              <w:jc w:val="center"/>
            </w:pPr>
            <w:r>
              <w:t>2.2</w:t>
            </w:r>
          </w:p>
        </w:tc>
        <w:tc>
          <w:tcPr>
            <w:tcW w:w="4082" w:type="dxa"/>
          </w:tcPr>
          <w:p w:rsidR="0086510D" w:rsidRDefault="0086510D">
            <w:pPr>
              <w:pStyle w:val="ConsPlusNormal"/>
              <w:jc w:val="both"/>
            </w:pPr>
            <w:r>
              <w:t>Основное мероприятие "Организация выполнения научно-исследовательских, опытно-конструкторских и технологических работ"</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w:t>
            </w:r>
          </w:p>
        </w:tc>
      </w:tr>
      <w:tr w:rsidR="0086510D">
        <w:tc>
          <w:tcPr>
            <w:tcW w:w="708" w:type="dxa"/>
          </w:tcPr>
          <w:p w:rsidR="0086510D" w:rsidRDefault="0086510D">
            <w:pPr>
              <w:pStyle w:val="ConsPlusNormal"/>
              <w:jc w:val="center"/>
              <w:outlineLvl w:val="2"/>
            </w:pPr>
            <w:r>
              <w:t>3</w:t>
            </w:r>
          </w:p>
        </w:tc>
        <w:tc>
          <w:tcPr>
            <w:tcW w:w="14741" w:type="dxa"/>
            <w:gridSpan w:val="5"/>
          </w:tcPr>
          <w:p w:rsidR="0086510D" w:rsidRDefault="00D75D34">
            <w:pPr>
              <w:pStyle w:val="ConsPlusNormal"/>
              <w:jc w:val="both"/>
            </w:pPr>
            <w:hyperlink w:anchor="P678">
              <w:r w:rsidR="0086510D">
                <w:rPr>
                  <w:color w:val="0000FF"/>
                </w:rPr>
                <w:t>Подпрограмма</w:t>
              </w:r>
            </w:hyperlink>
            <w:r w:rsidR="0086510D">
              <w:t xml:space="preserve"> "Повышение инвестиционной привлекательности Иркутской области" на 2019 - 2025 годы</w:t>
            </w:r>
          </w:p>
        </w:tc>
      </w:tr>
      <w:tr w:rsidR="0086510D">
        <w:tc>
          <w:tcPr>
            <w:tcW w:w="708" w:type="dxa"/>
          </w:tcPr>
          <w:p w:rsidR="0086510D" w:rsidRDefault="0086510D">
            <w:pPr>
              <w:pStyle w:val="ConsPlusNormal"/>
              <w:jc w:val="center"/>
            </w:pPr>
            <w:r>
              <w:t>3.1</w:t>
            </w:r>
          </w:p>
        </w:tc>
        <w:tc>
          <w:tcPr>
            <w:tcW w:w="4082" w:type="dxa"/>
          </w:tcPr>
          <w:p w:rsidR="0086510D" w:rsidRDefault="0086510D">
            <w:pPr>
              <w:pStyle w:val="ConsPlusNormal"/>
              <w:jc w:val="both"/>
            </w:pPr>
            <w:r>
              <w:t>ВЦП "Повышение инвестиционной привлекательности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Инвестиции в основной капитал, млн. руб.</w:t>
            </w:r>
          </w:p>
        </w:tc>
      </w:tr>
      <w:tr w:rsidR="0086510D">
        <w:tc>
          <w:tcPr>
            <w:tcW w:w="708" w:type="dxa"/>
          </w:tcPr>
          <w:p w:rsidR="0086510D" w:rsidRDefault="0086510D">
            <w:pPr>
              <w:pStyle w:val="ConsPlusNormal"/>
              <w:jc w:val="center"/>
            </w:pPr>
            <w:r>
              <w:t>3.2</w:t>
            </w:r>
          </w:p>
        </w:tc>
        <w:tc>
          <w:tcPr>
            <w:tcW w:w="4082" w:type="dxa"/>
          </w:tcPr>
          <w:p w:rsidR="0086510D" w:rsidRDefault="0086510D">
            <w:pPr>
              <w:pStyle w:val="ConsPlusNormal"/>
              <w:jc w:val="both"/>
            </w:pPr>
            <w:r>
              <w:t>Региональный проект "Системные меры развития международной кооперации и экспорта"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Инвестиции в основной капитал, млн. руб.</w:t>
            </w:r>
          </w:p>
        </w:tc>
      </w:tr>
      <w:tr w:rsidR="0086510D">
        <w:tc>
          <w:tcPr>
            <w:tcW w:w="708" w:type="dxa"/>
          </w:tcPr>
          <w:p w:rsidR="0086510D" w:rsidRDefault="0086510D">
            <w:pPr>
              <w:pStyle w:val="ConsPlusNormal"/>
              <w:jc w:val="center"/>
            </w:pPr>
            <w:r>
              <w:t>3.3</w:t>
            </w:r>
          </w:p>
        </w:tc>
        <w:tc>
          <w:tcPr>
            <w:tcW w:w="4082" w:type="dxa"/>
          </w:tcPr>
          <w:p w:rsidR="0086510D" w:rsidRDefault="0086510D">
            <w:pPr>
              <w:pStyle w:val="ConsPlusNormal"/>
              <w:jc w:val="both"/>
            </w:pPr>
            <w:r>
              <w:t>Основное мероприятие "Оказание поддержки при реализации новых инвестиционных проектов"</w:t>
            </w:r>
          </w:p>
        </w:tc>
        <w:tc>
          <w:tcPr>
            <w:tcW w:w="3685" w:type="dxa"/>
          </w:tcPr>
          <w:p w:rsidR="0086510D" w:rsidRDefault="0086510D">
            <w:pPr>
              <w:pStyle w:val="ConsPlusNormal"/>
              <w:jc w:val="both"/>
            </w:pPr>
            <w:r>
              <w:t>министерство жилищной политики и энергетики Иркутской области</w:t>
            </w:r>
          </w:p>
        </w:tc>
        <w:tc>
          <w:tcPr>
            <w:tcW w:w="1361" w:type="dxa"/>
          </w:tcPr>
          <w:p w:rsidR="0086510D" w:rsidRDefault="0086510D">
            <w:pPr>
              <w:pStyle w:val="ConsPlusNormal"/>
              <w:jc w:val="center"/>
            </w:pPr>
            <w:r>
              <w:t>2023 г.</w:t>
            </w:r>
          </w:p>
        </w:tc>
        <w:tc>
          <w:tcPr>
            <w:tcW w:w="1361" w:type="dxa"/>
          </w:tcPr>
          <w:p w:rsidR="0086510D" w:rsidRDefault="0086510D">
            <w:pPr>
              <w:pStyle w:val="ConsPlusNormal"/>
              <w:jc w:val="center"/>
            </w:pPr>
            <w:r>
              <w:t>2024 г.</w:t>
            </w:r>
          </w:p>
        </w:tc>
        <w:tc>
          <w:tcPr>
            <w:tcW w:w="4252" w:type="dxa"/>
          </w:tcPr>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Инвестиции в основной капитал, млн. руб.</w:t>
            </w:r>
          </w:p>
        </w:tc>
      </w:tr>
      <w:tr w:rsidR="0086510D">
        <w:tc>
          <w:tcPr>
            <w:tcW w:w="708" w:type="dxa"/>
          </w:tcPr>
          <w:p w:rsidR="0086510D" w:rsidRDefault="0086510D">
            <w:pPr>
              <w:pStyle w:val="ConsPlusNormal"/>
              <w:jc w:val="center"/>
              <w:outlineLvl w:val="2"/>
            </w:pPr>
            <w:r>
              <w:t>4</w:t>
            </w:r>
          </w:p>
        </w:tc>
        <w:tc>
          <w:tcPr>
            <w:tcW w:w="14741" w:type="dxa"/>
            <w:gridSpan w:val="5"/>
          </w:tcPr>
          <w:p w:rsidR="0086510D" w:rsidRDefault="00D75D34">
            <w:pPr>
              <w:pStyle w:val="ConsPlusNormal"/>
              <w:jc w:val="both"/>
            </w:pPr>
            <w:hyperlink w:anchor="P794">
              <w:r w:rsidR="0086510D">
                <w:rPr>
                  <w:color w:val="0000FF"/>
                </w:rPr>
                <w:t>Подпрограмма</w:t>
              </w:r>
            </w:hyperlink>
            <w:r w:rsidR="0086510D">
              <w:t xml:space="preserve"> "Развитие промышленности в Иркутской области" на 2019 - 2025 годы</w:t>
            </w:r>
          </w:p>
        </w:tc>
      </w:tr>
      <w:tr w:rsidR="0086510D">
        <w:tc>
          <w:tcPr>
            <w:tcW w:w="708" w:type="dxa"/>
          </w:tcPr>
          <w:p w:rsidR="0086510D" w:rsidRDefault="0086510D">
            <w:pPr>
              <w:pStyle w:val="ConsPlusNormal"/>
              <w:jc w:val="center"/>
            </w:pPr>
            <w:r>
              <w:t>4.1</w:t>
            </w:r>
          </w:p>
        </w:tc>
        <w:tc>
          <w:tcPr>
            <w:tcW w:w="4082" w:type="dxa"/>
          </w:tcPr>
          <w:p w:rsidR="0086510D" w:rsidRDefault="0086510D">
            <w:pPr>
              <w:pStyle w:val="ConsPlusNormal"/>
              <w:jc w:val="both"/>
            </w:pPr>
            <w:r>
              <w:t>Основное мероприятие "Поддержка реализации инвестиционных проектов по модернизации и развитию промышленных предприятий"</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86510D">
        <w:tc>
          <w:tcPr>
            <w:tcW w:w="708" w:type="dxa"/>
          </w:tcPr>
          <w:p w:rsidR="0086510D" w:rsidRDefault="0086510D">
            <w:pPr>
              <w:pStyle w:val="ConsPlusNormal"/>
              <w:jc w:val="center"/>
            </w:pPr>
            <w:r>
              <w:t>4.2</w:t>
            </w:r>
          </w:p>
        </w:tc>
        <w:tc>
          <w:tcPr>
            <w:tcW w:w="4082" w:type="dxa"/>
          </w:tcPr>
          <w:p w:rsidR="0086510D" w:rsidRDefault="0086510D">
            <w:pPr>
              <w:pStyle w:val="ConsPlusNormal"/>
              <w:jc w:val="both"/>
            </w:pPr>
            <w:r>
              <w:t>Основное мероприятие "Содействие созданию газохимического комплекса в Саяно-Иркутской опорной территории развития"</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2019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pPr>
            <w:r>
              <w:t>4.3</w:t>
            </w:r>
          </w:p>
        </w:tc>
        <w:tc>
          <w:tcPr>
            <w:tcW w:w="4082" w:type="dxa"/>
          </w:tcPr>
          <w:p w:rsidR="0086510D" w:rsidRDefault="0086510D">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2024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86510D">
        <w:tc>
          <w:tcPr>
            <w:tcW w:w="708" w:type="dxa"/>
          </w:tcPr>
          <w:p w:rsidR="0086510D" w:rsidRDefault="0086510D">
            <w:pPr>
              <w:pStyle w:val="ConsPlusNormal"/>
              <w:jc w:val="center"/>
            </w:pPr>
            <w:r>
              <w:t>4.4</w:t>
            </w:r>
          </w:p>
        </w:tc>
        <w:tc>
          <w:tcPr>
            <w:tcW w:w="4082" w:type="dxa"/>
          </w:tcPr>
          <w:p w:rsidR="0086510D" w:rsidRDefault="0086510D">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86510D">
        <w:tc>
          <w:tcPr>
            <w:tcW w:w="708" w:type="dxa"/>
          </w:tcPr>
          <w:p w:rsidR="0086510D" w:rsidRDefault="0086510D">
            <w:pPr>
              <w:pStyle w:val="ConsPlusNormal"/>
              <w:jc w:val="center"/>
            </w:pPr>
            <w:r>
              <w:t>4.5</w:t>
            </w:r>
          </w:p>
        </w:tc>
        <w:tc>
          <w:tcPr>
            <w:tcW w:w="4082" w:type="dxa"/>
          </w:tcPr>
          <w:p w:rsidR="0086510D" w:rsidRDefault="0086510D">
            <w:pPr>
              <w:pStyle w:val="ConsPlusNormal"/>
              <w:jc w:val="both"/>
            </w:pPr>
            <w:r>
              <w:t>Основное мероприятие "Развитие инфраструктуры индустриальных парков"</w:t>
            </w:r>
          </w:p>
        </w:tc>
        <w:tc>
          <w:tcPr>
            <w:tcW w:w="3685" w:type="dxa"/>
          </w:tcPr>
          <w:p w:rsidR="0086510D" w:rsidRDefault="0086510D">
            <w:pPr>
              <w:pStyle w:val="ConsPlusNormal"/>
              <w:jc w:val="both"/>
            </w:pPr>
            <w:r>
              <w:t>министерство жилищной политики и энергетики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2021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pPr>
            <w:r>
              <w:t>4.6</w:t>
            </w:r>
          </w:p>
        </w:tc>
        <w:tc>
          <w:tcPr>
            <w:tcW w:w="4082" w:type="dxa"/>
          </w:tcPr>
          <w:p w:rsidR="0086510D" w:rsidRDefault="0086510D">
            <w:pPr>
              <w:pStyle w:val="ConsPlusNormal"/>
              <w:jc w:val="both"/>
            </w:pPr>
            <w:r>
              <w:t>Региональный проект "Адресная поддержка повышения производительности труда на предприятиях"</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pPr>
            <w:r>
              <w:t>4.7</w:t>
            </w:r>
          </w:p>
        </w:tc>
        <w:tc>
          <w:tcPr>
            <w:tcW w:w="4082" w:type="dxa"/>
          </w:tcPr>
          <w:p w:rsidR="0086510D" w:rsidRDefault="0086510D">
            <w:pPr>
              <w:pStyle w:val="ConsPlusNormal"/>
              <w:jc w:val="both"/>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outlineLvl w:val="2"/>
            </w:pPr>
            <w:r>
              <w:t>5</w:t>
            </w:r>
          </w:p>
        </w:tc>
        <w:tc>
          <w:tcPr>
            <w:tcW w:w="14741" w:type="dxa"/>
            <w:gridSpan w:val="5"/>
          </w:tcPr>
          <w:p w:rsidR="0086510D" w:rsidRDefault="00D75D34">
            <w:pPr>
              <w:pStyle w:val="ConsPlusNormal"/>
              <w:jc w:val="both"/>
            </w:pPr>
            <w:hyperlink w:anchor="P1148">
              <w:r w:rsidR="0086510D">
                <w:rPr>
                  <w:color w:val="0000FF"/>
                </w:rPr>
                <w:t>Подпрограмма</w:t>
              </w:r>
            </w:hyperlink>
            <w:r w:rsidR="0086510D">
              <w:t xml:space="preserve"> "Развитие внутреннего и въездного туризма в Иркутской области" на 2019 - 2025 годы</w:t>
            </w:r>
          </w:p>
        </w:tc>
      </w:tr>
      <w:tr w:rsidR="0086510D">
        <w:tc>
          <w:tcPr>
            <w:tcW w:w="708" w:type="dxa"/>
          </w:tcPr>
          <w:p w:rsidR="0086510D" w:rsidRDefault="0086510D">
            <w:pPr>
              <w:pStyle w:val="ConsPlusNormal"/>
              <w:jc w:val="center"/>
            </w:pPr>
            <w:r>
              <w:t>5.1</w:t>
            </w:r>
          </w:p>
        </w:tc>
        <w:tc>
          <w:tcPr>
            <w:tcW w:w="4082" w:type="dxa"/>
          </w:tcPr>
          <w:p w:rsidR="0086510D" w:rsidRDefault="0086510D">
            <w:pPr>
              <w:pStyle w:val="ConsPlusNormal"/>
              <w:jc w:val="both"/>
            </w:pPr>
            <w:r>
              <w:t>Основное мероприятие "Повышение уровня использования туристского потенциала Иркутской области"</w:t>
            </w: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tcPr>
          <w:p w:rsidR="0086510D" w:rsidRDefault="0086510D">
            <w:pPr>
              <w:pStyle w:val="ConsPlusNormal"/>
              <w:jc w:val="center"/>
            </w:pPr>
            <w:r>
              <w:t>5.2</w:t>
            </w:r>
          </w:p>
        </w:tc>
        <w:tc>
          <w:tcPr>
            <w:tcW w:w="4082" w:type="dxa"/>
          </w:tcPr>
          <w:p w:rsidR="0086510D" w:rsidRDefault="0086510D">
            <w:pPr>
              <w:pStyle w:val="ConsPlusNormal"/>
              <w:jc w:val="both"/>
            </w:pPr>
            <w:r>
              <w:t>Региональный проект "Экспорт услуг"</w:t>
            </w: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vMerge w:val="restart"/>
          </w:tcPr>
          <w:p w:rsidR="0086510D" w:rsidRDefault="0086510D">
            <w:pPr>
              <w:pStyle w:val="ConsPlusNormal"/>
              <w:jc w:val="center"/>
            </w:pPr>
            <w:r>
              <w:t>5.3</w:t>
            </w:r>
          </w:p>
        </w:tc>
        <w:tc>
          <w:tcPr>
            <w:tcW w:w="4082" w:type="dxa"/>
            <w:vMerge w:val="restart"/>
          </w:tcPr>
          <w:p w:rsidR="0086510D" w:rsidRDefault="0086510D">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строительства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5.4</w:t>
            </w:r>
          </w:p>
        </w:tc>
        <w:tc>
          <w:tcPr>
            <w:tcW w:w="4082" w:type="dxa"/>
            <w:vMerge w:val="restart"/>
          </w:tcPr>
          <w:p w:rsidR="0086510D" w:rsidRDefault="0086510D">
            <w:pPr>
              <w:pStyle w:val="ConsPlusNormal"/>
              <w:jc w:val="both"/>
            </w:pPr>
            <w:r>
              <w:t>Региональный проект "Развитие туристической инфраструктуры"</w:t>
            </w:r>
          </w:p>
        </w:tc>
        <w:tc>
          <w:tcPr>
            <w:tcW w:w="3685" w:type="dxa"/>
          </w:tcPr>
          <w:p w:rsidR="0086510D" w:rsidRDefault="0086510D">
            <w:pPr>
              <w:pStyle w:val="ConsPlusNormal"/>
              <w:jc w:val="both"/>
            </w:pPr>
            <w:r>
              <w:t>министерство строительства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2021 г.</w:t>
            </w:r>
          </w:p>
        </w:tc>
        <w:tc>
          <w:tcPr>
            <w:tcW w:w="4252" w:type="dxa"/>
            <w:vMerge w:val="restart"/>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2023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5.5</w:t>
            </w:r>
          </w:p>
        </w:tc>
        <w:tc>
          <w:tcPr>
            <w:tcW w:w="4082" w:type="dxa"/>
          </w:tcPr>
          <w:p w:rsidR="0086510D" w:rsidRDefault="0086510D">
            <w:pPr>
              <w:pStyle w:val="ConsPlusNormal"/>
              <w:jc w:val="both"/>
            </w:pPr>
            <w:r>
              <w:t>Региональный проект "Повышение доступности туристических продуктов"</w:t>
            </w: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2023 г.</w:t>
            </w:r>
          </w:p>
        </w:tc>
        <w:tc>
          <w:tcPr>
            <w:tcW w:w="1361" w:type="dxa"/>
          </w:tcPr>
          <w:p w:rsidR="0086510D" w:rsidRDefault="0086510D">
            <w:pPr>
              <w:pStyle w:val="ConsPlusNormal"/>
              <w:jc w:val="center"/>
            </w:pPr>
            <w:r>
              <w:t>2023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tcPr>
          <w:p w:rsidR="0086510D" w:rsidRDefault="0086510D">
            <w:pPr>
              <w:pStyle w:val="ConsPlusNormal"/>
              <w:jc w:val="center"/>
            </w:pPr>
            <w:r>
              <w:t>5.6</w:t>
            </w:r>
          </w:p>
        </w:tc>
        <w:tc>
          <w:tcPr>
            <w:tcW w:w="4082" w:type="dxa"/>
          </w:tcPr>
          <w:p w:rsidR="0086510D" w:rsidRDefault="0086510D">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3685" w:type="dxa"/>
          </w:tcPr>
          <w:p w:rsidR="0086510D" w:rsidRDefault="0086510D">
            <w:pPr>
              <w:pStyle w:val="ConsPlusNormal"/>
              <w:jc w:val="both"/>
            </w:pPr>
            <w:r>
              <w:t>министерство имущественных отношений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2022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tcPr>
          <w:p w:rsidR="0086510D" w:rsidRDefault="0086510D">
            <w:pPr>
              <w:pStyle w:val="ConsPlusNormal"/>
              <w:jc w:val="center"/>
              <w:outlineLvl w:val="2"/>
            </w:pPr>
            <w:r>
              <w:t>6</w:t>
            </w:r>
          </w:p>
        </w:tc>
        <w:tc>
          <w:tcPr>
            <w:tcW w:w="14741" w:type="dxa"/>
            <w:gridSpan w:val="5"/>
          </w:tcPr>
          <w:p w:rsidR="0086510D" w:rsidRDefault="00D75D34">
            <w:pPr>
              <w:pStyle w:val="ConsPlusNormal"/>
              <w:jc w:val="center"/>
            </w:pPr>
            <w:hyperlink w:anchor="P1667">
              <w:r w:rsidR="0086510D">
                <w:rPr>
                  <w:color w:val="0000FF"/>
                </w:rPr>
                <w:t>Подпрограмма</w:t>
              </w:r>
            </w:hyperlink>
            <w:r w:rsidR="0086510D">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86510D">
        <w:tc>
          <w:tcPr>
            <w:tcW w:w="708" w:type="dxa"/>
            <w:vMerge w:val="restart"/>
          </w:tcPr>
          <w:p w:rsidR="0086510D" w:rsidRDefault="0086510D">
            <w:pPr>
              <w:pStyle w:val="ConsPlusNormal"/>
              <w:jc w:val="center"/>
            </w:pPr>
            <w:r>
              <w:t>6.1</w:t>
            </w:r>
          </w:p>
        </w:tc>
        <w:tc>
          <w:tcPr>
            <w:tcW w:w="4082" w:type="dxa"/>
            <w:vMerge w:val="restart"/>
          </w:tcPr>
          <w:p w:rsidR="0086510D" w:rsidRDefault="0086510D">
            <w:pPr>
              <w:pStyle w:val="ConsPlusNormal"/>
              <w:jc w:val="both"/>
            </w:pPr>
            <w:r>
              <w:t>Основное мероприятие "Развитие и сопровождение элементов электронного правительства"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6.2</w:t>
            </w:r>
          </w:p>
        </w:tc>
        <w:tc>
          <w:tcPr>
            <w:tcW w:w="4082" w:type="dxa"/>
            <w:vMerge w:val="restart"/>
          </w:tcPr>
          <w:p w:rsidR="0086510D" w:rsidRDefault="0086510D">
            <w:pPr>
              <w:pStyle w:val="ConsPlusNormal"/>
              <w:jc w:val="both"/>
            </w:pPr>
            <w:r>
              <w:t>Основное мероприятие "Поддержка региональных проектов в сфере информационных технологий"</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2019 г.</w:t>
            </w:r>
          </w:p>
        </w:tc>
        <w:tc>
          <w:tcPr>
            <w:tcW w:w="4252" w:type="dxa"/>
            <w:vMerge w:val="restart"/>
          </w:tcPr>
          <w:p w:rsidR="0086510D" w:rsidRDefault="0086510D">
            <w:pPr>
              <w:pStyle w:val="ConsPlusNormal"/>
              <w:jc w:val="both"/>
            </w:pPr>
            <w: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652">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2024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6.3</w:t>
            </w:r>
          </w:p>
        </w:tc>
        <w:tc>
          <w:tcPr>
            <w:tcW w:w="4082" w:type="dxa"/>
            <w:vMerge w:val="restart"/>
          </w:tcPr>
          <w:p w:rsidR="0086510D" w:rsidRDefault="0086510D">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2021 г.</w:t>
            </w:r>
          </w:p>
        </w:tc>
        <w:tc>
          <w:tcPr>
            <w:tcW w:w="4252" w:type="dxa"/>
            <w:vMerge w:val="restart"/>
          </w:tcPr>
          <w:p w:rsidR="0086510D" w:rsidRDefault="0086510D">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6.4</w:t>
            </w:r>
          </w:p>
        </w:tc>
        <w:tc>
          <w:tcPr>
            <w:tcW w:w="4082" w:type="dxa"/>
            <w:vMerge w:val="restart"/>
          </w:tcPr>
          <w:p w:rsidR="0086510D" w:rsidRDefault="0086510D">
            <w:pPr>
              <w:pStyle w:val="ConsPlusNormal"/>
              <w:jc w:val="both"/>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Уровень удовлетворенности населения качеством предоставления государственных и 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6.5</w:t>
            </w:r>
          </w:p>
        </w:tc>
        <w:tc>
          <w:tcPr>
            <w:tcW w:w="4082" w:type="dxa"/>
            <w:vMerge w:val="restart"/>
          </w:tcPr>
          <w:p w:rsidR="0086510D" w:rsidRDefault="0086510D">
            <w:pPr>
              <w:pStyle w:val="ConsPlusNormal"/>
              <w:jc w:val="both"/>
            </w:pPr>
            <w:r>
              <w:t>Региональный проект "Цифровое государственное управление"</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2021 г.</w:t>
            </w:r>
          </w:p>
        </w:tc>
        <w:tc>
          <w:tcPr>
            <w:tcW w:w="4252" w:type="dxa"/>
            <w:vMerge/>
          </w:tcPr>
          <w:p w:rsidR="0086510D" w:rsidRDefault="0086510D">
            <w:pPr>
              <w:pStyle w:val="ConsPlusNormal"/>
            </w:pP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6.6</w:t>
            </w:r>
          </w:p>
        </w:tc>
        <w:tc>
          <w:tcPr>
            <w:tcW w:w="4082" w:type="dxa"/>
            <w:vMerge w:val="restart"/>
          </w:tcPr>
          <w:p w:rsidR="0086510D" w:rsidRDefault="0086510D">
            <w:pPr>
              <w:pStyle w:val="ConsPlusNormal"/>
              <w:jc w:val="both"/>
            </w:pPr>
            <w:r>
              <w:t>Региональный проект "Информационная безопасность"</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2021 г.</w:t>
            </w:r>
          </w:p>
        </w:tc>
        <w:tc>
          <w:tcPr>
            <w:tcW w:w="4252" w:type="dxa"/>
            <w:vMerge w:val="restart"/>
          </w:tcPr>
          <w:p w:rsidR="0086510D" w:rsidRDefault="0086510D">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outlineLvl w:val="2"/>
            </w:pPr>
            <w:r>
              <w:t>7</w:t>
            </w:r>
          </w:p>
        </w:tc>
        <w:tc>
          <w:tcPr>
            <w:tcW w:w="14741" w:type="dxa"/>
            <w:gridSpan w:val="5"/>
          </w:tcPr>
          <w:p w:rsidR="0086510D" w:rsidRDefault="00D75D34">
            <w:pPr>
              <w:pStyle w:val="ConsPlusNormal"/>
              <w:jc w:val="both"/>
            </w:pPr>
            <w:hyperlink w:anchor="P1799">
              <w:r w:rsidR="0086510D">
                <w:rPr>
                  <w:color w:val="0000FF"/>
                </w:rPr>
                <w:t>Подпрограмма</w:t>
              </w:r>
            </w:hyperlink>
            <w:r w:rsidR="0086510D">
              <w:t xml:space="preserve"> "Освещение в средствах массовой информации вопросов государственной политики Иркутской области" на 2019 - 2025 годы</w:t>
            </w:r>
          </w:p>
        </w:tc>
      </w:tr>
      <w:tr w:rsidR="0086510D">
        <w:tc>
          <w:tcPr>
            <w:tcW w:w="708" w:type="dxa"/>
          </w:tcPr>
          <w:p w:rsidR="0086510D" w:rsidRDefault="0086510D">
            <w:pPr>
              <w:pStyle w:val="ConsPlusNormal"/>
              <w:jc w:val="center"/>
            </w:pPr>
            <w:r>
              <w:t>7.1</w:t>
            </w:r>
          </w:p>
        </w:tc>
        <w:tc>
          <w:tcPr>
            <w:tcW w:w="4082" w:type="dxa"/>
          </w:tcPr>
          <w:p w:rsidR="0086510D" w:rsidRDefault="0086510D">
            <w:pPr>
              <w:pStyle w:val="ConsPlusNormal"/>
              <w:jc w:val="both"/>
            </w:pPr>
            <w:r>
              <w:t>Основное мероприятие "Освещение в средствах массовой информации вопросов государственной политики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Количество средств массовой информации,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86510D" w:rsidRDefault="0086510D">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w:t>
            </w:r>
          </w:p>
        </w:tc>
      </w:tr>
      <w:tr w:rsidR="0086510D">
        <w:tc>
          <w:tcPr>
            <w:tcW w:w="708" w:type="dxa"/>
          </w:tcPr>
          <w:p w:rsidR="0086510D" w:rsidRDefault="0086510D">
            <w:pPr>
              <w:pStyle w:val="ConsPlusNormal"/>
              <w:jc w:val="center"/>
              <w:outlineLvl w:val="2"/>
            </w:pPr>
            <w:r>
              <w:t>8</w:t>
            </w:r>
          </w:p>
        </w:tc>
        <w:tc>
          <w:tcPr>
            <w:tcW w:w="14741" w:type="dxa"/>
            <w:gridSpan w:val="5"/>
          </w:tcPr>
          <w:p w:rsidR="0086510D" w:rsidRDefault="0086510D">
            <w:pPr>
              <w:pStyle w:val="ConsPlusNormal"/>
              <w:jc w:val="both"/>
            </w:pPr>
            <w:r>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w:t>
            </w:r>
          </w:p>
        </w:tc>
      </w:tr>
      <w:tr w:rsidR="0086510D">
        <w:tc>
          <w:tcPr>
            <w:tcW w:w="708" w:type="dxa"/>
            <w:vMerge w:val="restart"/>
          </w:tcPr>
          <w:p w:rsidR="0086510D" w:rsidRDefault="0086510D">
            <w:pPr>
              <w:pStyle w:val="ConsPlusNormal"/>
              <w:jc w:val="center"/>
            </w:pPr>
            <w:r>
              <w:t>8.1</w:t>
            </w:r>
          </w:p>
        </w:tc>
        <w:tc>
          <w:tcPr>
            <w:tcW w:w="4082" w:type="dxa"/>
            <w:vMerge w:val="restart"/>
          </w:tcPr>
          <w:p w:rsidR="0086510D" w:rsidRDefault="0086510D">
            <w:pPr>
              <w:pStyle w:val="ConsPlusNormal"/>
              <w:jc w:val="both"/>
            </w:pPr>
            <w:r>
              <w:t>Основное мероприятие "Обеспечение эффективного управления экономическим развитием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val="restart"/>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Индекс промышленного производства, %;</w:t>
            </w:r>
          </w:p>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служба потребительского рынка и лицензирования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8.2</w:t>
            </w:r>
          </w:p>
        </w:tc>
        <w:tc>
          <w:tcPr>
            <w:tcW w:w="4082" w:type="dxa"/>
          </w:tcPr>
          <w:p w:rsidR="0086510D" w:rsidRDefault="0086510D">
            <w:pPr>
              <w:pStyle w:val="ConsPlusNormal"/>
              <w:jc w:val="both"/>
            </w:pPr>
            <w:r>
              <w:t>Основное мероприятие "Обеспечение эффективного управления цифровым развитием и связью Иркутской области"</w:t>
            </w: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Индекс промышленного производства, %;</w:t>
            </w:r>
          </w:p>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86510D">
        <w:tc>
          <w:tcPr>
            <w:tcW w:w="708" w:type="dxa"/>
          </w:tcPr>
          <w:p w:rsidR="0086510D" w:rsidRDefault="0086510D">
            <w:pPr>
              <w:pStyle w:val="ConsPlusNormal"/>
              <w:jc w:val="center"/>
              <w:outlineLvl w:val="2"/>
            </w:pPr>
            <w:r>
              <w:t>9</w:t>
            </w:r>
          </w:p>
        </w:tc>
        <w:tc>
          <w:tcPr>
            <w:tcW w:w="14741" w:type="dxa"/>
            <w:gridSpan w:val="5"/>
          </w:tcPr>
          <w:p w:rsidR="0086510D" w:rsidRDefault="0086510D">
            <w:pPr>
              <w:pStyle w:val="ConsPlusNormal"/>
              <w:jc w:val="both"/>
            </w:pPr>
            <w:r>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r>
      <w:tr w:rsidR="0086510D">
        <w:tc>
          <w:tcPr>
            <w:tcW w:w="708" w:type="dxa"/>
          </w:tcPr>
          <w:p w:rsidR="0086510D" w:rsidRDefault="0086510D">
            <w:pPr>
              <w:pStyle w:val="ConsPlusNormal"/>
              <w:jc w:val="center"/>
            </w:pPr>
            <w:r>
              <w:t>9.1</w:t>
            </w:r>
          </w:p>
        </w:tc>
        <w:tc>
          <w:tcPr>
            <w:tcW w:w="4082" w:type="dxa"/>
          </w:tcPr>
          <w:p w:rsidR="0086510D" w:rsidRDefault="0086510D">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val="restart"/>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Индекс промышленного производства, %;</w:t>
            </w:r>
          </w:p>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86510D">
        <w:tc>
          <w:tcPr>
            <w:tcW w:w="708" w:type="dxa"/>
          </w:tcPr>
          <w:p w:rsidR="0086510D" w:rsidRDefault="0086510D">
            <w:pPr>
              <w:pStyle w:val="ConsPlusNormal"/>
              <w:jc w:val="center"/>
            </w:pPr>
            <w:r>
              <w:t>9.2</w:t>
            </w:r>
          </w:p>
        </w:tc>
        <w:tc>
          <w:tcPr>
            <w:tcW w:w="4082" w:type="dxa"/>
          </w:tcPr>
          <w:p w:rsidR="0086510D" w:rsidRDefault="0086510D">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9.3</w:t>
            </w:r>
          </w:p>
        </w:tc>
        <w:tc>
          <w:tcPr>
            <w:tcW w:w="4082" w:type="dxa"/>
          </w:tcPr>
          <w:p w:rsidR="0086510D" w:rsidRDefault="0086510D">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9.4</w:t>
            </w:r>
          </w:p>
        </w:tc>
        <w:tc>
          <w:tcPr>
            <w:tcW w:w="4082" w:type="dxa"/>
            <w:vMerge w:val="restart"/>
          </w:tcPr>
          <w:p w:rsidR="0086510D" w:rsidRDefault="0086510D">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3685" w:type="dxa"/>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2021 г.</w:t>
            </w:r>
          </w:p>
        </w:tc>
        <w:tc>
          <w:tcPr>
            <w:tcW w:w="4252" w:type="dxa"/>
            <w:vMerge/>
          </w:tcPr>
          <w:p w:rsidR="0086510D" w:rsidRDefault="0086510D">
            <w:pPr>
              <w:pStyle w:val="ConsPlusNormal"/>
            </w:pP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9.5</w:t>
            </w:r>
          </w:p>
        </w:tc>
        <w:tc>
          <w:tcPr>
            <w:tcW w:w="4082" w:type="dxa"/>
          </w:tcPr>
          <w:p w:rsidR="0086510D" w:rsidRDefault="0086510D">
            <w:pPr>
              <w:pStyle w:val="ConsPlusNormal"/>
              <w:jc w:val="both"/>
            </w:pPr>
            <w:r>
              <w:t>Основное мероприятие "Поддержка территориального общественного самоуправления в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9.6</w:t>
            </w:r>
          </w:p>
        </w:tc>
        <w:tc>
          <w:tcPr>
            <w:tcW w:w="4082" w:type="dxa"/>
          </w:tcPr>
          <w:p w:rsidR="0086510D" w:rsidRDefault="0086510D">
            <w:pPr>
              <w:pStyle w:val="ConsPlusNormal"/>
              <w:jc w:val="both"/>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2019 - 2024 годы</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bl>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12</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1" w:name="P3691"/>
      <w:bookmarkEnd w:id="21"/>
      <w:r>
        <w:t>РЕСУРСНОЕ ОБЕСПЕЧЕНИЕ РЕАЛИЗАЦИИ ГОСУДАРСТВЕННОЙ ПРОГРАММЫ</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 ЗА СЧЕТ СРЕДСТВ,</w:t>
      </w:r>
    </w:p>
    <w:p w:rsidR="0086510D" w:rsidRDefault="0086510D">
      <w:pPr>
        <w:pStyle w:val="ConsPlusTitle"/>
        <w:jc w:val="center"/>
      </w:pPr>
      <w:r>
        <w:t>ПРЕДУСМОТРЕННЫХ В ОБЛАСТНОМ БЮДЖЕТЕ</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3">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3402"/>
        <w:gridCol w:w="2098"/>
        <w:gridCol w:w="1531"/>
        <w:gridCol w:w="1531"/>
        <w:gridCol w:w="1531"/>
        <w:gridCol w:w="1531"/>
        <w:gridCol w:w="1474"/>
        <w:gridCol w:w="1474"/>
        <w:gridCol w:w="1531"/>
      </w:tblGrid>
      <w:tr w:rsidR="0086510D">
        <w:tc>
          <w:tcPr>
            <w:tcW w:w="4025" w:type="dxa"/>
            <w:vMerge w:val="restart"/>
            <w:vAlign w:val="center"/>
          </w:tcPr>
          <w:p w:rsidR="0086510D" w:rsidRDefault="0086510D">
            <w:pPr>
              <w:pStyle w:val="ConsPlusNormal"/>
              <w:jc w:val="center"/>
            </w:pPr>
            <w:r>
              <w:t>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3402" w:type="dxa"/>
            <w:vMerge w:val="restart"/>
            <w:vAlign w:val="center"/>
          </w:tcPr>
          <w:p w:rsidR="0086510D" w:rsidRDefault="0086510D">
            <w:pPr>
              <w:pStyle w:val="ConsPlusNormal"/>
              <w:jc w:val="center"/>
            </w:pPr>
            <w:r>
              <w:t>Ответственный исполнитель, соисполнители, участники, участники мероприятий</w:t>
            </w:r>
          </w:p>
        </w:tc>
        <w:tc>
          <w:tcPr>
            <w:tcW w:w="2098" w:type="dxa"/>
            <w:vMerge w:val="restart"/>
            <w:vAlign w:val="center"/>
          </w:tcPr>
          <w:p w:rsidR="0086510D" w:rsidRDefault="0086510D">
            <w:pPr>
              <w:pStyle w:val="ConsPlusNormal"/>
              <w:jc w:val="center"/>
            </w:pPr>
            <w:r>
              <w:t>Источники финансирования</w:t>
            </w:r>
          </w:p>
        </w:tc>
        <w:tc>
          <w:tcPr>
            <w:tcW w:w="10603" w:type="dxa"/>
            <w:gridSpan w:val="7"/>
            <w:vAlign w:val="center"/>
          </w:tcPr>
          <w:p w:rsidR="0086510D" w:rsidRDefault="0086510D">
            <w:pPr>
              <w:pStyle w:val="ConsPlusNormal"/>
              <w:jc w:val="center"/>
            </w:pPr>
            <w:r>
              <w:t>Расходы (тыс. руб.), годы</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Merge/>
          </w:tcPr>
          <w:p w:rsidR="0086510D" w:rsidRDefault="0086510D">
            <w:pPr>
              <w:pStyle w:val="ConsPlusNormal"/>
            </w:pPr>
          </w:p>
        </w:tc>
        <w:tc>
          <w:tcPr>
            <w:tcW w:w="1531" w:type="dxa"/>
            <w:vAlign w:val="center"/>
          </w:tcPr>
          <w:p w:rsidR="0086510D" w:rsidRDefault="0086510D">
            <w:pPr>
              <w:pStyle w:val="ConsPlusNormal"/>
              <w:jc w:val="center"/>
            </w:pPr>
            <w:r>
              <w:t>2019 год</w:t>
            </w:r>
          </w:p>
        </w:tc>
        <w:tc>
          <w:tcPr>
            <w:tcW w:w="1531" w:type="dxa"/>
            <w:vAlign w:val="center"/>
          </w:tcPr>
          <w:p w:rsidR="0086510D" w:rsidRDefault="0086510D">
            <w:pPr>
              <w:pStyle w:val="ConsPlusNormal"/>
              <w:jc w:val="center"/>
            </w:pPr>
            <w:r>
              <w:t>2020 год</w:t>
            </w:r>
          </w:p>
        </w:tc>
        <w:tc>
          <w:tcPr>
            <w:tcW w:w="1531" w:type="dxa"/>
            <w:vAlign w:val="center"/>
          </w:tcPr>
          <w:p w:rsidR="0086510D" w:rsidRDefault="0086510D">
            <w:pPr>
              <w:pStyle w:val="ConsPlusNormal"/>
              <w:jc w:val="center"/>
            </w:pPr>
            <w:r>
              <w:t>2021 год</w:t>
            </w:r>
          </w:p>
        </w:tc>
        <w:tc>
          <w:tcPr>
            <w:tcW w:w="1531" w:type="dxa"/>
            <w:vAlign w:val="center"/>
          </w:tcPr>
          <w:p w:rsidR="0086510D" w:rsidRDefault="0086510D">
            <w:pPr>
              <w:pStyle w:val="ConsPlusNormal"/>
              <w:jc w:val="center"/>
            </w:pPr>
            <w:r>
              <w:t>2022 год</w:t>
            </w:r>
          </w:p>
        </w:tc>
        <w:tc>
          <w:tcPr>
            <w:tcW w:w="1474" w:type="dxa"/>
            <w:vAlign w:val="center"/>
          </w:tcPr>
          <w:p w:rsidR="0086510D" w:rsidRDefault="0086510D">
            <w:pPr>
              <w:pStyle w:val="ConsPlusNormal"/>
              <w:jc w:val="center"/>
            </w:pPr>
            <w:r>
              <w:t>2023 год</w:t>
            </w:r>
          </w:p>
        </w:tc>
        <w:tc>
          <w:tcPr>
            <w:tcW w:w="1474" w:type="dxa"/>
            <w:vAlign w:val="center"/>
          </w:tcPr>
          <w:p w:rsidR="0086510D" w:rsidRDefault="0086510D">
            <w:pPr>
              <w:pStyle w:val="ConsPlusNormal"/>
              <w:jc w:val="center"/>
            </w:pPr>
            <w:r>
              <w:t>2024 год</w:t>
            </w:r>
          </w:p>
        </w:tc>
        <w:tc>
          <w:tcPr>
            <w:tcW w:w="1531" w:type="dxa"/>
            <w:vAlign w:val="center"/>
          </w:tcPr>
          <w:p w:rsidR="0086510D" w:rsidRDefault="0086510D">
            <w:pPr>
              <w:pStyle w:val="ConsPlusNormal"/>
              <w:jc w:val="center"/>
            </w:pPr>
            <w:r>
              <w:t>2025 год</w:t>
            </w:r>
          </w:p>
        </w:tc>
      </w:tr>
      <w:tr w:rsidR="0086510D">
        <w:tc>
          <w:tcPr>
            <w:tcW w:w="4025" w:type="dxa"/>
            <w:vAlign w:val="center"/>
          </w:tcPr>
          <w:p w:rsidR="0086510D" w:rsidRDefault="0086510D">
            <w:pPr>
              <w:pStyle w:val="ConsPlusNormal"/>
              <w:jc w:val="center"/>
            </w:pPr>
            <w:r>
              <w:t>1</w:t>
            </w:r>
          </w:p>
        </w:tc>
        <w:tc>
          <w:tcPr>
            <w:tcW w:w="3402" w:type="dxa"/>
            <w:vAlign w:val="center"/>
          </w:tcPr>
          <w:p w:rsidR="0086510D" w:rsidRDefault="0086510D">
            <w:pPr>
              <w:pStyle w:val="ConsPlusNormal"/>
              <w:jc w:val="center"/>
            </w:pPr>
            <w:r>
              <w:t>2</w:t>
            </w:r>
          </w:p>
        </w:tc>
        <w:tc>
          <w:tcPr>
            <w:tcW w:w="2098" w:type="dxa"/>
            <w:vAlign w:val="center"/>
          </w:tcPr>
          <w:p w:rsidR="0086510D" w:rsidRDefault="0086510D">
            <w:pPr>
              <w:pStyle w:val="ConsPlusNormal"/>
              <w:jc w:val="center"/>
            </w:pPr>
            <w:r>
              <w:t>3</w:t>
            </w:r>
          </w:p>
        </w:tc>
        <w:tc>
          <w:tcPr>
            <w:tcW w:w="1531"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5</w:t>
            </w:r>
          </w:p>
        </w:tc>
        <w:tc>
          <w:tcPr>
            <w:tcW w:w="1531" w:type="dxa"/>
            <w:vAlign w:val="center"/>
          </w:tcPr>
          <w:p w:rsidR="0086510D" w:rsidRDefault="0086510D">
            <w:pPr>
              <w:pStyle w:val="ConsPlusNormal"/>
              <w:jc w:val="center"/>
            </w:pPr>
            <w:r>
              <w:t>6</w:t>
            </w:r>
          </w:p>
        </w:tc>
        <w:tc>
          <w:tcPr>
            <w:tcW w:w="1531" w:type="dxa"/>
            <w:vAlign w:val="center"/>
          </w:tcPr>
          <w:p w:rsidR="0086510D" w:rsidRDefault="0086510D">
            <w:pPr>
              <w:pStyle w:val="ConsPlusNormal"/>
              <w:jc w:val="center"/>
            </w:pPr>
            <w:r>
              <w:t>7</w:t>
            </w:r>
          </w:p>
        </w:tc>
        <w:tc>
          <w:tcPr>
            <w:tcW w:w="1474" w:type="dxa"/>
            <w:vAlign w:val="center"/>
          </w:tcPr>
          <w:p w:rsidR="0086510D" w:rsidRDefault="0086510D">
            <w:pPr>
              <w:pStyle w:val="ConsPlusNormal"/>
              <w:jc w:val="center"/>
            </w:pPr>
            <w:r>
              <w:t>8</w:t>
            </w:r>
          </w:p>
        </w:tc>
        <w:tc>
          <w:tcPr>
            <w:tcW w:w="1474" w:type="dxa"/>
            <w:vAlign w:val="center"/>
          </w:tcPr>
          <w:p w:rsidR="0086510D" w:rsidRDefault="0086510D">
            <w:pPr>
              <w:pStyle w:val="ConsPlusNormal"/>
              <w:jc w:val="center"/>
            </w:pPr>
            <w:r>
              <w:t>9</w:t>
            </w:r>
          </w:p>
        </w:tc>
        <w:tc>
          <w:tcPr>
            <w:tcW w:w="1531" w:type="dxa"/>
            <w:vAlign w:val="center"/>
          </w:tcPr>
          <w:p w:rsidR="0086510D" w:rsidRDefault="0086510D">
            <w:pPr>
              <w:pStyle w:val="ConsPlusNormal"/>
              <w:jc w:val="center"/>
            </w:pPr>
            <w:r>
              <w:t>10</w:t>
            </w:r>
          </w:p>
        </w:tc>
      </w:tr>
      <w:tr w:rsidR="0086510D">
        <w:tc>
          <w:tcPr>
            <w:tcW w:w="4025" w:type="dxa"/>
            <w:vMerge w:val="restart"/>
            <w:vAlign w:val="center"/>
          </w:tcPr>
          <w:p w:rsidR="0086510D" w:rsidRDefault="0086510D">
            <w:pPr>
              <w:pStyle w:val="ConsPlusNormal"/>
              <w:jc w:val="both"/>
              <w:outlineLvl w:val="2"/>
            </w:pPr>
            <w:r>
              <w:t>Государственная программа "Экономическое развитие и инновационная экономика"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4 671 604,2</w:t>
            </w:r>
          </w:p>
        </w:tc>
        <w:tc>
          <w:tcPr>
            <w:tcW w:w="1531" w:type="dxa"/>
            <w:vAlign w:val="center"/>
          </w:tcPr>
          <w:p w:rsidR="0086510D" w:rsidRDefault="0086510D">
            <w:pPr>
              <w:pStyle w:val="ConsPlusNormal"/>
              <w:jc w:val="center"/>
            </w:pPr>
            <w:r>
              <w:t>4 050 862,7</w:t>
            </w:r>
          </w:p>
        </w:tc>
        <w:tc>
          <w:tcPr>
            <w:tcW w:w="1531" w:type="dxa"/>
            <w:vAlign w:val="center"/>
          </w:tcPr>
          <w:p w:rsidR="0086510D" w:rsidRDefault="0086510D">
            <w:pPr>
              <w:pStyle w:val="ConsPlusNormal"/>
              <w:jc w:val="center"/>
            </w:pPr>
            <w:r>
              <w:t>3 784 983,0</w:t>
            </w:r>
          </w:p>
        </w:tc>
        <w:tc>
          <w:tcPr>
            <w:tcW w:w="1531" w:type="dxa"/>
            <w:vAlign w:val="center"/>
          </w:tcPr>
          <w:p w:rsidR="0086510D" w:rsidRDefault="0086510D">
            <w:pPr>
              <w:pStyle w:val="ConsPlusNormal"/>
              <w:jc w:val="center"/>
            </w:pPr>
            <w:r>
              <w:t>4 851 883,3</w:t>
            </w:r>
          </w:p>
        </w:tc>
        <w:tc>
          <w:tcPr>
            <w:tcW w:w="1474" w:type="dxa"/>
            <w:vAlign w:val="center"/>
          </w:tcPr>
          <w:p w:rsidR="0086510D" w:rsidRDefault="0086510D">
            <w:pPr>
              <w:pStyle w:val="ConsPlusNormal"/>
              <w:jc w:val="center"/>
            </w:pPr>
            <w:r>
              <w:t>6 777 676,1</w:t>
            </w:r>
          </w:p>
        </w:tc>
        <w:tc>
          <w:tcPr>
            <w:tcW w:w="1474" w:type="dxa"/>
            <w:vAlign w:val="center"/>
          </w:tcPr>
          <w:p w:rsidR="0086510D" w:rsidRDefault="0086510D">
            <w:pPr>
              <w:pStyle w:val="ConsPlusNormal"/>
              <w:jc w:val="center"/>
            </w:pPr>
            <w:r>
              <w:t>5 990 099,7</w:t>
            </w:r>
          </w:p>
        </w:tc>
        <w:tc>
          <w:tcPr>
            <w:tcW w:w="1531" w:type="dxa"/>
            <w:vAlign w:val="center"/>
          </w:tcPr>
          <w:p w:rsidR="0086510D" w:rsidRDefault="0086510D">
            <w:pPr>
              <w:pStyle w:val="ConsPlusNormal"/>
              <w:jc w:val="center"/>
            </w:pPr>
            <w:r>
              <w:t>3 415 956,7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3 776 287,1</w:t>
            </w:r>
          </w:p>
        </w:tc>
        <w:tc>
          <w:tcPr>
            <w:tcW w:w="1531" w:type="dxa"/>
            <w:vAlign w:val="center"/>
          </w:tcPr>
          <w:p w:rsidR="0086510D" w:rsidRDefault="0086510D">
            <w:pPr>
              <w:pStyle w:val="ConsPlusNormal"/>
              <w:jc w:val="center"/>
            </w:pPr>
            <w:r>
              <w:t>3 265 544,9</w:t>
            </w:r>
          </w:p>
        </w:tc>
        <w:tc>
          <w:tcPr>
            <w:tcW w:w="1531" w:type="dxa"/>
            <w:vAlign w:val="center"/>
          </w:tcPr>
          <w:p w:rsidR="0086510D" w:rsidRDefault="0086510D">
            <w:pPr>
              <w:pStyle w:val="ConsPlusNormal"/>
              <w:jc w:val="center"/>
            </w:pPr>
            <w:r>
              <w:t>3 028 521,8</w:t>
            </w:r>
          </w:p>
        </w:tc>
        <w:tc>
          <w:tcPr>
            <w:tcW w:w="1531" w:type="dxa"/>
            <w:vAlign w:val="center"/>
          </w:tcPr>
          <w:p w:rsidR="0086510D" w:rsidRDefault="0086510D">
            <w:pPr>
              <w:pStyle w:val="ConsPlusNormal"/>
              <w:jc w:val="center"/>
            </w:pPr>
            <w:r>
              <w:t>4 208 434,5</w:t>
            </w:r>
          </w:p>
        </w:tc>
        <w:tc>
          <w:tcPr>
            <w:tcW w:w="1474" w:type="dxa"/>
            <w:vAlign w:val="center"/>
          </w:tcPr>
          <w:p w:rsidR="0086510D" w:rsidRDefault="0086510D">
            <w:pPr>
              <w:pStyle w:val="ConsPlusNormal"/>
              <w:jc w:val="center"/>
            </w:pPr>
            <w:r>
              <w:t>6 545 436,5</w:t>
            </w:r>
          </w:p>
        </w:tc>
        <w:tc>
          <w:tcPr>
            <w:tcW w:w="1474" w:type="dxa"/>
            <w:vAlign w:val="center"/>
          </w:tcPr>
          <w:p w:rsidR="0086510D" w:rsidRDefault="0086510D">
            <w:pPr>
              <w:pStyle w:val="ConsPlusNormal"/>
              <w:jc w:val="center"/>
            </w:pPr>
            <w:r>
              <w:t>5 786 121,1</w:t>
            </w:r>
          </w:p>
        </w:tc>
        <w:tc>
          <w:tcPr>
            <w:tcW w:w="1531" w:type="dxa"/>
            <w:vAlign w:val="center"/>
          </w:tcPr>
          <w:p w:rsidR="0086510D" w:rsidRDefault="0086510D">
            <w:pPr>
              <w:pStyle w:val="ConsPlusNormal"/>
              <w:jc w:val="center"/>
            </w:pPr>
            <w:r>
              <w:t>3 414 680,3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531" w:type="dxa"/>
            <w:vAlign w:val="center"/>
          </w:tcPr>
          <w:p w:rsidR="0086510D" w:rsidRDefault="0086510D">
            <w:pPr>
              <w:pStyle w:val="ConsPlusNormal"/>
              <w:jc w:val="center"/>
            </w:pPr>
            <w:r>
              <w:t>756 461,2</w:t>
            </w:r>
          </w:p>
        </w:tc>
        <w:tc>
          <w:tcPr>
            <w:tcW w:w="1531" w:type="dxa"/>
            <w:vAlign w:val="center"/>
          </w:tcPr>
          <w:p w:rsidR="0086510D" w:rsidRDefault="0086510D">
            <w:pPr>
              <w:pStyle w:val="ConsPlusNormal"/>
              <w:jc w:val="center"/>
            </w:pPr>
            <w:r>
              <w:t>643 448,8</w:t>
            </w:r>
          </w:p>
        </w:tc>
        <w:tc>
          <w:tcPr>
            <w:tcW w:w="1474" w:type="dxa"/>
            <w:vAlign w:val="center"/>
          </w:tcPr>
          <w:p w:rsidR="0086510D" w:rsidRDefault="0086510D">
            <w:pPr>
              <w:pStyle w:val="ConsPlusNormal"/>
              <w:jc w:val="center"/>
            </w:pPr>
            <w:r>
              <w:t>232 239,6</w:t>
            </w:r>
          </w:p>
        </w:tc>
        <w:tc>
          <w:tcPr>
            <w:tcW w:w="1474" w:type="dxa"/>
            <w:vAlign w:val="center"/>
          </w:tcPr>
          <w:p w:rsidR="0086510D" w:rsidRDefault="0086510D">
            <w:pPr>
              <w:pStyle w:val="ConsPlusNormal"/>
              <w:jc w:val="center"/>
            </w:pPr>
            <w:r>
              <w:t>203 978,60</w:t>
            </w:r>
          </w:p>
        </w:tc>
        <w:tc>
          <w:tcPr>
            <w:tcW w:w="1531" w:type="dxa"/>
            <w:vAlign w:val="center"/>
          </w:tcPr>
          <w:p w:rsidR="0086510D" w:rsidRDefault="0086510D">
            <w:pPr>
              <w:pStyle w:val="ConsPlusNormal"/>
              <w:jc w:val="center"/>
            </w:pPr>
            <w:r>
              <w:t>1 276,40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3 851 638,2</w:t>
            </w:r>
          </w:p>
        </w:tc>
        <w:tc>
          <w:tcPr>
            <w:tcW w:w="1531" w:type="dxa"/>
            <w:vAlign w:val="center"/>
          </w:tcPr>
          <w:p w:rsidR="0086510D" w:rsidRDefault="0086510D">
            <w:pPr>
              <w:pStyle w:val="ConsPlusNormal"/>
              <w:jc w:val="center"/>
            </w:pPr>
            <w:r>
              <w:t>3 224 699,5</w:t>
            </w:r>
          </w:p>
        </w:tc>
        <w:tc>
          <w:tcPr>
            <w:tcW w:w="1531" w:type="dxa"/>
            <w:vAlign w:val="center"/>
          </w:tcPr>
          <w:p w:rsidR="0086510D" w:rsidRDefault="0086510D">
            <w:pPr>
              <w:pStyle w:val="ConsPlusNormal"/>
              <w:jc w:val="center"/>
            </w:pPr>
            <w:r>
              <w:t>1 172 271,4</w:t>
            </w:r>
          </w:p>
        </w:tc>
        <w:tc>
          <w:tcPr>
            <w:tcW w:w="1531" w:type="dxa"/>
            <w:vAlign w:val="center"/>
          </w:tcPr>
          <w:p w:rsidR="0086510D" w:rsidRDefault="0086510D">
            <w:pPr>
              <w:pStyle w:val="ConsPlusNormal"/>
              <w:jc w:val="center"/>
            </w:pPr>
            <w:r>
              <w:t>1 809 670,5</w:t>
            </w:r>
          </w:p>
        </w:tc>
        <w:tc>
          <w:tcPr>
            <w:tcW w:w="1474" w:type="dxa"/>
            <w:vAlign w:val="center"/>
          </w:tcPr>
          <w:p w:rsidR="0086510D" w:rsidRDefault="0086510D">
            <w:pPr>
              <w:pStyle w:val="ConsPlusNormal"/>
              <w:jc w:val="center"/>
            </w:pPr>
            <w:r>
              <w:t>1 948 039,4</w:t>
            </w:r>
          </w:p>
        </w:tc>
        <w:tc>
          <w:tcPr>
            <w:tcW w:w="1474" w:type="dxa"/>
            <w:vAlign w:val="center"/>
          </w:tcPr>
          <w:p w:rsidR="0086510D" w:rsidRDefault="0086510D">
            <w:pPr>
              <w:pStyle w:val="ConsPlusNormal"/>
              <w:jc w:val="center"/>
            </w:pPr>
            <w:r>
              <w:t>1 072 968,3</w:t>
            </w:r>
          </w:p>
        </w:tc>
        <w:tc>
          <w:tcPr>
            <w:tcW w:w="1531" w:type="dxa"/>
            <w:vAlign w:val="center"/>
          </w:tcPr>
          <w:p w:rsidR="0086510D" w:rsidRDefault="0086510D">
            <w:pPr>
              <w:pStyle w:val="ConsPlusNormal"/>
              <w:jc w:val="center"/>
            </w:pPr>
            <w:r>
              <w:t>873 537,3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2 956 321,1</w:t>
            </w:r>
          </w:p>
        </w:tc>
        <w:tc>
          <w:tcPr>
            <w:tcW w:w="1531" w:type="dxa"/>
            <w:vAlign w:val="center"/>
          </w:tcPr>
          <w:p w:rsidR="0086510D" w:rsidRDefault="0086510D">
            <w:pPr>
              <w:pStyle w:val="ConsPlusNormal"/>
              <w:jc w:val="center"/>
            </w:pPr>
            <w:r>
              <w:t>2 439 381,7</w:t>
            </w:r>
          </w:p>
        </w:tc>
        <w:tc>
          <w:tcPr>
            <w:tcW w:w="1531" w:type="dxa"/>
            <w:vAlign w:val="center"/>
          </w:tcPr>
          <w:p w:rsidR="0086510D" w:rsidRDefault="0086510D">
            <w:pPr>
              <w:pStyle w:val="ConsPlusNormal"/>
              <w:jc w:val="center"/>
            </w:pPr>
            <w:r>
              <w:t>998 033,0</w:t>
            </w:r>
          </w:p>
        </w:tc>
        <w:tc>
          <w:tcPr>
            <w:tcW w:w="1531" w:type="dxa"/>
            <w:vAlign w:val="center"/>
          </w:tcPr>
          <w:p w:rsidR="0086510D" w:rsidRDefault="0086510D">
            <w:pPr>
              <w:pStyle w:val="ConsPlusNormal"/>
              <w:jc w:val="center"/>
            </w:pPr>
            <w:r>
              <w:t>1 511 229,7</w:t>
            </w:r>
          </w:p>
        </w:tc>
        <w:tc>
          <w:tcPr>
            <w:tcW w:w="1474" w:type="dxa"/>
            <w:vAlign w:val="center"/>
          </w:tcPr>
          <w:p w:rsidR="0086510D" w:rsidRDefault="0086510D">
            <w:pPr>
              <w:pStyle w:val="ConsPlusNormal"/>
              <w:jc w:val="center"/>
            </w:pPr>
            <w:r>
              <w:t>1 756 116,1</w:t>
            </w:r>
          </w:p>
        </w:tc>
        <w:tc>
          <w:tcPr>
            <w:tcW w:w="1474" w:type="dxa"/>
            <w:vAlign w:val="center"/>
          </w:tcPr>
          <w:p w:rsidR="0086510D" w:rsidRDefault="0086510D">
            <w:pPr>
              <w:pStyle w:val="ConsPlusNormal"/>
              <w:jc w:val="center"/>
            </w:pPr>
            <w:r>
              <w:t>872 260,9</w:t>
            </w:r>
          </w:p>
        </w:tc>
        <w:tc>
          <w:tcPr>
            <w:tcW w:w="1531" w:type="dxa"/>
            <w:vAlign w:val="center"/>
          </w:tcPr>
          <w:p w:rsidR="0086510D" w:rsidRDefault="0086510D">
            <w:pPr>
              <w:pStyle w:val="ConsPlusNormal"/>
              <w:jc w:val="center"/>
            </w:pPr>
            <w:r>
              <w:t>872 260,9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531" w:type="dxa"/>
            <w:vAlign w:val="center"/>
          </w:tcPr>
          <w:p w:rsidR="0086510D" w:rsidRDefault="0086510D">
            <w:pPr>
              <w:pStyle w:val="ConsPlusNormal"/>
              <w:jc w:val="center"/>
            </w:pPr>
            <w:r>
              <w:t>174 238,4</w:t>
            </w:r>
          </w:p>
        </w:tc>
        <w:tc>
          <w:tcPr>
            <w:tcW w:w="1531" w:type="dxa"/>
            <w:vAlign w:val="center"/>
          </w:tcPr>
          <w:p w:rsidR="0086510D" w:rsidRDefault="0086510D">
            <w:pPr>
              <w:pStyle w:val="ConsPlusNormal"/>
              <w:jc w:val="center"/>
            </w:pPr>
            <w:r>
              <w:t>298 440,8</w:t>
            </w:r>
          </w:p>
        </w:tc>
        <w:tc>
          <w:tcPr>
            <w:tcW w:w="1474" w:type="dxa"/>
            <w:vAlign w:val="center"/>
          </w:tcPr>
          <w:p w:rsidR="0086510D" w:rsidRDefault="0086510D">
            <w:pPr>
              <w:pStyle w:val="ConsPlusNormal"/>
              <w:jc w:val="center"/>
            </w:pPr>
            <w:r>
              <w:t>191 923,3</w:t>
            </w:r>
          </w:p>
        </w:tc>
        <w:tc>
          <w:tcPr>
            <w:tcW w:w="1474" w:type="dxa"/>
            <w:vAlign w:val="center"/>
          </w:tcPr>
          <w:p w:rsidR="0086510D" w:rsidRDefault="0086510D">
            <w:pPr>
              <w:pStyle w:val="ConsPlusNormal"/>
              <w:jc w:val="center"/>
            </w:pPr>
            <w:r>
              <w:t>200 707,4</w:t>
            </w:r>
          </w:p>
        </w:tc>
        <w:tc>
          <w:tcPr>
            <w:tcW w:w="1531" w:type="dxa"/>
            <w:vAlign w:val="center"/>
          </w:tcPr>
          <w:p w:rsidR="0086510D" w:rsidRDefault="0086510D">
            <w:pPr>
              <w:pStyle w:val="ConsPlusNormal"/>
              <w:jc w:val="center"/>
            </w:pPr>
            <w:r>
              <w:t>1 276,4</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531" w:type="dxa"/>
            <w:vAlign w:val="center"/>
          </w:tcPr>
          <w:p w:rsidR="0086510D" w:rsidRDefault="0086510D">
            <w:pPr>
              <w:pStyle w:val="ConsPlusNormal"/>
              <w:jc w:val="center"/>
            </w:pPr>
            <w:r>
              <w:t>819 012,5</w:t>
            </w:r>
          </w:p>
        </w:tc>
        <w:tc>
          <w:tcPr>
            <w:tcW w:w="1531" w:type="dxa"/>
            <w:vAlign w:val="center"/>
          </w:tcPr>
          <w:p w:rsidR="0086510D" w:rsidRDefault="0086510D">
            <w:pPr>
              <w:pStyle w:val="ConsPlusNormal"/>
              <w:jc w:val="center"/>
            </w:pPr>
            <w:r>
              <w:t>794 162,6</w:t>
            </w:r>
          </w:p>
        </w:tc>
        <w:tc>
          <w:tcPr>
            <w:tcW w:w="1474"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531" w:type="dxa"/>
            <w:vAlign w:val="center"/>
          </w:tcPr>
          <w:p w:rsidR="0086510D" w:rsidRDefault="0086510D">
            <w:pPr>
              <w:pStyle w:val="ConsPlusNormal"/>
              <w:jc w:val="center"/>
            </w:pPr>
            <w:r>
              <w:t>793 195,2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531" w:type="dxa"/>
            <w:vAlign w:val="center"/>
          </w:tcPr>
          <w:p w:rsidR="0086510D" w:rsidRDefault="0086510D">
            <w:pPr>
              <w:pStyle w:val="ConsPlusNormal"/>
              <w:jc w:val="center"/>
            </w:pPr>
            <w:r>
              <w:t>819 012,5</w:t>
            </w:r>
          </w:p>
        </w:tc>
        <w:tc>
          <w:tcPr>
            <w:tcW w:w="1531" w:type="dxa"/>
            <w:vAlign w:val="center"/>
          </w:tcPr>
          <w:p w:rsidR="0086510D" w:rsidRDefault="0086510D">
            <w:pPr>
              <w:pStyle w:val="ConsPlusNormal"/>
              <w:jc w:val="center"/>
            </w:pPr>
            <w:r>
              <w:t>794 162,6</w:t>
            </w:r>
          </w:p>
        </w:tc>
        <w:tc>
          <w:tcPr>
            <w:tcW w:w="1474"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531" w:type="dxa"/>
            <w:vAlign w:val="center"/>
          </w:tcPr>
          <w:p w:rsidR="0086510D" w:rsidRDefault="0086510D">
            <w:pPr>
              <w:pStyle w:val="ConsPlusNormal"/>
              <w:jc w:val="center"/>
            </w:pPr>
            <w:r>
              <w:t>793 195,2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762 598,6</w:t>
            </w:r>
          </w:p>
        </w:tc>
        <w:tc>
          <w:tcPr>
            <w:tcW w:w="1531" w:type="dxa"/>
            <w:vAlign w:val="center"/>
          </w:tcPr>
          <w:p w:rsidR="0086510D" w:rsidRDefault="0086510D">
            <w:pPr>
              <w:pStyle w:val="ConsPlusNormal"/>
              <w:jc w:val="center"/>
            </w:pPr>
            <w:r>
              <w:t>621 830,2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180 375,8</w:t>
            </w:r>
          </w:p>
        </w:tc>
        <w:tc>
          <w:tcPr>
            <w:tcW w:w="1531" w:type="dxa"/>
            <w:vAlign w:val="center"/>
          </w:tcPr>
          <w:p w:rsidR="0086510D" w:rsidRDefault="0086510D">
            <w:pPr>
              <w:pStyle w:val="ConsPlusNormal"/>
              <w:jc w:val="center"/>
            </w:pPr>
            <w:r>
              <w:t>280 356,3</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992 214,3</w:t>
            </w:r>
          </w:p>
        </w:tc>
        <w:tc>
          <w:tcPr>
            <w:tcW w:w="1531" w:type="dxa"/>
            <w:vAlign w:val="center"/>
          </w:tcPr>
          <w:p w:rsidR="0086510D" w:rsidRDefault="0086510D">
            <w:pPr>
              <w:pStyle w:val="ConsPlusNormal"/>
              <w:jc w:val="center"/>
            </w:pPr>
            <w:r>
              <w:t>1 472 664,6</w:t>
            </w:r>
          </w:p>
        </w:tc>
        <w:tc>
          <w:tcPr>
            <w:tcW w:w="1474" w:type="dxa"/>
            <w:vAlign w:val="center"/>
          </w:tcPr>
          <w:p w:rsidR="0086510D" w:rsidRDefault="0086510D">
            <w:pPr>
              <w:pStyle w:val="ConsPlusNormal"/>
              <w:jc w:val="center"/>
            </w:pPr>
            <w:r>
              <w:t>1 790 920,3</w:t>
            </w:r>
          </w:p>
        </w:tc>
        <w:tc>
          <w:tcPr>
            <w:tcW w:w="1474" w:type="dxa"/>
            <w:vAlign w:val="center"/>
          </w:tcPr>
          <w:p w:rsidR="0086510D" w:rsidRDefault="0086510D">
            <w:pPr>
              <w:pStyle w:val="ConsPlusNormal"/>
              <w:jc w:val="center"/>
            </w:pPr>
            <w:r>
              <w:t>1 591 161,3</w:t>
            </w:r>
          </w:p>
        </w:tc>
        <w:tc>
          <w:tcPr>
            <w:tcW w:w="1531" w:type="dxa"/>
            <w:vAlign w:val="center"/>
          </w:tcPr>
          <w:p w:rsidR="0086510D" w:rsidRDefault="0086510D">
            <w:pPr>
              <w:pStyle w:val="ConsPlusNormal"/>
              <w:jc w:val="center"/>
            </w:pPr>
            <w:r>
              <w:t>1 486 779,3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992 214,3</w:t>
            </w:r>
          </w:p>
        </w:tc>
        <w:tc>
          <w:tcPr>
            <w:tcW w:w="1531" w:type="dxa"/>
            <w:vAlign w:val="center"/>
          </w:tcPr>
          <w:p w:rsidR="0086510D" w:rsidRDefault="0086510D">
            <w:pPr>
              <w:pStyle w:val="ConsPlusNormal"/>
              <w:jc w:val="center"/>
            </w:pPr>
            <w:r>
              <w:t>1 469 130,5</w:t>
            </w:r>
          </w:p>
        </w:tc>
        <w:tc>
          <w:tcPr>
            <w:tcW w:w="1474" w:type="dxa"/>
            <w:vAlign w:val="center"/>
          </w:tcPr>
          <w:p w:rsidR="0086510D" w:rsidRDefault="0086510D">
            <w:pPr>
              <w:pStyle w:val="ConsPlusNormal"/>
              <w:jc w:val="center"/>
            </w:pPr>
            <w:r>
              <w:t>1 787 651,7</w:t>
            </w:r>
          </w:p>
        </w:tc>
        <w:tc>
          <w:tcPr>
            <w:tcW w:w="1474" w:type="dxa"/>
            <w:vAlign w:val="center"/>
          </w:tcPr>
          <w:p w:rsidR="0086510D" w:rsidRDefault="0086510D">
            <w:pPr>
              <w:pStyle w:val="ConsPlusNormal"/>
              <w:jc w:val="center"/>
            </w:pPr>
            <w:r>
              <w:t>1 587 890,1</w:t>
            </w:r>
          </w:p>
        </w:tc>
        <w:tc>
          <w:tcPr>
            <w:tcW w:w="1531" w:type="dxa"/>
            <w:vAlign w:val="center"/>
          </w:tcPr>
          <w:p w:rsidR="0086510D" w:rsidRDefault="0086510D">
            <w:pPr>
              <w:pStyle w:val="ConsPlusNormal"/>
              <w:jc w:val="center"/>
            </w:pPr>
            <w:r>
              <w:t>1 486 779,3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88 665,20</w:t>
            </w:r>
          </w:p>
        </w:tc>
        <w:tc>
          <w:tcPr>
            <w:tcW w:w="1474" w:type="dxa"/>
            <w:vAlign w:val="center"/>
          </w:tcPr>
          <w:p w:rsidR="0086510D" w:rsidRDefault="0086510D">
            <w:pPr>
              <w:pStyle w:val="ConsPlusNormal"/>
              <w:jc w:val="center"/>
            </w:pPr>
            <w:r>
              <w:t>108 436,30</w:t>
            </w:r>
          </w:p>
        </w:tc>
        <w:tc>
          <w:tcPr>
            <w:tcW w:w="1474" w:type="dxa"/>
            <w:vAlign w:val="center"/>
          </w:tcPr>
          <w:p w:rsidR="0086510D" w:rsidRDefault="0086510D">
            <w:pPr>
              <w:pStyle w:val="ConsPlusNormal"/>
              <w:jc w:val="center"/>
            </w:pPr>
            <w:r>
              <w:t>88 481,40</w:t>
            </w:r>
          </w:p>
        </w:tc>
        <w:tc>
          <w:tcPr>
            <w:tcW w:w="1531" w:type="dxa"/>
            <w:vAlign w:val="center"/>
          </w:tcPr>
          <w:p w:rsidR="0086510D" w:rsidRDefault="0086510D">
            <w:pPr>
              <w:pStyle w:val="ConsPlusNormal"/>
              <w:jc w:val="center"/>
            </w:pPr>
            <w:r>
              <w:t>88 481,40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88 665,20</w:t>
            </w:r>
          </w:p>
        </w:tc>
        <w:tc>
          <w:tcPr>
            <w:tcW w:w="1474" w:type="dxa"/>
            <w:vAlign w:val="center"/>
          </w:tcPr>
          <w:p w:rsidR="0086510D" w:rsidRDefault="0086510D">
            <w:pPr>
              <w:pStyle w:val="ConsPlusNormal"/>
              <w:jc w:val="center"/>
            </w:pPr>
            <w:r>
              <w:t>108 436,30</w:t>
            </w:r>
          </w:p>
        </w:tc>
        <w:tc>
          <w:tcPr>
            <w:tcW w:w="1474" w:type="dxa"/>
            <w:vAlign w:val="center"/>
          </w:tcPr>
          <w:p w:rsidR="0086510D" w:rsidRDefault="0086510D">
            <w:pPr>
              <w:pStyle w:val="ConsPlusNormal"/>
              <w:jc w:val="center"/>
            </w:pPr>
            <w:r>
              <w:t>88 481,40</w:t>
            </w:r>
          </w:p>
        </w:tc>
        <w:tc>
          <w:tcPr>
            <w:tcW w:w="1531" w:type="dxa"/>
            <w:vAlign w:val="center"/>
          </w:tcPr>
          <w:p w:rsidR="0086510D" w:rsidRDefault="0086510D">
            <w:pPr>
              <w:pStyle w:val="ConsPlusNormal"/>
              <w:jc w:val="center"/>
            </w:pPr>
            <w:r>
              <w:t>88 481,40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D75D34">
            <w:pPr>
              <w:pStyle w:val="ConsPlusNormal"/>
              <w:jc w:val="both"/>
              <w:outlineLvl w:val="3"/>
            </w:pPr>
            <w:hyperlink w:anchor="P421">
              <w:r w:rsidR="0086510D">
                <w:rPr>
                  <w:color w:val="0000FF"/>
                </w:rPr>
                <w:t>Подпрограмма</w:t>
              </w:r>
            </w:hyperlink>
            <w:r w:rsidR="0086510D">
              <w:t xml:space="preserve"> "Поддержка и развитие малого и среднего предпринимательства в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1 328 562,9</w:t>
            </w:r>
          </w:p>
        </w:tc>
        <w:tc>
          <w:tcPr>
            <w:tcW w:w="1531" w:type="dxa"/>
            <w:vAlign w:val="center"/>
          </w:tcPr>
          <w:p w:rsidR="0086510D" w:rsidRDefault="0086510D">
            <w:pPr>
              <w:pStyle w:val="ConsPlusNormal"/>
              <w:jc w:val="center"/>
            </w:pPr>
            <w:r>
              <w:t>760 604,8</w:t>
            </w:r>
          </w:p>
        </w:tc>
        <w:tc>
          <w:tcPr>
            <w:tcW w:w="1531" w:type="dxa"/>
            <w:vAlign w:val="center"/>
          </w:tcPr>
          <w:p w:rsidR="0086510D" w:rsidRDefault="0086510D">
            <w:pPr>
              <w:pStyle w:val="ConsPlusNormal"/>
              <w:jc w:val="center"/>
            </w:pPr>
            <w:r>
              <w:t>257 845,1</w:t>
            </w:r>
          </w:p>
        </w:tc>
        <w:tc>
          <w:tcPr>
            <w:tcW w:w="1531" w:type="dxa"/>
            <w:vAlign w:val="center"/>
          </w:tcPr>
          <w:p w:rsidR="0086510D" w:rsidRDefault="0086510D">
            <w:pPr>
              <w:pStyle w:val="ConsPlusNormal"/>
              <w:jc w:val="center"/>
            </w:pPr>
            <w:r>
              <w:t>317 893,6</w:t>
            </w:r>
          </w:p>
        </w:tc>
        <w:tc>
          <w:tcPr>
            <w:tcW w:w="1474"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531" w:type="dxa"/>
            <w:vAlign w:val="center"/>
          </w:tcPr>
          <w:p w:rsidR="0086510D" w:rsidRDefault="0086510D">
            <w:pPr>
              <w:pStyle w:val="ConsPlusNormal"/>
              <w:jc w:val="center"/>
            </w:pPr>
            <w:r>
              <w:t>102 125,8</w:t>
            </w:r>
          </w:p>
        </w:tc>
        <w:tc>
          <w:tcPr>
            <w:tcW w:w="1531" w:type="dxa"/>
            <w:vAlign w:val="center"/>
          </w:tcPr>
          <w:p w:rsidR="0086510D" w:rsidRDefault="0086510D">
            <w:pPr>
              <w:pStyle w:val="ConsPlusNormal"/>
              <w:jc w:val="center"/>
            </w:pPr>
            <w:r>
              <w:t>179 647,0</w:t>
            </w:r>
          </w:p>
        </w:tc>
        <w:tc>
          <w:tcPr>
            <w:tcW w:w="1474"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531" w:type="dxa"/>
            <w:vAlign w:val="center"/>
          </w:tcPr>
          <w:p w:rsidR="0086510D" w:rsidRDefault="0086510D">
            <w:pPr>
              <w:pStyle w:val="ConsPlusNormal"/>
              <w:jc w:val="center"/>
            </w:pPr>
            <w:r>
              <w:t>155 719,3</w:t>
            </w:r>
          </w:p>
        </w:tc>
        <w:tc>
          <w:tcPr>
            <w:tcW w:w="1531" w:type="dxa"/>
            <w:vAlign w:val="center"/>
          </w:tcPr>
          <w:p w:rsidR="0086510D" w:rsidRDefault="0086510D">
            <w:pPr>
              <w:pStyle w:val="ConsPlusNormal"/>
              <w:jc w:val="center"/>
            </w:pPr>
            <w:r>
              <w:t>138 246,6</w:t>
            </w:r>
          </w:p>
        </w:tc>
        <w:tc>
          <w:tcPr>
            <w:tcW w:w="1474"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1 328 562,9</w:t>
            </w:r>
          </w:p>
        </w:tc>
        <w:tc>
          <w:tcPr>
            <w:tcW w:w="1531" w:type="dxa"/>
            <w:vAlign w:val="center"/>
          </w:tcPr>
          <w:p w:rsidR="0086510D" w:rsidRDefault="0086510D">
            <w:pPr>
              <w:pStyle w:val="ConsPlusNormal"/>
              <w:jc w:val="center"/>
            </w:pPr>
            <w:r>
              <w:t>760 604,8</w:t>
            </w:r>
          </w:p>
        </w:tc>
        <w:tc>
          <w:tcPr>
            <w:tcW w:w="1531" w:type="dxa"/>
            <w:vAlign w:val="center"/>
          </w:tcPr>
          <w:p w:rsidR="0086510D" w:rsidRDefault="0086510D">
            <w:pPr>
              <w:pStyle w:val="ConsPlusNormal"/>
              <w:jc w:val="center"/>
            </w:pPr>
            <w:r>
              <w:t>257 845,1</w:t>
            </w:r>
          </w:p>
        </w:tc>
        <w:tc>
          <w:tcPr>
            <w:tcW w:w="1531" w:type="dxa"/>
            <w:vAlign w:val="center"/>
          </w:tcPr>
          <w:p w:rsidR="0086510D" w:rsidRDefault="0086510D">
            <w:pPr>
              <w:pStyle w:val="ConsPlusNormal"/>
              <w:jc w:val="center"/>
            </w:pPr>
            <w:r>
              <w:t>317 893,6</w:t>
            </w:r>
          </w:p>
        </w:tc>
        <w:tc>
          <w:tcPr>
            <w:tcW w:w="1474"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531" w:type="dxa"/>
            <w:vAlign w:val="center"/>
          </w:tcPr>
          <w:p w:rsidR="0086510D" w:rsidRDefault="0086510D">
            <w:pPr>
              <w:pStyle w:val="ConsPlusNormal"/>
              <w:jc w:val="center"/>
            </w:pPr>
            <w:r>
              <w:t>102 125,8</w:t>
            </w:r>
          </w:p>
        </w:tc>
        <w:tc>
          <w:tcPr>
            <w:tcW w:w="1531" w:type="dxa"/>
            <w:vAlign w:val="center"/>
          </w:tcPr>
          <w:p w:rsidR="0086510D" w:rsidRDefault="0086510D">
            <w:pPr>
              <w:pStyle w:val="ConsPlusNormal"/>
              <w:jc w:val="center"/>
            </w:pPr>
            <w:r>
              <w:t>179 647,0</w:t>
            </w:r>
          </w:p>
        </w:tc>
        <w:tc>
          <w:tcPr>
            <w:tcW w:w="1474"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531" w:type="dxa"/>
            <w:vAlign w:val="center"/>
          </w:tcPr>
          <w:p w:rsidR="0086510D" w:rsidRDefault="0086510D">
            <w:pPr>
              <w:pStyle w:val="ConsPlusNormal"/>
              <w:jc w:val="center"/>
            </w:pPr>
            <w:r>
              <w:t>155 719,3</w:t>
            </w:r>
          </w:p>
        </w:tc>
        <w:tc>
          <w:tcPr>
            <w:tcW w:w="1531" w:type="dxa"/>
            <w:vAlign w:val="center"/>
          </w:tcPr>
          <w:p w:rsidR="0086510D" w:rsidRDefault="0086510D">
            <w:pPr>
              <w:pStyle w:val="ConsPlusNormal"/>
              <w:jc w:val="center"/>
            </w:pPr>
            <w:r>
              <w:t>138 246,6</w:t>
            </w:r>
          </w:p>
        </w:tc>
        <w:tc>
          <w:tcPr>
            <w:tcW w:w="1474"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Региональный проект "Акселерация субъектов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278 074,1</w:t>
            </w:r>
          </w:p>
        </w:tc>
        <w:tc>
          <w:tcPr>
            <w:tcW w:w="1531" w:type="dxa"/>
            <w:vAlign w:val="center"/>
          </w:tcPr>
          <w:p w:rsidR="0086510D" w:rsidRDefault="0086510D">
            <w:pPr>
              <w:pStyle w:val="ConsPlusNormal"/>
              <w:jc w:val="center"/>
            </w:pPr>
            <w:r>
              <w:t>220 914,5</w:t>
            </w:r>
          </w:p>
        </w:tc>
        <w:tc>
          <w:tcPr>
            <w:tcW w:w="1531" w:type="dxa"/>
            <w:vAlign w:val="center"/>
          </w:tcPr>
          <w:p w:rsidR="0086510D" w:rsidRDefault="0086510D">
            <w:pPr>
              <w:pStyle w:val="ConsPlusNormal"/>
              <w:jc w:val="center"/>
            </w:pPr>
            <w:r>
              <w:t>227 349,9</w:t>
            </w:r>
          </w:p>
        </w:tc>
        <w:tc>
          <w:tcPr>
            <w:tcW w:w="1531" w:type="dxa"/>
            <w:vAlign w:val="center"/>
          </w:tcPr>
          <w:p w:rsidR="0086510D" w:rsidRDefault="0086510D">
            <w:pPr>
              <w:pStyle w:val="ConsPlusNormal"/>
              <w:jc w:val="center"/>
            </w:pPr>
            <w:r>
              <w:t>270 218,8</w:t>
            </w:r>
          </w:p>
        </w:tc>
        <w:tc>
          <w:tcPr>
            <w:tcW w:w="1474" w:type="dxa"/>
            <w:vAlign w:val="center"/>
          </w:tcPr>
          <w:p w:rsidR="0086510D" w:rsidRDefault="0086510D">
            <w:pPr>
              <w:pStyle w:val="ConsPlusNormal"/>
              <w:jc w:val="center"/>
            </w:pPr>
            <w:r>
              <w:t>177 281,6</w:t>
            </w:r>
          </w:p>
        </w:tc>
        <w:tc>
          <w:tcPr>
            <w:tcW w:w="1474" w:type="dxa"/>
            <w:vAlign w:val="center"/>
          </w:tcPr>
          <w:p w:rsidR="0086510D" w:rsidRDefault="0086510D">
            <w:pPr>
              <w:pStyle w:val="ConsPlusNormal"/>
              <w:jc w:val="center"/>
            </w:pPr>
            <w:r>
              <w:t>165 669,9</w:t>
            </w:r>
          </w:p>
        </w:tc>
        <w:tc>
          <w:tcPr>
            <w:tcW w:w="1531" w:type="dxa"/>
            <w:vAlign w:val="center"/>
          </w:tcPr>
          <w:p w:rsidR="0086510D" w:rsidRDefault="0086510D">
            <w:pPr>
              <w:pStyle w:val="ConsPlusNormal"/>
              <w:jc w:val="center"/>
            </w:pPr>
            <w:r>
              <w:t>95 343,0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53 162,9</w:t>
            </w:r>
          </w:p>
        </w:tc>
        <w:tc>
          <w:tcPr>
            <w:tcW w:w="1531" w:type="dxa"/>
            <w:vAlign w:val="center"/>
          </w:tcPr>
          <w:p w:rsidR="0086510D" w:rsidRDefault="0086510D">
            <w:pPr>
              <w:pStyle w:val="ConsPlusNormal"/>
              <w:jc w:val="center"/>
            </w:pPr>
            <w:r>
              <w:t>47 841,7</w:t>
            </w:r>
          </w:p>
        </w:tc>
        <w:tc>
          <w:tcPr>
            <w:tcW w:w="1531" w:type="dxa"/>
            <w:vAlign w:val="center"/>
          </w:tcPr>
          <w:p w:rsidR="0086510D" w:rsidRDefault="0086510D">
            <w:pPr>
              <w:pStyle w:val="ConsPlusNormal"/>
              <w:jc w:val="center"/>
            </w:pPr>
            <w:r>
              <w:t>100 905,9</w:t>
            </w:r>
          </w:p>
        </w:tc>
        <w:tc>
          <w:tcPr>
            <w:tcW w:w="1531" w:type="dxa"/>
            <w:vAlign w:val="center"/>
          </w:tcPr>
          <w:p w:rsidR="0086510D" w:rsidRDefault="0086510D">
            <w:pPr>
              <w:pStyle w:val="ConsPlusNormal"/>
              <w:jc w:val="center"/>
            </w:pPr>
            <w:r>
              <w:t>177 547,8</w:t>
            </w:r>
          </w:p>
        </w:tc>
        <w:tc>
          <w:tcPr>
            <w:tcW w:w="1474" w:type="dxa"/>
            <w:vAlign w:val="center"/>
          </w:tcPr>
          <w:p w:rsidR="0086510D" w:rsidRDefault="0086510D">
            <w:pPr>
              <w:pStyle w:val="ConsPlusNormal"/>
              <w:jc w:val="center"/>
            </w:pPr>
            <w:r>
              <w:t>96 393,2</w:t>
            </w:r>
          </w:p>
        </w:tc>
        <w:tc>
          <w:tcPr>
            <w:tcW w:w="1474" w:type="dxa"/>
            <w:vAlign w:val="center"/>
          </w:tcPr>
          <w:p w:rsidR="0086510D" w:rsidRDefault="0086510D">
            <w:pPr>
              <w:pStyle w:val="ConsPlusNormal"/>
              <w:jc w:val="center"/>
            </w:pPr>
            <w:r>
              <w:t>95 343,0</w:t>
            </w:r>
          </w:p>
        </w:tc>
        <w:tc>
          <w:tcPr>
            <w:tcW w:w="1531" w:type="dxa"/>
            <w:vAlign w:val="center"/>
          </w:tcPr>
          <w:p w:rsidR="0086510D" w:rsidRDefault="0086510D">
            <w:pPr>
              <w:pStyle w:val="ConsPlusNormal"/>
              <w:jc w:val="center"/>
            </w:pPr>
            <w:r>
              <w:t>95 343,0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224 911,2</w:t>
            </w:r>
          </w:p>
        </w:tc>
        <w:tc>
          <w:tcPr>
            <w:tcW w:w="1531" w:type="dxa"/>
            <w:vAlign w:val="center"/>
          </w:tcPr>
          <w:p w:rsidR="0086510D" w:rsidRDefault="0086510D">
            <w:pPr>
              <w:pStyle w:val="ConsPlusNormal"/>
              <w:jc w:val="center"/>
            </w:pPr>
            <w:r>
              <w:t>173 072,8</w:t>
            </w:r>
          </w:p>
        </w:tc>
        <w:tc>
          <w:tcPr>
            <w:tcW w:w="1531" w:type="dxa"/>
            <w:vAlign w:val="center"/>
          </w:tcPr>
          <w:p w:rsidR="0086510D" w:rsidRDefault="0086510D">
            <w:pPr>
              <w:pStyle w:val="ConsPlusNormal"/>
              <w:jc w:val="center"/>
            </w:pPr>
            <w:r>
              <w:t>126 444,0</w:t>
            </w:r>
          </w:p>
        </w:tc>
        <w:tc>
          <w:tcPr>
            <w:tcW w:w="1531" w:type="dxa"/>
            <w:vAlign w:val="center"/>
          </w:tcPr>
          <w:p w:rsidR="0086510D" w:rsidRDefault="0086510D">
            <w:pPr>
              <w:pStyle w:val="ConsPlusNormal"/>
              <w:jc w:val="center"/>
            </w:pPr>
            <w:r>
              <w:t>92 671,0</w:t>
            </w:r>
          </w:p>
        </w:tc>
        <w:tc>
          <w:tcPr>
            <w:tcW w:w="1474" w:type="dxa"/>
            <w:vAlign w:val="center"/>
          </w:tcPr>
          <w:p w:rsidR="0086510D" w:rsidRDefault="0086510D">
            <w:pPr>
              <w:pStyle w:val="ConsPlusNormal"/>
              <w:jc w:val="center"/>
            </w:pPr>
            <w:r>
              <w:t>80 888,4</w:t>
            </w:r>
          </w:p>
        </w:tc>
        <w:tc>
          <w:tcPr>
            <w:tcW w:w="1474" w:type="dxa"/>
            <w:vAlign w:val="center"/>
          </w:tcPr>
          <w:p w:rsidR="0086510D" w:rsidRDefault="0086510D">
            <w:pPr>
              <w:pStyle w:val="ConsPlusNormal"/>
              <w:jc w:val="center"/>
            </w:pPr>
            <w:r>
              <w:t>70 326,9</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"Оказание комплекса услуг, сервисов и мер поддержки субъектам малого и среднего предпринимательства в центрах "Мой бизнес"</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154 189,1</w:t>
            </w:r>
          </w:p>
        </w:tc>
        <w:tc>
          <w:tcPr>
            <w:tcW w:w="1531" w:type="dxa"/>
            <w:vAlign w:val="center"/>
          </w:tcPr>
          <w:p w:rsidR="0086510D" w:rsidRDefault="0086510D">
            <w:pPr>
              <w:pStyle w:val="ConsPlusNormal"/>
              <w:jc w:val="center"/>
            </w:pPr>
            <w:r>
              <w:t>121 644,2</w:t>
            </w:r>
          </w:p>
        </w:tc>
        <w:tc>
          <w:tcPr>
            <w:tcW w:w="1531" w:type="dxa"/>
            <w:vAlign w:val="center"/>
          </w:tcPr>
          <w:p w:rsidR="0086510D" w:rsidRDefault="0086510D">
            <w:pPr>
              <w:pStyle w:val="ConsPlusNormal"/>
              <w:jc w:val="center"/>
            </w:pPr>
            <w:r>
              <w:t>59 817,8</w:t>
            </w:r>
          </w:p>
        </w:tc>
        <w:tc>
          <w:tcPr>
            <w:tcW w:w="1531" w:type="dxa"/>
            <w:vAlign w:val="center"/>
          </w:tcPr>
          <w:p w:rsidR="0086510D" w:rsidRDefault="0086510D">
            <w:pPr>
              <w:pStyle w:val="ConsPlusNormal"/>
              <w:jc w:val="center"/>
            </w:pPr>
            <w:r>
              <w:t>82 372,0</w:t>
            </w:r>
          </w:p>
        </w:tc>
        <w:tc>
          <w:tcPr>
            <w:tcW w:w="1474" w:type="dxa"/>
            <w:vAlign w:val="center"/>
          </w:tcPr>
          <w:p w:rsidR="0086510D" w:rsidRDefault="0086510D">
            <w:pPr>
              <w:pStyle w:val="ConsPlusNormal"/>
              <w:jc w:val="center"/>
            </w:pPr>
            <w:r>
              <w:t>95 888,4</w:t>
            </w:r>
          </w:p>
        </w:tc>
        <w:tc>
          <w:tcPr>
            <w:tcW w:w="1474" w:type="dxa"/>
            <w:vAlign w:val="center"/>
          </w:tcPr>
          <w:p w:rsidR="0086510D" w:rsidRDefault="0086510D">
            <w:pPr>
              <w:pStyle w:val="ConsPlusNormal"/>
              <w:jc w:val="center"/>
            </w:pPr>
            <w:r>
              <w:t>75 221,0</w:t>
            </w:r>
          </w:p>
        </w:tc>
        <w:tc>
          <w:tcPr>
            <w:tcW w:w="1531" w:type="dxa"/>
            <w:vAlign w:val="center"/>
          </w:tcPr>
          <w:p w:rsidR="0086510D" w:rsidRDefault="0086510D">
            <w:pPr>
              <w:pStyle w:val="ConsPlusNormal"/>
              <w:jc w:val="center"/>
            </w:pPr>
            <w:r>
              <w:t>75 159,6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44 344,9</w:t>
            </w:r>
          </w:p>
        </w:tc>
        <w:tc>
          <w:tcPr>
            <w:tcW w:w="1531" w:type="dxa"/>
            <w:vAlign w:val="center"/>
          </w:tcPr>
          <w:p w:rsidR="0086510D" w:rsidRDefault="0086510D">
            <w:pPr>
              <w:pStyle w:val="ConsPlusNormal"/>
              <w:jc w:val="center"/>
            </w:pPr>
            <w:r>
              <w:t>39 456,6</w:t>
            </w:r>
          </w:p>
        </w:tc>
        <w:tc>
          <w:tcPr>
            <w:tcW w:w="1531" w:type="dxa"/>
            <w:vAlign w:val="center"/>
          </w:tcPr>
          <w:p w:rsidR="0086510D" w:rsidRDefault="0086510D">
            <w:pPr>
              <w:pStyle w:val="ConsPlusNormal"/>
              <w:jc w:val="center"/>
            </w:pPr>
            <w:r>
              <w:t>40 560,8</w:t>
            </w:r>
          </w:p>
        </w:tc>
        <w:tc>
          <w:tcPr>
            <w:tcW w:w="1531" w:type="dxa"/>
            <w:vAlign w:val="center"/>
          </w:tcPr>
          <w:p w:rsidR="0086510D" w:rsidRDefault="0086510D">
            <w:pPr>
              <w:pStyle w:val="ConsPlusNormal"/>
              <w:jc w:val="center"/>
            </w:pPr>
            <w:r>
              <w:t>63 070,5</w:t>
            </w:r>
          </w:p>
        </w:tc>
        <w:tc>
          <w:tcPr>
            <w:tcW w:w="1474" w:type="dxa"/>
            <w:vAlign w:val="center"/>
          </w:tcPr>
          <w:p w:rsidR="0086510D" w:rsidRDefault="0086510D">
            <w:pPr>
              <w:pStyle w:val="ConsPlusNormal"/>
              <w:jc w:val="center"/>
            </w:pPr>
            <w:r>
              <w:t>76 586,9</w:t>
            </w:r>
          </w:p>
        </w:tc>
        <w:tc>
          <w:tcPr>
            <w:tcW w:w="1474" w:type="dxa"/>
            <w:vAlign w:val="center"/>
          </w:tcPr>
          <w:p w:rsidR="0086510D" w:rsidRDefault="0086510D">
            <w:pPr>
              <w:pStyle w:val="ConsPlusNormal"/>
              <w:jc w:val="center"/>
            </w:pPr>
            <w:r>
              <w:t>75 221,0</w:t>
            </w:r>
          </w:p>
        </w:tc>
        <w:tc>
          <w:tcPr>
            <w:tcW w:w="1531" w:type="dxa"/>
            <w:vAlign w:val="center"/>
          </w:tcPr>
          <w:p w:rsidR="0086510D" w:rsidRDefault="0086510D">
            <w:pPr>
              <w:pStyle w:val="ConsPlusNormal"/>
              <w:jc w:val="center"/>
            </w:pPr>
            <w:r>
              <w:t>75 159,6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109 844,2</w:t>
            </w:r>
          </w:p>
        </w:tc>
        <w:tc>
          <w:tcPr>
            <w:tcW w:w="1531" w:type="dxa"/>
            <w:vAlign w:val="center"/>
          </w:tcPr>
          <w:p w:rsidR="0086510D" w:rsidRDefault="0086510D">
            <w:pPr>
              <w:pStyle w:val="ConsPlusNormal"/>
              <w:jc w:val="center"/>
            </w:pPr>
            <w:r>
              <w:t>82 187,6</w:t>
            </w:r>
          </w:p>
        </w:tc>
        <w:tc>
          <w:tcPr>
            <w:tcW w:w="1531" w:type="dxa"/>
            <w:vAlign w:val="center"/>
          </w:tcPr>
          <w:p w:rsidR="0086510D" w:rsidRDefault="0086510D">
            <w:pPr>
              <w:pStyle w:val="ConsPlusNormal"/>
              <w:jc w:val="center"/>
            </w:pPr>
            <w:r>
              <w:t>19 257,0</w:t>
            </w:r>
          </w:p>
        </w:tc>
        <w:tc>
          <w:tcPr>
            <w:tcW w:w="1531" w:type="dxa"/>
            <w:vAlign w:val="center"/>
          </w:tcPr>
          <w:p w:rsidR="0086510D" w:rsidRDefault="0086510D">
            <w:pPr>
              <w:pStyle w:val="ConsPlusNormal"/>
              <w:jc w:val="center"/>
            </w:pPr>
            <w:r>
              <w:t>19 301,5</w:t>
            </w:r>
          </w:p>
        </w:tc>
        <w:tc>
          <w:tcPr>
            <w:tcW w:w="1474" w:type="dxa"/>
            <w:vAlign w:val="center"/>
          </w:tcPr>
          <w:p w:rsidR="0086510D" w:rsidRDefault="0086510D">
            <w:pPr>
              <w:pStyle w:val="ConsPlusNormal"/>
              <w:jc w:val="center"/>
            </w:pPr>
            <w:r>
              <w:t>19 301,5</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фонда микрокредитования в целях ускоренного развития субъектов малого и среднего предпринимательства в моногородах"</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62 039,2</w:t>
            </w:r>
          </w:p>
        </w:tc>
        <w:tc>
          <w:tcPr>
            <w:tcW w:w="1531" w:type="dxa"/>
            <w:vAlign w:val="center"/>
          </w:tcPr>
          <w:p w:rsidR="0086510D" w:rsidRDefault="0086510D">
            <w:pPr>
              <w:pStyle w:val="ConsPlusNormal"/>
              <w:jc w:val="center"/>
            </w:pPr>
            <w:r>
              <w:t>26 423,4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2 489,9</w:t>
            </w:r>
          </w:p>
        </w:tc>
        <w:tc>
          <w:tcPr>
            <w:tcW w:w="1531" w:type="dxa"/>
            <w:vAlign w:val="center"/>
          </w:tcPr>
          <w:p w:rsidR="0086510D" w:rsidRDefault="0086510D">
            <w:pPr>
              <w:pStyle w:val="ConsPlusNormal"/>
              <w:jc w:val="center"/>
            </w:pPr>
            <w:r>
              <w:t>1 057,0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59 549,3</w:t>
            </w:r>
          </w:p>
        </w:tc>
        <w:tc>
          <w:tcPr>
            <w:tcW w:w="1531" w:type="dxa"/>
            <w:vAlign w:val="center"/>
          </w:tcPr>
          <w:p w:rsidR="0086510D" w:rsidRDefault="0086510D">
            <w:pPr>
              <w:pStyle w:val="ConsPlusNormal"/>
              <w:jc w:val="center"/>
            </w:pPr>
            <w:r>
              <w:t>25 366,4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центра координации поддержки экспортно ориентированных субъектов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61 845,8</w:t>
            </w:r>
          </w:p>
        </w:tc>
        <w:tc>
          <w:tcPr>
            <w:tcW w:w="1531" w:type="dxa"/>
            <w:vAlign w:val="center"/>
          </w:tcPr>
          <w:p w:rsidR="0086510D" w:rsidRDefault="0086510D">
            <w:pPr>
              <w:pStyle w:val="ConsPlusNormal"/>
              <w:jc w:val="center"/>
            </w:pPr>
            <w:r>
              <w:t>71 846,9</w:t>
            </w:r>
          </w:p>
        </w:tc>
        <w:tc>
          <w:tcPr>
            <w:tcW w:w="1531" w:type="dxa"/>
            <w:vAlign w:val="center"/>
          </w:tcPr>
          <w:p w:rsidR="0086510D" w:rsidRDefault="0086510D">
            <w:pPr>
              <w:pStyle w:val="ConsPlusNormal"/>
              <w:jc w:val="center"/>
            </w:pPr>
            <w:r>
              <w:t>77 276,5</w:t>
            </w:r>
          </w:p>
        </w:tc>
        <w:tc>
          <w:tcPr>
            <w:tcW w:w="1531" w:type="dxa"/>
            <w:vAlign w:val="center"/>
          </w:tcPr>
          <w:p w:rsidR="0086510D" w:rsidRDefault="0086510D">
            <w:pPr>
              <w:pStyle w:val="ConsPlusNormal"/>
              <w:jc w:val="center"/>
            </w:pPr>
            <w:r>
              <w:t>63 573,7</w:t>
            </w:r>
          </w:p>
        </w:tc>
        <w:tc>
          <w:tcPr>
            <w:tcW w:w="1474" w:type="dxa"/>
            <w:vAlign w:val="center"/>
          </w:tcPr>
          <w:p w:rsidR="0086510D" w:rsidRDefault="0086510D">
            <w:pPr>
              <w:pStyle w:val="ConsPlusNormal"/>
              <w:jc w:val="center"/>
            </w:pPr>
            <w:r>
              <w:t>47 602,4</w:t>
            </w:r>
          </w:p>
        </w:tc>
        <w:tc>
          <w:tcPr>
            <w:tcW w:w="1474" w:type="dxa"/>
            <w:vAlign w:val="center"/>
          </w:tcPr>
          <w:p w:rsidR="0086510D" w:rsidRDefault="0086510D">
            <w:pPr>
              <w:pStyle w:val="ConsPlusNormal"/>
              <w:jc w:val="center"/>
            </w:pPr>
            <w:r>
              <w:t>44 250,3</w:t>
            </w:r>
          </w:p>
        </w:tc>
        <w:tc>
          <w:tcPr>
            <w:tcW w:w="1531" w:type="dxa"/>
            <w:vAlign w:val="center"/>
          </w:tcPr>
          <w:p w:rsidR="0086510D" w:rsidRDefault="0086510D">
            <w:pPr>
              <w:pStyle w:val="ConsPlusNormal"/>
              <w:jc w:val="center"/>
            </w:pPr>
            <w:r>
              <w:t>6 690,6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6 328,1</w:t>
            </w:r>
          </w:p>
        </w:tc>
        <w:tc>
          <w:tcPr>
            <w:tcW w:w="1531" w:type="dxa"/>
            <w:vAlign w:val="center"/>
          </w:tcPr>
          <w:p w:rsidR="0086510D" w:rsidRDefault="0086510D">
            <w:pPr>
              <w:pStyle w:val="ConsPlusNormal"/>
              <w:jc w:val="center"/>
            </w:pPr>
            <w:r>
              <w:t>6 328,1</w:t>
            </w:r>
          </w:p>
        </w:tc>
        <w:tc>
          <w:tcPr>
            <w:tcW w:w="1531" w:type="dxa"/>
            <w:vAlign w:val="center"/>
          </w:tcPr>
          <w:p w:rsidR="0086510D" w:rsidRDefault="0086510D">
            <w:pPr>
              <w:pStyle w:val="ConsPlusNormal"/>
              <w:jc w:val="center"/>
            </w:pPr>
            <w:r>
              <w:t>5 062,5</w:t>
            </w:r>
          </w:p>
        </w:tc>
        <w:tc>
          <w:tcPr>
            <w:tcW w:w="1531" w:type="dxa"/>
            <w:vAlign w:val="center"/>
          </w:tcPr>
          <w:p w:rsidR="0086510D" w:rsidRDefault="0086510D">
            <w:pPr>
              <w:pStyle w:val="ConsPlusNormal"/>
              <w:jc w:val="center"/>
            </w:pPr>
            <w:r>
              <w:t>19 671,5</w:t>
            </w:r>
          </w:p>
        </w:tc>
        <w:tc>
          <w:tcPr>
            <w:tcW w:w="1474" w:type="dxa"/>
            <w:vAlign w:val="center"/>
          </w:tcPr>
          <w:p w:rsidR="0086510D" w:rsidRDefault="0086510D">
            <w:pPr>
              <w:pStyle w:val="ConsPlusNormal"/>
              <w:jc w:val="center"/>
            </w:pPr>
            <w:r>
              <w:t>6 313,5</w:t>
            </w:r>
          </w:p>
        </w:tc>
        <w:tc>
          <w:tcPr>
            <w:tcW w:w="1474" w:type="dxa"/>
            <w:vAlign w:val="center"/>
          </w:tcPr>
          <w:p w:rsidR="0086510D" w:rsidRDefault="0086510D">
            <w:pPr>
              <w:pStyle w:val="ConsPlusNormal"/>
              <w:jc w:val="center"/>
            </w:pPr>
            <w:r>
              <w:t>6 629,2</w:t>
            </w:r>
          </w:p>
        </w:tc>
        <w:tc>
          <w:tcPr>
            <w:tcW w:w="1531" w:type="dxa"/>
            <w:vAlign w:val="center"/>
          </w:tcPr>
          <w:p w:rsidR="0086510D" w:rsidRDefault="0086510D">
            <w:pPr>
              <w:pStyle w:val="ConsPlusNormal"/>
              <w:jc w:val="center"/>
            </w:pPr>
            <w:r>
              <w:t>6 690,6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55 517,7</w:t>
            </w:r>
          </w:p>
        </w:tc>
        <w:tc>
          <w:tcPr>
            <w:tcW w:w="1531" w:type="dxa"/>
            <w:vAlign w:val="center"/>
          </w:tcPr>
          <w:p w:rsidR="0086510D" w:rsidRDefault="0086510D">
            <w:pPr>
              <w:pStyle w:val="ConsPlusNormal"/>
              <w:jc w:val="center"/>
            </w:pPr>
            <w:r>
              <w:t>65 518,8</w:t>
            </w:r>
          </w:p>
        </w:tc>
        <w:tc>
          <w:tcPr>
            <w:tcW w:w="1531" w:type="dxa"/>
            <w:vAlign w:val="center"/>
          </w:tcPr>
          <w:p w:rsidR="0086510D" w:rsidRDefault="0086510D">
            <w:pPr>
              <w:pStyle w:val="ConsPlusNormal"/>
              <w:jc w:val="center"/>
            </w:pPr>
            <w:r>
              <w:t>72 214,0</w:t>
            </w:r>
          </w:p>
        </w:tc>
        <w:tc>
          <w:tcPr>
            <w:tcW w:w="1531" w:type="dxa"/>
            <w:vAlign w:val="center"/>
          </w:tcPr>
          <w:p w:rsidR="0086510D" w:rsidRDefault="0086510D">
            <w:pPr>
              <w:pStyle w:val="ConsPlusNormal"/>
              <w:jc w:val="center"/>
            </w:pPr>
            <w:r>
              <w:t>43 902,2</w:t>
            </w:r>
          </w:p>
        </w:tc>
        <w:tc>
          <w:tcPr>
            <w:tcW w:w="1474" w:type="dxa"/>
            <w:vAlign w:val="center"/>
          </w:tcPr>
          <w:p w:rsidR="0086510D" w:rsidRDefault="0086510D">
            <w:pPr>
              <w:pStyle w:val="ConsPlusNormal"/>
              <w:jc w:val="center"/>
            </w:pPr>
            <w:r>
              <w:t>41 288,9</w:t>
            </w:r>
          </w:p>
        </w:tc>
        <w:tc>
          <w:tcPr>
            <w:tcW w:w="1474" w:type="dxa"/>
            <w:vAlign w:val="center"/>
          </w:tcPr>
          <w:p w:rsidR="0086510D" w:rsidRDefault="0086510D">
            <w:pPr>
              <w:pStyle w:val="ConsPlusNormal"/>
              <w:jc w:val="center"/>
            </w:pPr>
            <w:r>
              <w:t>37 621,1</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регионального бренда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фонда микрокредитования"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53 825,3</w:t>
            </w:r>
          </w:p>
        </w:tc>
        <w:tc>
          <w:tcPr>
            <w:tcW w:w="1531" w:type="dxa"/>
            <w:vAlign w:val="center"/>
          </w:tcPr>
          <w:p w:rsidR="0086510D" w:rsidRDefault="0086510D">
            <w:pPr>
              <w:pStyle w:val="ConsPlusNormal"/>
              <w:jc w:val="center"/>
            </w:pPr>
            <w:r>
              <w:t>93 577,9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531" w:type="dxa"/>
            <w:vAlign w:val="center"/>
          </w:tcPr>
          <w:p w:rsidR="0086510D" w:rsidRDefault="0086510D">
            <w:pPr>
              <w:pStyle w:val="ConsPlusNormal"/>
              <w:jc w:val="center"/>
            </w:pPr>
            <w:r>
              <w:t>12 264,9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53 825,3</w:t>
            </w:r>
          </w:p>
        </w:tc>
        <w:tc>
          <w:tcPr>
            <w:tcW w:w="1531" w:type="dxa"/>
            <w:vAlign w:val="center"/>
          </w:tcPr>
          <w:p w:rsidR="0086510D" w:rsidRDefault="0086510D">
            <w:pPr>
              <w:pStyle w:val="ConsPlusNormal"/>
              <w:jc w:val="center"/>
            </w:pPr>
            <w:r>
              <w:t>93 577,9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531" w:type="dxa"/>
            <w:vAlign w:val="center"/>
          </w:tcPr>
          <w:p w:rsidR="0086510D" w:rsidRDefault="0086510D">
            <w:pPr>
              <w:pStyle w:val="ConsPlusNormal"/>
              <w:jc w:val="center"/>
            </w:pPr>
            <w:r>
              <w:t>12 264,9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системы гарантий и поручительств по обязательствам СМСП"</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36 430,3</w:t>
            </w:r>
          </w:p>
        </w:tc>
        <w:tc>
          <w:tcPr>
            <w:tcW w:w="1531" w:type="dxa"/>
            <w:vAlign w:val="center"/>
          </w:tcPr>
          <w:p w:rsidR="0086510D" w:rsidRDefault="0086510D">
            <w:pPr>
              <w:pStyle w:val="ConsPlusNormal"/>
              <w:jc w:val="center"/>
            </w:pPr>
            <w:r>
              <w:t>30 695,2</w:t>
            </w:r>
          </w:p>
        </w:tc>
        <w:tc>
          <w:tcPr>
            <w:tcW w:w="1474" w:type="dxa"/>
            <w:vAlign w:val="center"/>
          </w:tcPr>
          <w:p w:rsidR="0086510D" w:rsidRDefault="0086510D">
            <w:pPr>
              <w:pStyle w:val="ConsPlusNormal"/>
              <w:jc w:val="center"/>
            </w:pPr>
            <w:r>
              <w:t>21 525,9</w:t>
            </w:r>
          </w:p>
        </w:tc>
        <w:tc>
          <w:tcPr>
            <w:tcW w:w="1474" w:type="dxa"/>
            <w:vAlign w:val="center"/>
          </w:tcPr>
          <w:p w:rsidR="0086510D" w:rsidRDefault="0086510D">
            <w:pPr>
              <w:pStyle w:val="ConsPlusNormal"/>
              <w:jc w:val="center"/>
            </w:pPr>
            <w:r>
              <w:t>33 933,7</w:t>
            </w:r>
          </w:p>
        </w:tc>
        <w:tc>
          <w:tcPr>
            <w:tcW w:w="1531" w:type="dxa"/>
            <w:vAlign w:val="center"/>
          </w:tcPr>
          <w:p w:rsidR="0086510D" w:rsidRDefault="0086510D">
            <w:pPr>
              <w:pStyle w:val="ConsPlusNormal"/>
              <w:jc w:val="center"/>
            </w:pPr>
            <w:r>
              <w:t>1 227,9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1 457,3</w:t>
            </w:r>
          </w:p>
        </w:tc>
        <w:tc>
          <w:tcPr>
            <w:tcW w:w="1531"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c>
          <w:tcPr>
            <w:tcW w:w="1531" w:type="dxa"/>
            <w:vAlign w:val="center"/>
          </w:tcPr>
          <w:p w:rsidR="0086510D" w:rsidRDefault="0086510D">
            <w:pPr>
              <w:pStyle w:val="ConsPlusNormal"/>
              <w:jc w:val="center"/>
            </w:pPr>
            <w:r>
              <w:t>1 227,9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34 973,0</w:t>
            </w:r>
          </w:p>
        </w:tc>
        <w:tc>
          <w:tcPr>
            <w:tcW w:w="1531" w:type="dxa"/>
            <w:vAlign w:val="center"/>
          </w:tcPr>
          <w:p w:rsidR="0086510D" w:rsidRDefault="0086510D">
            <w:pPr>
              <w:pStyle w:val="ConsPlusNormal"/>
              <w:jc w:val="center"/>
            </w:pPr>
            <w:r>
              <w:t>29 467,3</w:t>
            </w:r>
          </w:p>
        </w:tc>
        <w:tc>
          <w:tcPr>
            <w:tcW w:w="1474" w:type="dxa"/>
            <w:vAlign w:val="center"/>
          </w:tcPr>
          <w:p w:rsidR="0086510D" w:rsidRDefault="0086510D">
            <w:pPr>
              <w:pStyle w:val="ConsPlusNormal"/>
              <w:jc w:val="center"/>
            </w:pPr>
            <w:r>
              <w:t>20 298,0</w:t>
            </w:r>
          </w:p>
        </w:tc>
        <w:tc>
          <w:tcPr>
            <w:tcW w:w="1474" w:type="dxa"/>
            <w:vAlign w:val="center"/>
          </w:tcPr>
          <w:p w:rsidR="0086510D" w:rsidRDefault="0086510D">
            <w:pPr>
              <w:pStyle w:val="ConsPlusNormal"/>
              <w:jc w:val="center"/>
            </w:pPr>
            <w:r>
              <w:t>32 705,8</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229 276,4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65 096,0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164 180,4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фонда микрокредитования"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218 427,7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64 662,0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153 765,7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гарантийного фонда"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10 848,7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434,0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10 414,7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"Популяризация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"Создание условий для легкого старта и комфортного ведения бизнеса"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24 042,8</w:t>
            </w:r>
          </w:p>
        </w:tc>
        <w:tc>
          <w:tcPr>
            <w:tcW w:w="1531" w:type="dxa"/>
            <w:vAlign w:val="center"/>
          </w:tcPr>
          <w:p w:rsidR="0086510D" w:rsidRDefault="0086510D">
            <w:pPr>
              <w:pStyle w:val="ConsPlusNormal"/>
              <w:jc w:val="center"/>
            </w:pPr>
            <w:r>
              <w:t>33 476,0</w:t>
            </w:r>
          </w:p>
        </w:tc>
        <w:tc>
          <w:tcPr>
            <w:tcW w:w="1474" w:type="dxa"/>
            <w:vAlign w:val="center"/>
          </w:tcPr>
          <w:p w:rsidR="0086510D" w:rsidRDefault="0086510D">
            <w:pPr>
              <w:pStyle w:val="ConsPlusNormal"/>
              <w:jc w:val="center"/>
            </w:pPr>
            <w:r>
              <w:t>48 571,1</w:t>
            </w:r>
          </w:p>
        </w:tc>
        <w:tc>
          <w:tcPr>
            <w:tcW w:w="1474" w:type="dxa"/>
            <w:vAlign w:val="center"/>
          </w:tcPr>
          <w:p w:rsidR="0086510D" w:rsidRDefault="0086510D">
            <w:pPr>
              <w:pStyle w:val="ConsPlusNormal"/>
              <w:jc w:val="center"/>
            </w:pPr>
            <w:r>
              <w:t>50 566,5</w:t>
            </w:r>
          </w:p>
        </w:tc>
        <w:tc>
          <w:tcPr>
            <w:tcW w:w="1531" w:type="dxa"/>
            <w:vAlign w:val="center"/>
          </w:tcPr>
          <w:p w:rsidR="0086510D" w:rsidRDefault="0086510D">
            <w:pPr>
              <w:pStyle w:val="ConsPlusNormal"/>
              <w:jc w:val="center"/>
            </w:pPr>
            <w:r>
              <w:t>2 238,0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961,8</w:t>
            </w:r>
          </w:p>
        </w:tc>
        <w:tc>
          <w:tcPr>
            <w:tcW w:w="1531" w:type="dxa"/>
            <w:vAlign w:val="center"/>
          </w:tcPr>
          <w:p w:rsidR="0086510D" w:rsidRDefault="0086510D">
            <w:pPr>
              <w:pStyle w:val="ConsPlusNormal"/>
              <w:jc w:val="center"/>
            </w:pPr>
            <w:r>
              <w:t>1 339,2</w:t>
            </w:r>
          </w:p>
        </w:tc>
        <w:tc>
          <w:tcPr>
            <w:tcW w:w="1474" w:type="dxa"/>
            <w:vAlign w:val="center"/>
          </w:tcPr>
          <w:p w:rsidR="0086510D" w:rsidRDefault="0086510D">
            <w:pPr>
              <w:pStyle w:val="ConsPlusNormal"/>
              <w:jc w:val="center"/>
            </w:pPr>
            <w:r>
              <w:t>1 943,0</w:t>
            </w:r>
          </w:p>
        </w:tc>
        <w:tc>
          <w:tcPr>
            <w:tcW w:w="1474" w:type="dxa"/>
            <w:vAlign w:val="center"/>
          </w:tcPr>
          <w:p w:rsidR="0086510D" w:rsidRDefault="0086510D">
            <w:pPr>
              <w:pStyle w:val="ConsPlusNormal"/>
              <w:jc w:val="center"/>
            </w:pPr>
            <w:r>
              <w:t>2 238,0</w:t>
            </w:r>
          </w:p>
        </w:tc>
        <w:tc>
          <w:tcPr>
            <w:tcW w:w="1531" w:type="dxa"/>
            <w:vAlign w:val="center"/>
          </w:tcPr>
          <w:p w:rsidR="0086510D" w:rsidRDefault="0086510D">
            <w:pPr>
              <w:pStyle w:val="ConsPlusNormal"/>
              <w:jc w:val="center"/>
            </w:pPr>
            <w:r>
              <w:t>2 238,0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23 081,0</w:t>
            </w:r>
          </w:p>
        </w:tc>
        <w:tc>
          <w:tcPr>
            <w:tcW w:w="1531" w:type="dxa"/>
            <w:vAlign w:val="center"/>
          </w:tcPr>
          <w:p w:rsidR="0086510D" w:rsidRDefault="0086510D">
            <w:pPr>
              <w:pStyle w:val="ConsPlusNormal"/>
              <w:jc w:val="center"/>
            </w:pPr>
            <w:r>
              <w:t>32 136,8</w:t>
            </w:r>
          </w:p>
        </w:tc>
        <w:tc>
          <w:tcPr>
            <w:tcW w:w="1474" w:type="dxa"/>
            <w:vAlign w:val="center"/>
          </w:tcPr>
          <w:p w:rsidR="0086510D" w:rsidRDefault="0086510D">
            <w:pPr>
              <w:pStyle w:val="ConsPlusNormal"/>
              <w:jc w:val="center"/>
            </w:pPr>
            <w:r>
              <w:t>46 628,1</w:t>
            </w:r>
          </w:p>
        </w:tc>
        <w:tc>
          <w:tcPr>
            <w:tcW w:w="1474" w:type="dxa"/>
            <w:vAlign w:val="center"/>
          </w:tcPr>
          <w:p w:rsidR="0086510D" w:rsidRDefault="0086510D">
            <w:pPr>
              <w:pStyle w:val="ConsPlusNormal"/>
              <w:jc w:val="center"/>
            </w:pPr>
            <w:r>
              <w:t>48 328,5</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17 783,8</w:t>
            </w:r>
          </w:p>
        </w:tc>
        <w:tc>
          <w:tcPr>
            <w:tcW w:w="1531" w:type="dxa"/>
            <w:vAlign w:val="center"/>
          </w:tcPr>
          <w:p w:rsidR="0086510D" w:rsidRDefault="0086510D">
            <w:pPr>
              <w:pStyle w:val="ConsPlusNormal"/>
              <w:jc w:val="center"/>
            </w:pPr>
            <w:r>
              <w:t>20 520,4</w:t>
            </w:r>
          </w:p>
        </w:tc>
        <w:tc>
          <w:tcPr>
            <w:tcW w:w="1474" w:type="dxa"/>
            <w:vAlign w:val="center"/>
          </w:tcPr>
          <w:p w:rsidR="0086510D" w:rsidRDefault="0086510D">
            <w:pPr>
              <w:pStyle w:val="ConsPlusNormal"/>
              <w:jc w:val="center"/>
            </w:pPr>
            <w:r>
              <w:t>33 487,7</w:t>
            </w:r>
          </w:p>
        </w:tc>
        <w:tc>
          <w:tcPr>
            <w:tcW w:w="1474" w:type="dxa"/>
            <w:vAlign w:val="center"/>
          </w:tcPr>
          <w:p w:rsidR="0086510D" w:rsidRDefault="0086510D">
            <w:pPr>
              <w:pStyle w:val="ConsPlusNormal"/>
              <w:jc w:val="center"/>
            </w:pPr>
            <w:r>
              <w:t>34 355,3</w:t>
            </w:r>
          </w:p>
        </w:tc>
        <w:tc>
          <w:tcPr>
            <w:tcW w:w="1531" w:type="dxa"/>
            <w:vAlign w:val="center"/>
          </w:tcPr>
          <w:p w:rsidR="0086510D" w:rsidRDefault="0086510D">
            <w:pPr>
              <w:pStyle w:val="ConsPlusNormal"/>
              <w:jc w:val="center"/>
            </w:pPr>
            <w:r>
              <w:t>1 528,2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711,4</w:t>
            </w:r>
          </w:p>
        </w:tc>
        <w:tc>
          <w:tcPr>
            <w:tcW w:w="1531" w:type="dxa"/>
            <w:vAlign w:val="center"/>
          </w:tcPr>
          <w:p w:rsidR="0086510D" w:rsidRDefault="0086510D">
            <w:pPr>
              <w:pStyle w:val="ConsPlusNormal"/>
              <w:jc w:val="center"/>
            </w:pPr>
            <w:r>
              <w:t>820,9</w:t>
            </w:r>
          </w:p>
        </w:tc>
        <w:tc>
          <w:tcPr>
            <w:tcW w:w="1474" w:type="dxa"/>
            <w:vAlign w:val="center"/>
          </w:tcPr>
          <w:p w:rsidR="0086510D" w:rsidRDefault="0086510D">
            <w:pPr>
              <w:pStyle w:val="ConsPlusNormal"/>
              <w:jc w:val="center"/>
            </w:pPr>
            <w:r>
              <w:t>1 339,6</w:t>
            </w:r>
          </w:p>
        </w:tc>
        <w:tc>
          <w:tcPr>
            <w:tcW w:w="1474" w:type="dxa"/>
            <w:vAlign w:val="center"/>
          </w:tcPr>
          <w:p w:rsidR="0086510D" w:rsidRDefault="0086510D">
            <w:pPr>
              <w:pStyle w:val="ConsPlusNormal"/>
              <w:jc w:val="center"/>
            </w:pPr>
            <w:r>
              <w:t>1 528,2</w:t>
            </w:r>
          </w:p>
        </w:tc>
        <w:tc>
          <w:tcPr>
            <w:tcW w:w="1531" w:type="dxa"/>
            <w:vAlign w:val="center"/>
          </w:tcPr>
          <w:p w:rsidR="0086510D" w:rsidRDefault="0086510D">
            <w:pPr>
              <w:pStyle w:val="ConsPlusNormal"/>
              <w:jc w:val="center"/>
            </w:pPr>
            <w:r>
              <w:t>1 528,2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17 072,4</w:t>
            </w:r>
          </w:p>
        </w:tc>
        <w:tc>
          <w:tcPr>
            <w:tcW w:w="1531" w:type="dxa"/>
            <w:vAlign w:val="center"/>
          </w:tcPr>
          <w:p w:rsidR="0086510D" w:rsidRDefault="0086510D">
            <w:pPr>
              <w:pStyle w:val="ConsPlusNormal"/>
              <w:jc w:val="center"/>
            </w:pPr>
            <w:r>
              <w:t>19 699,5</w:t>
            </w:r>
          </w:p>
        </w:tc>
        <w:tc>
          <w:tcPr>
            <w:tcW w:w="1474" w:type="dxa"/>
            <w:vAlign w:val="center"/>
          </w:tcPr>
          <w:p w:rsidR="0086510D" w:rsidRDefault="0086510D">
            <w:pPr>
              <w:pStyle w:val="ConsPlusNormal"/>
              <w:jc w:val="center"/>
            </w:pPr>
            <w:r>
              <w:t>32 148,1</w:t>
            </w:r>
          </w:p>
        </w:tc>
        <w:tc>
          <w:tcPr>
            <w:tcW w:w="1474" w:type="dxa"/>
            <w:vAlign w:val="center"/>
          </w:tcPr>
          <w:p w:rsidR="0086510D" w:rsidRDefault="0086510D">
            <w:pPr>
              <w:pStyle w:val="ConsPlusNormal"/>
              <w:jc w:val="center"/>
            </w:pPr>
            <w:r>
              <w:t>32 827,1</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комплекса услуг и (или) финансовой поддержки в виде грантов СМСП, включенных в реестр социальных предпринимателей, или СМСП, созданных физическими лицами в возрасте до 25 лет включительно"</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6 259,0</w:t>
            </w:r>
          </w:p>
        </w:tc>
        <w:tc>
          <w:tcPr>
            <w:tcW w:w="1531" w:type="dxa"/>
            <w:vAlign w:val="center"/>
          </w:tcPr>
          <w:p w:rsidR="0086510D" w:rsidRDefault="0086510D">
            <w:pPr>
              <w:pStyle w:val="ConsPlusNormal"/>
              <w:jc w:val="center"/>
            </w:pPr>
            <w:r>
              <w:t>12 955,6</w:t>
            </w:r>
          </w:p>
        </w:tc>
        <w:tc>
          <w:tcPr>
            <w:tcW w:w="1474" w:type="dxa"/>
            <w:vAlign w:val="center"/>
          </w:tcPr>
          <w:p w:rsidR="0086510D" w:rsidRDefault="0086510D">
            <w:pPr>
              <w:pStyle w:val="ConsPlusNormal"/>
              <w:jc w:val="center"/>
            </w:pPr>
            <w:r>
              <w:t>15 083,4</w:t>
            </w:r>
          </w:p>
        </w:tc>
        <w:tc>
          <w:tcPr>
            <w:tcW w:w="1474" w:type="dxa"/>
            <w:vAlign w:val="center"/>
          </w:tcPr>
          <w:p w:rsidR="0086510D" w:rsidRDefault="0086510D">
            <w:pPr>
              <w:pStyle w:val="ConsPlusNormal"/>
              <w:jc w:val="center"/>
            </w:pPr>
            <w:r>
              <w:t>16 211,2</w:t>
            </w:r>
          </w:p>
        </w:tc>
        <w:tc>
          <w:tcPr>
            <w:tcW w:w="1531" w:type="dxa"/>
            <w:vAlign w:val="center"/>
          </w:tcPr>
          <w:p w:rsidR="0086510D" w:rsidRDefault="0086510D">
            <w:pPr>
              <w:pStyle w:val="ConsPlusNormal"/>
              <w:jc w:val="center"/>
            </w:pPr>
            <w:r>
              <w:t>709,8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250,4</w:t>
            </w:r>
          </w:p>
        </w:tc>
        <w:tc>
          <w:tcPr>
            <w:tcW w:w="1531" w:type="dxa"/>
            <w:vAlign w:val="center"/>
          </w:tcPr>
          <w:p w:rsidR="0086510D" w:rsidRDefault="0086510D">
            <w:pPr>
              <w:pStyle w:val="ConsPlusNormal"/>
              <w:jc w:val="center"/>
            </w:pPr>
            <w:r>
              <w:t>518,3</w:t>
            </w:r>
          </w:p>
        </w:tc>
        <w:tc>
          <w:tcPr>
            <w:tcW w:w="1474" w:type="dxa"/>
            <w:vAlign w:val="center"/>
          </w:tcPr>
          <w:p w:rsidR="0086510D" w:rsidRDefault="0086510D">
            <w:pPr>
              <w:pStyle w:val="ConsPlusNormal"/>
              <w:jc w:val="center"/>
            </w:pPr>
            <w:r>
              <w:t>603,4</w:t>
            </w:r>
          </w:p>
        </w:tc>
        <w:tc>
          <w:tcPr>
            <w:tcW w:w="1474" w:type="dxa"/>
            <w:vAlign w:val="center"/>
          </w:tcPr>
          <w:p w:rsidR="0086510D" w:rsidRDefault="0086510D">
            <w:pPr>
              <w:pStyle w:val="ConsPlusNormal"/>
              <w:jc w:val="center"/>
            </w:pPr>
            <w:r>
              <w:t>709,8</w:t>
            </w:r>
          </w:p>
        </w:tc>
        <w:tc>
          <w:tcPr>
            <w:tcW w:w="1531" w:type="dxa"/>
            <w:vAlign w:val="center"/>
          </w:tcPr>
          <w:p w:rsidR="0086510D" w:rsidRDefault="0086510D">
            <w:pPr>
              <w:pStyle w:val="ConsPlusNormal"/>
              <w:jc w:val="center"/>
            </w:pPr>
            <w:r>
              <w:t>709,8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6 008,6</w:t>
            </w:r>
          </w:p>
        </w:tc>
        <w:tc>
          <w:tcPr>
            <w:tcW w:w="1531" w:type="dxa"/>
            <w:vAlign w:val="center"/>
          </w:tcPr>
          <w:p w:rsidR="0086510D" w:rsidRDefault="0086510D">
            <w:pPr>
              <w:pStyle w:val="ConsPlusNormal"/>
              <w:jc w:val="center"/>
            </w:pPr>
            <w:r>
              <w:t>12 437,3</w:t>
            </w:r>
          </w:p>
        </w:tc>
        <w:tc>
          <w:tcPr>
            <w:tcW w:w="1474" w:type="dxa"/>
            <w:vAlign w:val="center"/>
          </w:tcPr>
          <w:p w:rsidR="0086510D" w:rsidRDefault="0086510D">
            <w:pPr>
              <w:pStyle w:val="ConsPlusNormal"/>
              <w:jc w:val="center"/>
            </w:pPr>
            <w:r>
              <w:t>14 480,0</w:t>
            </w:r>
          </w:p>
        </w:tc>
        <w:tc>
          <w:tcPr>
            <w:tcW w:w="1474" w:type="dxa"/>
            <w:vAlign w:val="center"/>
          </w:tcPr>
          <w:p w:rsidR="0086510D" w:rsidRDefault="0086510D">
            <w:pPr>
              <w:pStyle w:val="ConsPlusNormal"/>
              <w:jc w:val="center"/>
            </w:pPr>
            <w:r>
              <w:t>15 501,4</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6 452,4</w:t>
            </w:r>
          </w:p>
        </w:tc>
        <w:tc>
          <w:tcPr>
            <w:tcW w:w="1531" w:type="dxa"/>
            <w:vAlign w:val="center"/>
          </w:tcPr>
          <w:p w:rsidR="0086510D" w:rsidRDefault="0086510D">
            <w:pPr>
              <w:pStyle w:val="ConsPlusNormal"/>
              <w:jc w:val="center"/>
            </w:pPr>
            <w:r>
              <w:t>13 998,8</w:t>
            </w:r>
          </w:p>
        </w:tc>
        <w:tc>
          <w:tcPr>
            <w:tcW w:w="1474"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258,1</w:t>
            </w:r>
          </w:p>
        </w:tc>
        <w:tc>
          <w:tcPr>
            <w:tcW w:w="1531" w:type="dxa"/>
            <w:vAlign w:val="center"/>
          </w:tcPr>
          <w:p w:rsidR="0086510D" w:rsidRDefault="0086510D">
            <w:pPr>
              <w:pStyle w:val="ConsPlusNormal"/>
              <w:jc w:val="center"/>
            </w:pPr>
            <w:r>
              <w:t>560,0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6 194,3</w:t>
            </w:r>
          </w:p>
        </w:tc>
        <w:tc>
          <w:tcPr>
            <w:tcW w:w="1531" w:type="dxa"/>
            <w:vAlign w:val="center"/>
          </w:tcPr>
          <w:p w:rsidR="0086510D" w:rsidRDefault="0086510D">
            <w:pPr>
              <w:pStyle w:val="ConsPlusNormal"/>
              <w:jc w:val="center"/>
            </w:pPr>
            <w:r>
              <w:t>13 438,8</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комплекса услуг самозанятым гражданам"</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6 452,4</w:t>
            </w:r>
          </w:p>
        </w:tc>
        <w:tc>
          <w:tcPr>
            <w:tcW w:w="1531" w:type="dxa"/>
            <w:vAlign w:val="center"/>
          </w:tcPr>
          <w:p w:rsidR="0086510D" w:rsidRDefault="0086510D">
            <w:pPr>
              <w:pStyle w:val="ConsPlusNormal"/>
              <w:jc w:val="center"/>
            </w:pPr>
            <w:r>
              <w:t>13 998,8</w:t>
            </w:r>
          </w:p>
        </w:tc>
        <w:tc>
          <w:tcPr>
            <w:tcW w:w="1474"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258,1</w:t>
            </w:r>
          </w:p>
        </w:tc>
        <w:tc>
          <w:tcPr>
            <w:tcW w:w="1531" w:type="dxa"/>
            <w:vAlign w:val="center"/>
          </w:tcPr>
          <w:p w:rsidR="0086510D" w:rsidRDefault="0086510D">
            <w:pPr>
              <w:pStyle w:val="ConsPlusNormal"/>
              <w:jc w:val="center"/>
            </w:pPr>
            <w:r>
              <w:t>560,0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6 194,3</w:t>
            </w:r>
          </w:p>
        </w:tc>
        <w:tc>
          <w:tcPr>
            <w:tcW w:w="1531" w:type="dxa"/>
            <w:vAlign w:val="center"/>
          </w:tcPr>
          <w:p w:rsidR="0086510D" w:rsidRDefault="0086510D">
            <w:pPr>
              <w:pStyle w:val="ConsPlusNormal"/>
              <w:jc w:val="center"/>
            </w:pPr>
            <w:r>
              <w:t>13 438,8</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 (или) обеспечение деятельности центров молодежного инновационного творчества"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868 650,6</w:t>
            </w:r>
          </w:p>
        </w:tc>
        <w:tc>
          <w:tcPr>
            <w:tcW w:w="1531" w:type="dxa"/>
            <w:vAlign w:val="center"/>
          </w:tcPr>
          <w:p w:rsidR="0086510D" w:rsidRDefault="0086510D">
            <w:pPr>
              <w:pStyle w:val="ConsPlusNormal"/>
              <w:jc w:val="center"/>
            </w:pPr>
            <w:r>
              <w:t>254 900,0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368 650,6</w:t>
            </w:r>
          </w:p>
        </w:tc>
        <w:tc>
          <w:tcPr>
            <w:tcW w:w="1531" w:type="dxa"/>
            <w:vAlign w:val="center"/>
          </w:tcPr>
          <w:p w:rsidR="0086510D" w:rsidRDefault="0086510D">
            <w:pPr>
              <w:pStyle w:val="ConsPlusNormal"/>
              <w:jc w:val="center"/>
            </w:pPr>
            <w:r>
              <w:t>33 200,0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221 700,0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101 010,2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1 010,2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505 050,6</w:t>
            </w:r>
          </w:p>
        </w:tc>
        <w:tc>
          <w:tcPr>
            <w:tcW w:w="1531" w:type="dxa"/>
            <w:vAlign w:val="center"/>
          </w:tcPr>
          <w:p w:rsidR="0086510D" w:rsidRDefault="0086510D">
            <w:pPr>
              <w:pStyle w:val="ConsPlusNormal"/>
              <w:jc w:val="center"/>
            </w:pPr>
            <w:r>
              <w:t>122 929,3</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5 050,6</w:t>
            </w:r>
          </w:p>
        </w:tc>
        <w:tc>
          <w:tcPr>
            <w:tcW w:w="1531" w:type="dxa"/>
            <w:vAlign w:val="center"/>
          </w:tcPr>
          <w:p w:rsidR="0086510D" w:rsidRDefault="0086510D">
            <w:pPr>
              <w:pStyle w:val="ConsPlusNormal"/>
              <w:jc w:val="center"/>
            </w:pPr>
            <w:r>
              <w:t>1 229,3</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121 700,0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доступа субъектов малого и среднего предпринимательства к кредитным и иным финансовым ресурсам"</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29 265,2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6 145,8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23 119,4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12 474,6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2 619,7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9 854,9</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16 790,6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3 526,1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13 264,5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D75D34">
            <w:pPr>
              <w:pStyle w:val="ConsPlusNormal"/>
              <w:jc w:val="both"/>
              <w:outlineLvl w:val="3"/>
            </w:pPr>
            <w:hyperlink w:anchor="P556">
              <w:r w:rsidR="0086510D">
                <w:rPr>
                  <w:color w:val="0000FF"/>
                </w:rPr>
                <w:t>Подпрограмма</w:t>
              </w:r>
            </w:hyperlink>
            <w:r w:rsidR="0086510D">
              <w:t xml:space="preserve"> "Поддержка инновационной, научной и научно-технической деятельности в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531" w:type="dxa"/>
            <w:vAlign w:val="center"/>
          </w:tcPr>
          <w:p w:rsidR="0086510D" w:rsidRDefault="0086510D">
            <w:pPr>
              <w:pStyle w:val="ConsPlusNormal"/>
              <w:jc w:val="center"/>
            </w:pPr>
            <w:r>
              <w:t>48 999,0</w:t>
            </w:r>
          </w:p>
        </w:tc>
        <w:tc>
          <w:tcPr>
            <w:tcW w:w="1531" w:type="dxa"/>
            <w:vAlign w:val="center"/>
          </w:tcPr>
          <w:p w:rsidR="0086510D" w:rsidRDefault="0086510D">
            <w:pPr>
              <w:pStyle w:val="ConsPlusNormal"/>
              <w:jc w:val="center"/>
            </w:pPr>
            <w:r>
              <w:t>25 666,8</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531" w:type="dxa"/>
            <w:vAlign w:val="center"/>
          </w:tcPr>
          <w:p w:rsidR="0086510D" w:rsidRDefault="0086510D">
            <w:pPr>
              <w:pStyle w:val="ConsPlusNormal"/>
              <w:jc w:val="center"/>
            </w:pPr>
            <w:r>
              <w:t>25 294,0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531" w:type="dxa"/>
            <w:vAlign w:val="center"/>
          </w:tcPr>
          <w:p w:rsidR="0086510D" w:rsidRDefault="0086510D">
            <w:pPr>
              <w:pStyle w:val="ConsPlusNormal"/>
              <w:jc w:val="center"/>
            </w:pPr>
            <w:r>
              <w:t>47 363,8</w:t>
            </w:r>
          </w:p>
        </w:tc>
        <w:tc>
          <w:tcPr>
            <w:tcW w:w="1531" w:type="dxa"/>
            <w:vAlign w:val="center"/>
          </w:tcPr>
          <w:p w:rsidR="0086510D" w:rsidRDefault="0086510D">
            <w:pPr>
              <w:pStyle w:val="ConsPlusNormal"/>
              <w:jc w:val="center"/>
            </w:pPr>
            <w:r>
              <w:t>24 196,5</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531" w:type="dxa"/>
            <w:vAlign w:val="center"/>
          </w:tcPr>
          <w:p w:rsidR="0086510D" w:rsidRDefault="0086510D">
            <w:pPr>
              <w:pStyle w:val="ConsPlusNormal"/>
              <w:jc w:val="center"/>
            </w:pPr>
            <w:r>
              <w:t>24 017,6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531" w:type="dxa"/>
            <w:vAlign w:val="center"/>
          </w:tcPr>
          <w:p w:rsidR="0086510D" w:rsidRDefault="0086510D">
            <w:pPr>
              <w:pStyle w:val="ConsPlusNormal"/>
              <w:jc w:val="center"/>
            </w:pPr>
            <w:r>
              <w:t>48 999,0</w:t>
            </w:r>
          </w:p>
        </w:tc>
        <w:tc>
          <w:tcPr>
            <w:tcW w:w="1531" w:type="dxa"/>
            <w:vAlign w:val="center"/>
          </w:tcPr>
          <w:p w:rsidR="0086510D" w:rsidRDefault="0086510D">
            <w:pPr>
              <w:pStyle w:val="ConsPlusNormal"/>
              <w:jc w:val="center"/>
            </w:pPr>
            <w:r>
              <w:t>25 666,8</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531" w:type="dxa"/>
            <w:vAlign w:val="center"/>
          </w:tcPr>
          <w:p w:rsidR="0086510D" w:rsidRDefault="0086510D">
            <w:pPr>
              <w:pStyle w:val="ConsPlusNormal"/>
              <w:jc w:val="center"/>
            </w:pPr>
            <w:r>
              <w:t>25 294,0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531" w:type="dxa"/>
            <w:vAlign w:val="center"/>
          </w:tcPr>
          <w:p w:rsidR="0086510D" w:rsidRDefault="0086510D">
            <w:pPr>
              <w:pStyle w:val="ConsPlusNormal"/>
              <w:jc w:val="center"/>
            </w:pPr>
            <w:r>
              <w:t>47 363,8</w:t>
            </w:r>
          </w:p>
        </w:tc>
        <w:tc>
          <w:tcPr>
            <w:tcW w:w="1531" w:type="dxa"/>
            <w:vAlign w:val="center"/>
          </w:tcPr>
          <w:p w:rsidR="0086510D" w:rsidRDefault="0086510D">
            <w:pPr>
              <w:pStyle w:val="ConsPlusNormal"/>
              <w:jc w:val="center"/>
            </w:pPr>
            <w:r>
              <w:t>24 196,5</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531" w:type="dxa"/>
            <w:vAlign w:val="center"/>
          </w:tcPr>
          <w:p w:rsidR="0086510D" w:rsidRDefault="0086510D">
            <w:pPr>
              <w:pStyle w:val="ConsPlusNormal"/>
              <w:jc w:val="center"/>
            </w:pPr>
            <w:r>
              <w:t>24 017,6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val="restart"/>
            <w:vAlign w:val="center"/>
          </w:tcPr>
          <w:p w:rsidR="0086510D" w:rsidRDefault="0086510D">
            <w:pPr>
              <w:pStyle w:val="ConsPlusNormal"/>
              <w:jc w:val="both"/>
            </w:pPr>
            <w:r>
              <w:t>Основное мероприятие "Содействие развитию научной, научно-технической и инновационной деятельности в Иркутской области" на 2019 - 2025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46 346,7</w:t>
            </w:r>
          </w:p>
        </w:tc>
        <w:tc>
          <w:tcPr>
            <w:tcW w:w="1531" w:type="dxa"/>
            <w:vAlign w:val="center"/>
          </w:tcPr>
          <w:p w:rsidR="0086510D" w:rsidRDefault="0086510D">
            <w:pPr>
              <w:pStyle w:val="ConsPlusNormal"/>
              <w:jc w:val="center"/>
            </w:pPr>
            <w:r>
              <w:t>11 748,3</w:t>
            </w:r>
          </w:p>
        </w:tc>
        <w:tc>
          <w:tcPr>
            <w:tcW w:w="1531" w:type="dxa"/>
            <w:vAlign w:val="center"/>
          </w:tcPr>
          <w:p w:rsidR="0086510D" w:rsidRDefault="0086510D">
            <w:pPr>
              <w:pStyle w:val="ConsPlusNormal"/>
              <w:jc w:val="center"/>
            </w:pPr>
            <w:r>
              <w:t>14 973,1</w:t>
            </w:r>
          </w:p>
        </w:tc>
        <w:tc>
          <w:tcPr>
            <w:tcW w:w="1531" w:type="dxa"/>
            <w:vAlign w:val="center"/>
          </w:tcPr>
          <w:p w:rsidR="0086510D" w:rsidRDefault="0086510D">
            <w:pPr>
              <w:pStyle w:val="ConsPlusNormal"/>
              <w:jc w:val="center"/>
            </w:pPr>
            <w:r>
              <w:t>18 087,9</w:t>
            </w:r>
          </w:p>
        </w:tc>
        <w:tc>
          <w:tcPr>
            <w:tcW w:w="1474" w:type="dxa"/>
            <w:vAlign w:val="center"/>
          </w:tcPr>
          <w:p w:rsidR="0086510D" w:rsidRDefault="0086510D">
            <w:pPr>
              <w:pStyle w:val="ConsPlusNormal"/>
              <w:jc w:val="center"/>
            </w:pPr>
            <w:r>
              <w:t>17 715,1</w:t>
            </w:r>
          </w:p>
        </w:tc>
        <w:tc>
          <w:tcPr>
            <w:tcW w:w="1474" w:type="dxa"/>
            <w:vAlign w:val="center"/>
          </w:tcPr>
          <w:p w:rsidR="0086510D" w:rsidRDefault="0086510D">
            <w:pPr>
              <w:pStyle w:val="ConsPlusNormal"/>
              <w:jc w:val="center"/>
            </w:pPr>
            <w:r>
              <w:t>17 715,1</w:t>
            </w:r>
          </w:p>
        </w:tc>
        <w:tc>
          <w:tcPr>
            <w:tcW w:w="1531" w:type="dxa"/>
            <w:vAlign w:val="center"/>
          </w:tcPr>
          <w:p w:rsidR="0086510D" w:rsidRDefault="0086510D">
            <w:pPr>
              <w:pStyle w:val="ConsPlusNormal"/>
              <w:jc w:val="center"/>
            </w:pPr>
            <w:r>
              <w:t>17 715,1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44 581,9</w:t>
            </w:r>
          </w:p>
        </w:tc>
        <w:tc>
          <w:tcPr>
            <w:tcW w:w="1531" w:type="dxa"/>
            <w:vAlign w:val="center"/>
          </w:tcPr>
          <w:p w:rsidR="0086510D" w:rsidRDefault="0086510D">
            <w:pPr>
              <w:pStyle w:val="ConsPlusNormal"/>
              <w:jc w:val="center"/>
            </w:pPr>
            <w:r>
              <w:t>10 019,4</w:t>
            </w:r>
          </w:p>
        </w:tc>
        <w:tc>
          <w:tcPr>
            <w:tcW w:w="1531" w:type="dxa"/>
            <w:vAlign w:val="center"/>
          </w:tcPr>
          <w:p w:rsidR="0086510D" w:rsidRDefault="0086510D">
            <w:pPr>
              <w:pStyle w:val="ConsPlusNormal"/>
              <w:jc w:val="center"/>
            </w:pPr>
            <w:r>
              <w:t>13 337,9</w:t>
            </w:r>
          </w:p>
        </w:tc>
        <w:tc>
          <w:tcPr>
            <w:tcW w:w="1531" w:type="dxa"/>
            <w:vAlign w:val="center"/>
          </w:tcPr>
          <w:p w:rsidR="0086510D" w:rsidRDefault="0086510D">
            <w:pPr>
              <w:pStyle w:val="ConsPlusNormal"/>
              <w:jc w:val="center"/>
            </w:pPr>
            <w:r>
              <w:t>16 617,6</w:t>
            </w:r>
          </w:p>
        </w:tc>
        <w:tc>
          <w:tcPr>
            <w:tcW w:w="1474" w:type="dxa"/>
            <w:vAlign w:val="center"/>
          </w:tcPr>
          <w:p w:rsidR="0086510D" w:rsidRDefault="0086510D">
            <w:pPr>
              <w:pStyle w:val="ConsPlusNormal"/>
              <w:jc w:val="center"/>
            </w:pPr>
            <w:r>
              <w:t>16 438,7</w:t>
            </w:r>
          </w:p>
        </w:tc>
        <w:tc>
          <w:tcPr>
            <w:tcW w:w="1474" w:type="dxa"/>
            <w:vAlign w:val="center"/>
          </w:tcPr>
          <w:p w:rsidR="0086510D" w:rsidRDefault="0086510D">
            <w:pPr>
              <w:pStyle w:val="ConsPlusNormal"/>
              <w:jc w:val="center"/>
            </w:pPr>
            <w:r>
              <w:t>16 438,7</w:t>
            </w:r>
          </w:p>
        </w:tc>
        <w:tc>
          <w:tcPr>
            <w:tcW w:w="1531" w:type="dxa"/>
            <w:vAlign w:val="center"/>
          </w:tcPr>
          <w:p w:rsidR="0086510D" w:rsidRDefault="0086510D">
            <w:pPr>
              <w:pStyle w:val="ConsPlusNormal"/>
              <w:jc w:val="center"/>
            </w:pPr>
            <w:r>
              <w:t>16 438,7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val="restart"/>
            <w:vAlign w:val="center"/>
          </w:tcPr>
          <w:p w:rsidR="0086510D" w:rsidRDefault="0086510D">
            <w:pPr>
              <w:pStyle w:val="ConsPlusNormal"/>
              <w:jc w:val="both"/>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531"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531"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3 208,7</w:t>
            </w:r>
          </w:p>
        </w:tc>
        <w:tc>
          <w:tcPr>
            <w:tcW w:w="1531" w:type="dxa"/>
            <w:vAlign w:val="center"/>
          </w:tcPr>
          <w:p w:rsidR="0086510D" w:rsidRDefault="0086510D">
            <w:pPr>
              <w:pStyle w:val="ConsPlusNormal"/>
              <w:jc w:val="center"/>
            </w:pPr>
            <w:r>
              <w:t>3 143,5</w:t>
            </w:r>
          </w:p>
        </w:tc>
        <w:tc>
          <w:tcPr>
            <w:tcW w:w="1531" w:type="dxa"/>
            <w:vAlign w:val="center"/>
          </w:tcPr>
          <w:p w:rsidR="0086510D" w:rsidRDefault="0086510D">
            <w:pPr>
              <w:pStyle w:val="ConsPlusNormal"/>
              <w:jc w:val="center"/>
            </w:pPr>
            <w:r>
              <w:t>2 973,1</w:t>
            </w:r>
          </w:p>
        </w:tc>
        <w:tc>
          <w:tcPr>
            <w:tcW w:w="1531" w:type="dxa"/>
            <w:vAlign w:val="center"/>
          </w:tcPr>
          <w:p w:rsidR="0086510D" w:rsidRDefault="0086510D">
            <w:pPr>
              <w:pStyle w:val="ConsPlusNormal"/>
              <w:jc w:val="center"/>
            </w:pPr>
            <w:r>
              <w:t>2 827,5</w:t>
            </w:r>
          </w:p>
        </w:tc>
        <w:tc>
          <w:tcPr>
            <w:tcW w:w="1474" w:type="dxa"/>
            <w:vAlign w:val="center"/>
          </w:tcPr>
          <w:p w:rsidR="0086510D" w:rsidRDefault="0086510D">
            <w:pPr>
              <w:pStyle w:val="ConsPlusNormal"/>
              <w:jc w:val="center"/>
            </w:pPr>
            <w:r>
              <w:t>2 454,7</w:t>
            </w:r>
          </w:p>
        </w:tc>
        <w:tc>
          <w:tcPr>
            <w:tcW w:w="1474" w:type="dxa"/>
            <w:vAlign w:val="center"/>
          </w:tcPr>
          <w:p w:rsidR="0086510D" w:rsidRDefault="0086510D">
            <w:pPr>
              <w:pStyle w:val="ConsPlusNormal"/>
              <w:jc w:val="center"/>
            </w:pPr>
            <w:r>
              <w:t>2 454,7</w:t>
            </w:r>
          </w:p>
        </w:tc>
        <w:tc>
          <w:tcPr>
            <w:tcW w:w="1531" w:type="dxa"/>
            <w:vAlign w:val="center"/>
          </w:tcPr>
          <w:p w:rsidR="0086510D" w:rsidRDefault="0086510D">
            <w:pPr>
              <w:pStyle w:val="ConsPlusNormal"/>
              <w:jc w:val="center"/>
            </w:pPr>
            <w:r>
              <w:t>2 454,7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1 443,9</w:t>
            </w:r>
          </w:p>
        </w:tc>
        <w:tc>
          <w:tcPr>
            <w:tcW w:w="1531" w:type="dxa"/>
            <w:vAlign w:val="center"/>
          </w:tcPr>
          <w:p w:rsidR="0086510D" w:rsidRDefault="0086510D">
            <w:pPr>
              <w:pStyle w:val="ConsPlusNormal"/>
              <w:jc w:val="center"/>
            </w:pPr>
            <w:r>
              <w:t>1 414,6</w:t>
            </w:r>
          </w:p>
        </w:tc>
        <w:tc>
          <w:tcPr>
            <w:tcW w:w="1531" w:type="dxa"/>
            <w:vAlign w:val="center"/>
          </w:tcPr>
          <w:p w:rsidR="0086510D" w:rsidRDefault="0086510D">
            <w:pPr>
              <w:pStyle w:val="ConsPlusNormal"/>
              <w:jc w:val="center"/>
            </w:pPr>
            <w:r>
              <w:t>1 337,9</w:t>
            </w:r>
          </w:p>
        </w:tc>
        <w:tc>
          <w:tcPr>
            <w:tcW w:w="1531" w:type="dxa"/>
            <w:vAlign w:val="center"/>
          </w:tcPr>
          <w:p w:rsidR="0086510D" w:rsidRDefault="0086510D">
            <w:pPr>
              <w:pStyle w:val="ConsPlusNormal"/>
              <w:jc w:val="center"/>
            </w:pPr>
            <w:r>
              <w:t>1 357,2</w:t>
            </w:r>
          </w:p>
        </w:tc>
        <w:tc>
          <w:tcPr>
            <w:tcW w:w="1474" w:type="dxa"/>
            <w:vAlign w:val="center"/>
          </w:tcPr>
          <w:p w:rsidR="0086510D" w:rsidRDefault="0086510D">
            <w:pPr>
              <w:pStyle w:val="ConsPlusNormal"/>
              <w:jc w:val="center"/>
            </w:pPr>
            <w:r>
              <w:t>1 178,3</w:t>
            </w:r>
          </w:p>
        </w:tc>
        <w:tc>
          <w:tcPr>
            <w:tcW w:w="1474" w:type="dxa"/>
            <w:vAlign w:val="center"/>
          </w:tcPr>
          <w:p w:rsidR="0086510D" w:rsidRDefault="0086510D">
            <w:pPr>
              <w:pStyle w:val="ConsPlusNormal"/>
              <w:jc w:val="center"/>
            </w:pPr>
            <w:r>
              <w:t>1 178,3</w:t>
            </w:r>
          </w:p>
        </w:tc>
        <w:tc>
          <w:tcPr>
            <w:tcW w:w="1531" w:type="dxa"/>
            <w:vAlign w:val="center"/>
          </w:tcPr>
          <w:p w:rsidR="0086510D" w:rsidRDefault="0086510D">
            <w:pPr>
              <w:pStyle w:val="ConsPlusNormal"/>
              <w:jc w:val="center"/>
            </w:pPr>
            <w:r>
              <w:t>1 178,3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val="restart"/>
            <w:vAlign w:val="center"/>
          </w:tcPr>
          <w:p w:rsidR="0086510D" w:rsidRDefault="0086510D">
            <w:pPr>
              <w:pStyle w:val="ConsPlusNormal"/>
              <w:jc w:val="both"/>
            </w:pPr>
            <w:r>
              <w:t>"Участие в мероприятиях Ассоциации инновационных регионов России"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Фонда стратегического и инновационного развития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3 400,0</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3 400,0</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грантов в форме субсидий некоммерческим организациям, осуществляющим образовательную деятельность"</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"Проведение обучающих мероприятий по подготовке кадров в инновационных сферах экономики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"Организация выполнения научно-исследовательских, опытно-конструкторских и технологических работ"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531" w:type="dxa"/>
            <w:vAlign w:val="center"/>
          </w:tcPr>
          <w:p w:rsidR="0086510D" w:rsidRDefault="0086510D">
            <w:pPr>
              <w:pStyle w:val="ConsPlusNormal"/>
              <w:jc w:val="center"/>
            </w:pPr>
            <w:r>
              <w:t>31 251,4</w:t>
            </w: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531" w:type="dxa"/>
            <w:vAlign w:val="center"/>
          </w:tcPr>
          <w:p w:rsidR="0086510D" w:rsidRDefault="0086510D">
            <w:pPr>
              <w:pStyle w:val="ConsPlusNormal"/>
              <w:jc w:val="center"/>
            </w:pPr>
            <w:r>
              <w:t>31 251,4</w:t>
            </w: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грантов в форме субсидий по результатам регионального конкурса проектов фундаментальных научных исследований, проводимого Российским научным фондом и Правительством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jc w:val="center"/>
            </w:pPr>
            <w:r>
              <w:t>2 400,0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jc w:val="center"/>
            </w:pPr>
            <w:r>
              <w:t>2 400,0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"Организация и проведение областного конкурса в сфере науки и техники"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531" w:type="dxa"/>
            <w:vAlign w:val="center"/>
          </w:tcPr>
          <w:p w:rsidR="0086510D" w:rsidRDefault="0086510D">
            <w:pPr>
              <w:pStyle w:val="ConsPlusNormal"/>
              <w:jc w:val="center"/>
            </w:pPr>
            <w:r>
              <w:t>2 774,5</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531" w:type="dxa"/>
            <w:vAlign w:val="center"/>
          </w:tcPr>
          <w:p w:rsidR="0086510D" w:rsidRDefault="0086510D">
            <w:pPr>
              <w:pStyle w:val="ConsPlusNormal"/>
              <w:jc w:val="center"/>
            </w:pPr>
            <w:r>
              <w:t>2 774,5</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D75D34">
            <w:pPr>
              <w:pStyle w:val="ConsPlusNormal"/>
              <w:jc w:val="both"/>
              <w:outlineLvl w:val="3"/>
            </w:pPr>
            <w:hyperlink w:anchor="P678">
              <w:r w:rsidR="0086510D">
                <w:rPr>
                  <w:color w:val="0000FF"/>
                </w:rPr>
                <w:t>Подпрограмма</w:t>
              </w:r>
            </w:hyperlink>
            <w:r w:rsidR="0086510D">
              <w:t xml:space="preserve"> "Повышение инвестиционной привлекательности Иркутской области" на 2019 - 2024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ВЦП "Повышение инвестиционной привлекательности Иркутской области" на 2019 - 2024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501,0</w:t>
            </w:r>
          </w:p>
        </w:tc>
        <w:tc>
          <w:tcPr>
            <w:tcW w:w="1531" w:type="dxa"/>
            <w:vAlign w:val="center"/>
          </w:tcPr>
          <w:p w:rsidR="0086510D" w:rsidRDefault="0086510D">
            <w:pPr>
              <w:pStyle w:val="ConsPlusNormal"/>
              <w:jc w:val="center"/>
            </w:pPr>
            <w:r>
              <w:t>12 487,8</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531" w:type="dxa"/>
            <w:vAlign w:val="center"/>
          </w:tcPr>
          <w:p w:rsidR="0086510D" w:rsidRDefault="0086510D">
            <w:pPr>
              <w:pStyle w:val="ConsPlusNormal"/>
              <w:jc w:val="center"/>
            </w:pPr>
            <w:r>
              <w:t>8 772,0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501,0</w:t>
            </w:r>
          </w:p>
        </w:tc>
        <w:tc>
          <w:tcPr>
            <w:tcW w:w="1531" w:type="dxa"/>
            <w:vAlign w:val="center"/>
          </w:tcPr>
          <w:p w:rsidR="0086510D" w:rsidRDefault="0086510D">
            <w:pPr>
              <w:pStyle w:val="ConsPlusNormal"/>
              <w:jc w:val="center"/>
            </w:pPr>
            <w:r>
              <w:t>12 487,8</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531" w:type="dxa"/>
            <w:vAlign w:val="center"/>
          </w:tcPr>
          <w:p w:rsidR="0086510D" w:rsidRDefault="0086510D">
            <w:pPr>
              <w:pStyle w:val="ConsPlusNormal"/>
              <w:jc w:val="center"/>
            </w:pPr>
            <w:r>
              <w:t>8 772,0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"Системные меры развития международной кооперации и экспорта"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"Внедрение регионального экспортного стандарта"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"Оказание поддержки при реализации новых инвестиционных проектов" на 2023 - 2024 годы</w:t>
            </w: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юридическим лицам в целях возмещения затрат на создание объектов инфраструктуры для реализации новых инвестиционных проектов</w:t>
            </w: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D75D34">
            <w:pPr>
              <w:pStyle w:val="ConsPlusNormal"/>
              <w:jc w:val="both"/>
              <w:outlineLvl w:val="3"/>
            </w:pPr>
            <w:hyperlink w:anchor="P794">
              <w:r w:rsidR="0086510D">
                <w:rPr>
                  <w:color w:val="0000FF"/>
                </w:rPr>
                <w:t>Подпрограмма</w:t>
              </w:r>
            </w:hyperlink>
            <w:r w:rsidR="0086510D">
              <w:t xml:space="preserve"> "Развитие промышленности в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378 653,0</w:t>
            </w:r>
          </w:p>
        </w:tc>
        <w:tc>
          <w:tcPr>
            <w:tcW w:w="1531" w:type="dxa"/>
            <w:vAlign w:val="center"/>
          </w:tcPr>
          <w:p w:rsidR="0086510D" w:rsidRDefault="0086510D">
            <w:pPr>
              <w:pStyle w:val="ConsPlusNormal"/>
              <w:jc w:val="center"/>
            </w:pPr>
            <w:r>
              <w:t>124 061,1</w:t>
            </w:r>
          </w:p>
        </w:tc>
        <w:tc>
          <w:tcPr>
            <w:tcW w:w="1531" w:type="dxa"/>
            <w:vAlign w:val="center"/>
          </w:tcPr>
          <w:p w:rsidR="0086510D" w:rsidRDefault="0086510D">
            <w:pPr>
              <w:pStyle w:val="ConsPlusNormal"/>
              <w:jc w:val="center"/>
            </w:pPr>
            <w:r>
              <w:t>101 737,3</w:t>
            </w:r>
          </w:p>
        </w:tc>
        <w:tc>
          <w:tcPr>
            <w:tcW w:w="1531" w:type="dxa"/>
            <w:vAlign w:val="center"/>
          </w:tcPr>
          <w:p w:rsidR="0086510D" w:rsidRDefault="0086510D">
            <w:pPr>
              <w:pStyle w:val="ConsPlusNormal"/>
              <w:jc w:val="center"/>
            </w:pPr>
            <w:r>
              <w:t>450 209,5</w:t>
            </w:r>
          </w:p>
        </w:tc>
        <w:tc>
          <w:tcPr>
            <w:tcW w:w="1474" w:type="dxa"/>
            <w:vAlign w:val="center"/>
          </w:tcPr>
          <w:p w:rsidR="0086510D" w:rsidRDefault="0086510D">
            <w:pPr>
              <w:pStyle w:val="ConsPlusNormal"/>
              <w:jc w:val="center"/>
            </w:pPr>
            <w:r>
              <w:t>112 187,3</w:t>
            </w:r>
          </w:p>
        </w:tc>
        <w:tc>
          <w:tcPr>
            <w:tcW w:w="1474" w:type="dxa"/>
            <w:vAlign w:val="center"/>
          </w:tcPr>
          <w:p w:rsidR="0086510D" w:rsidRDefault="0086510D">
            <w:pPr>
              <w:pStyle w:val="ConsPlusNormal"/>
              <w:jc w:val="center"/>
            </w:pPr>
            <w:r>
              <w:t>129 832,5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378 653,0</w:t>
            </w:r>
          </w:p>
        </w:tc>
        <w:tc>
          <w:tcPr>
            <w:tcW w:w="1531" w:type="dxa"/>
            <w:vAlign w:val="center"/>
          </w:tcPr>
          <w:p w:rsidR="0086510D" w:rsidRDefault="0086510D">
            <w:pPr>
              <w:pStyle w:val="ConsPlusNormal"/>
              <w:jc w:val="center"/>
            </w:pPr>
            <w:r>
              <w:t>89 164,6</w:t>
            </w:r>
          </w:p>
        </w:tc>
        <w:tc>
          <w:tcPr>
            <w:tcW w:w="1531" w:type="dxa"/>
            <w:vAlign w:val="center"/>
          </w:tcPr>
          <w:p w:rsidR="0086510D" w:rsidRDefault="0086510D">
            <w:pPr>
              <w:pStyle w:val="ConsPlusNormal"/>
              <w:jc w:val="center"/>
            </w:pPr>
            <w:r>
              <w:t>84 853,4</w:t>
            </w:r>
          </w:p>
        </w:tc>
        <w:tc>
          <w:tcPr>
            <w:tcW w:w="1531" w:type="dxa"/>
            <w:vAlign w:val="center"/>
          </w:tcPr>
          <w:p w:rsidR="0086510D" w:rsidRDefault="0086510D">
            <w:pPr>
              <w:pStyle w:val="ConsPlusNormal"/>
              <w:jc w:val="center"/>
            </w:pPr>
            <w:r>
              <w:t>291 485,6</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158 723,9</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115 975,3</w:t>
            </w:r>
          </w:p>
        </w:tc>
        <w:tc>
          <w:tcPr>
            <w:tcW w:w="1531" w:type="dxa"/>
            <w:vAlign w:val="center"/>
          </w:tcPr>
          <w:p w:rsidR="0086510D" w:rsidRDefault="0086510D">
            <w:pPr>
              <w:pStyle w:val="ConsPlusNormal"/>
              <w:jc w:val="center"/>
            </w:pPr>
            <w:r>
              <w:t>93 651,5</w:t>
            </w:r>
          </w:p>
        </w:tc>
        <w:tc>
          <w:tcPr>
            <w:tcW w:w="1531" w:type="dxa"/>
            <w:vAlign w:val="center"/>
          </w:tcPr>
          <w:p w:rsidR="0086510D" w:rsidRDefault="0086510D">
            <w:pPr>
              <w:pStyle w:val="ConsPlusNormal"/>
              <w:jc w:val="center"/>
            </w:pPr>
            <w:r>
              <w:t>450 209,5</w:t>
            </w:r>
          </w:p>
        </w:tc>
        <w:tc>
          <w:tcPr>
            <w:tcW w:w="1474" w:type="dxa"/>
            <w:vAlign w:val="center"/>
          </w:tcPr>
          <w:p w:rsidR="0086510D" w:rsidRDefault="0086510D">
            <w:pPr>
              <w:pStyle w:val="ConsPlusNormal"/>
              <w:jc w:val="center"/>
            </w:pPr>
            <w:r>
              <w:t>112 187,3</w:t>
            </w:r>
          </w:p>
        </w:tc>
        <w:tc>
          <w:tcPr>
            <w:tcW w:w="1474" w:type="dxa"/>
            <w:vAlign w:val="center"/>
          </w:tcPr>
          <w:p w:rsidR="0086510D" w:rsidRDefault="0086510D">
            <w:pPr>
              <w:pStyle w:val="ConsPlusNormal"/>
              <w:jc w:val="center"/>
            </w:pPr>
            <w:r>
              <w:t>129 832,5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81 078,8</w:t>
            </w:r>
          </w:p>
        </w:tc>
        <w:tc>
          <w:tcPr>
            <w:tcW w:w="1531" w:type="dxa"/>
            <w:vAlign w:val="center"/>
          </w:tcPr>
          <w:p w:rsidR="0086510D" w:rsidRDefault="0086510D">
            <w:pPr>
              <w:pStyle w:val="ConsPlusNormal"/>
              <w:jc w:val="center"/>
            </w:pPr>
            <w:r>
              <w:t>76 767,6</w:t>
            </w:r>
          </w:p>
        </w:tc>
        <w:tc>
          <w:tcPr>
            <w:tcW w:w="1531" w:type="dxa"/>
            <w:vAlign w:val="center"/>
          </w:tcPr>
          <w:p w:rsidR="0086510D" w:rsidRDefault="0086510D">
            <w:pPr>
              <w:pStyle w:val="ConsPlusNormal"/>
              <w:jc w:val="center"/>
            </w:pPr>
            <w:r>
              <w:t>291 485,6</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158 723,9</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"Поддержка реализации инвестиционных проектов по модернизации и развитию промышленных предприятий" на 2019 - 2025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531" w:type="dxa"/>
            <w:vAlign w:val="center"/>
          </w:tcPr>
          <w:p w:rsidR="0086510D" w:rsidRDefault="0086510D">
            <w:pPr>
              <w:pStyle w:val="ConsPlusNormal"/>
              <w:jc w:val="center"/>
            </w:pPr>
            <w:r>
              <w:t>71 767,6</w:t>
            </w:r>
          </w:p>
        </w:tc>
        <w:tc>
          <w:tcPr>
            <w:tcW w:w="1531" w:type="dxa"/>
            <w:vAlign w:val="center"/>
          </w:tcPr>
          <w:p w:rsidR="0086510D" w:rsidRDefault="0086510D">
            <w:pPr>
              <w:pStyle w:val="ConsPlusNormal"/>
              <w:jc w:val="center"/>
            </w:pPr>
            <w:r>
              <w:t>408 329,3</w:t>
            </w:r>
          </w:p>
        </w:tc>
        <w:tc>
          <w:tcPr>
            <w:tcW w:w="1474" w:type="dxa"/>
            <w:vAlign w:val="center"/>
          </w:tcPr>
          <w:p w:rsidR="0086510D" w:rsidRDefault="0086510D">
            <w:pPr>
              <w:pStyle w:val="ConsPlusNormal"/>
              <w:jc w:val="center"/>
            </w:pPr>
            <w:r>
              <w:t>60 719,8</w:t>
            </w:r>
          </w:p>
        </w:tc>
        <w:tc>
          <w:tcPr>
            <w:tcW w:w="1474" w:type="dxa"/>
            <w:vAlign w:val="center"/>
          </w:tcPr>
          <w:p w:rsidR="0086510D" w:rsidRDefault="0086510D">
            <w:pPr>
              <w:pStyle w:val="ConsPlusNormal"/>
              <w:jc w:val="center"/>
            </w:pPr>
            <w:r>
              <w:t>58 049,8</w:t>
            </w:r>
          </w:p>
        </w:tc>
        <w:tc>
          <w:tcPr>
            <w:tcW w:w="1531" w:type="dxa"/>
            <w:vAlign w:val="center"/>
          </w:tcPr>
          <w:p w:rsidR="0086510D" w:rsidRDefault="0086510D">
            <w:pPr>
              <w:pStyle w:val="ConsPlusNormal"/>
              <w:jc w:val="center"/>
            </w:pPr>
            <w:r>
              <w:t>58 049,8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531" w:type="dxa"/>
            <w:vAlign w:val="center"/>
          </w:tcPr>
          <w:p w:rsidR="0086510D" w:rsidRDefault="0086510D">
            <w:pPr>
              <w:pStyle w:val="ConsPlusNormal"/>
              <w:jc w:val="center"/>
            </w:pPr>
            <w:r>
              <w:t>71 767,6</w:t>
            </w:r>
          </w:p>
        </w:tc>
        <w:tc>
          <w:tcPr>
            <w:tcW w:w="1531" w:type="dxa"/>
            <w:vAlign w:val="center"/>
          </w:tcPr>
          <w:p w:rsidR="0086510D" w:rsidRDefault="0086510D">
            <w:pPr>
              <w:pStyle w:val="ConsPlusNormal"/>
              <w:jc w:val="center"/>
            </w:pPr>
            <w:r>
              <w:t>286 364,9</w:t>
            </w:r>
          </w:p>
        </w:tc>
        <w:tc>
          <w:tcPr>
            <w:tcW w:w="1474" w:type="dxa"/>
            <w:vAlign w:val="center"/>
          </w:tcPr>
          <w:p w:rsidR="0086510D" w:rsidRDefault="0086510D">
            <w:pPr>
              <w:pStyle w:val="ConsPlusNormal"/>
              <w:jc w:val="center"/>
            </w:pPr>
            <w:r>
              <w:t>60 719,8</w:t>
            </w:r>
          </w:p>
        </w:tc>
        <w:tc>
          <w:tcPr>
            <w:tcW w:w="1474" w:type="dxa"/>
            <w:vAlign w:val="center"/>
          </w:tcPr>
          <w:p w:rsidR="0086510D" w:rsidRDefault="0086510D">
            <w:pPr>
              <w:pStyle w:val="ConsPlusNormal"/>
              <w:jc w:val="center"/>
            </w:pPr>
            <w:r>
              <w:t>58 049,8</w:t>
            </w:r>
          </w:p>
        </w:tc>
        <w:tc>
          <w:tcPr>
            <w:tcW w:w="1531" w:type="dxa"/>
            <w:vAlign w:val="center"/>
          </w:tcPr>
          <w:p w:rsidR="0086510D" w:rsidRDefault="0086510D">
            <w:pPr>
              <w:pStyle w:val="ConsPlusNormal"/>
              <w:jc w:val="center"/>
            </w:pPr>
            <w:r>
              <w:t>58 049,8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121 964,4</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внедрение энергосберегающих производственных технологий и оборудования"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модернизацию и техническое перевооружение производственных мощностей"</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разработку и реализацию программ повышения производительности труда"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уплату процентов по кредитам и займам, полученным в российских кредитных организациях"</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"Возмещение части затрат промышленных предприятий, связанных с приобретением нового оборудования"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25 700,0</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25 700,0</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61 767,6</w:t>
            </w:r>
          </w:p>
        </w:tc>
        <w:tc>
          <w:tcPr>
            <w:tcW w:w="1531" w:type="dxa"/>
            <w:vAlign w:val="center"/>
          </w:tcPr>
          <w:p w:rsidR="0086510D" w:rsidRDefault="0086510D">
            <w:pPr>
              <w:pStyle w:val="ConsPlusNormal"/>
              <w:jc w:val="center"/>
            </w:pPr>
            <w:r>
              <w:t>343 825,3</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31 749,8</w:t>
            </w:r>
          </w:p>
        </w:tc>
        <w:tc>
          <w:tcPr>
            <w:tcW w:w="1531" w:type="dxa"/>
            <w:vAlign w:val="center"/>
          </w:tcPr>
          <w:p w:rsidR="0086510D" w:rsidRDefault="0086510D">
            <w:pPr>
              <w:pStyle w:val="ConsPlusNormal"/>
              <w:jc w:val="center"/>
            </w:pPr>
            <w:r>
              <w:t>31 749,8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61 767,6</w:t>
            </w:r>
          </w:p>
        </w:tc>
        <w:tc>
          <w:tcPr>
            <w:tcW w:w="1531" w:type="dxa"/>
            <w:vAlign w:val="center"/>
          </w:tcPr>
          <w:p w:rsidR="0086510D" w:rsidRDefault="0086510D">
            <w:pPr>
              <w:pStyle w:val="ConsPlusNormal"/>
              <w:jc w:val="center"/>
            </w:pPr>
            <w:r>
              <w:t>285 719,8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31 749,8</w:t>
            </w:r>
          </w:p>
        </w:tc>
        <w:tc>
          <w:tcPr>
            <w:tcW w:w="1531" w:type="dxa"/>
            <w:vAlign w:val="center"/>
          </w:tcPr>
          <w:p w:rsidR="0086510D" w:rsidRDefault="0086510D">
            <w:pPr>
              <w:pStyle w:val="ConsPlusNormal"/>
              <w:jc w:val="center"/>
            </w:pPr>
            <w:r>
              <w:t>31 749,8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58 105,5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64 504,0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645,1</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63 858,9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"Содействие созданию газохимического комплекса в Саяно-Иркутской опорной территории развития" на 2019 год</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 на 2024 - 2025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финансово-хозяйственной деятельности Фонда развития промышленности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"Развитие инфраструктуры индустриальных парков" на 2019 - 2021 годы</w:t>
            </w: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"Адресная поддержка повышения производительности труда на предприятиях"</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37 380,2</w:t>
            </w:r>
          </w:p>
        </w:tc>
        <w:tc>
          <w:tcPr>
            <w:tcW w:w="1474"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36 759,5</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37 380,2</w:t>
            </w:r>
          </w:p>
        </w:tc>
        <w:tc>
          <w:tcPr>
            <w:tcW w:w="1474"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36 759,5</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D75D34">
            <w:pPr>
              <w:pStyle w:val="ConsPlusNormal"/>
              <w:jc w:val="both"/>
              <w:outlineLvl w:val="3"/>
            </w:pPr>
            <w:hyperlink w:anchor="P1148">
              <w:r w:rsidR="0086510D">
                <w:rPr>
                  <w:color w:val="0000FF"/>
                </w:rPr>
                <w:t>Подпрограмма</w:t>
              </w:r>
            </w:hyperlink>
            <w:r w:rsidR="0086510D">
              <w:t xml:space="preserve"> "Развитие внутреннего и въездного туризма в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254 729,6</w:t>
            </w:r>
          </w:p>
        </w:tc>
        <w:tc>
          <w:tcPr>
            <w:tcW w:w="1531" w:type="dxa"/>
            <w:vAlign w:val="center"/>
          </w:tcPr>
          <w:p w:rsidR="0086510D" w:rsidRDefault="0086510D">
            <w:pPr>
              <w:pStyle w:val="ConsPlusNormal"/>
              <w:jc w:val="center"/>
            </w:pPr>
            <w:r>
              <w:t>193 336,6</w:t>
            </w:r>
          </w:p>
        </w:tc>
        <w:tc>
          <w:tcPr>
            <w:tcW w:w="1531" w:type="dxa"/>
            <w:vAlign w:val="center"/>
          </w:tcPr>
          <w:p w:rsidR="0086510D" w:rsidRDefault="0086510D">
            <w:pPr>
              <w:pStyle w:val="ConsPlusNormal"/>
              <w:jc w:val="center"/>
            </w:pPr>
            <w:r>
              <w:t>782 186,9</w:t>
            </w:r>
          </w:p>
        </w:tc>
        <w:tc>
          <w:tcPr>
            <w:tcW w:w="1531" w:type="dxa"/>
            <w:vAlign w:val="center"/>
          </w:tcPr>
          <w:p w:rsidR="0086510D" w:rsidRDefault="0086510D">
            <w:pPr>
              <w:pStyle w:val="ConsPlusNormal"/>
              <w:jc w:val="center"/>
            </w:pPr>
            <w:r>
              <w:t>686 720,4</w:t>
            </w:r>
          </w:p>
        </w:tc>
        <w:tc>
          <w:tcPr>
            <w:tcW w:w="1474" w:type="dxa"/>
            <w:vAlign w:val="center"/>
          </w:tcPr>
          <w:p w:rsidR="0086510D" w:rsidRDefault="0086510D">
            <w:pPr>
              <w:pStyle w:val="ConsPlusNormal"/>
              <w:jc w:val="center"/>
            </w:pPr>
            <w:r>
              <w:t>1 544 911,2</w:t>
            </w:r>
          </w:p>
        </w:tc>
        <w:tc>
          <w:tcPr>
            <w:tcW w:w="1474" w:type="dxa"/>
            <w:vAlign w:val="center"/>
          </w:tcPr>
          <w:p w:rsidR="0086510D" w:rsidRDefault="0086510D">
            <w:pPr>
              <w:pStyle w:val="ConsPlusNormal"/>
              <w:jc w:val="center"/>
            </w:pPr>
            <w:r>
              <w:t>519 083,5</w:t>
            </w:r>
          </w:p>
        </w:tc>
        <w:tc>
          <w:tcPr>
            <w:tcW w:w="1531" w:type="dxa"/>
            <w:vAlign w:val="center"/>
          </w:tcPr>
          <w:p w:rsidR="0086510D" w:rsidRDefault="0086510D">
            <w:pPr>
              <w:pStyle w:val="ConsPlusNormal"/>
              <w:jc w:val="center"/>
            </w:pPr>
            <w:r>
              <w:t>173 963,5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118 129,6</w:t>
            </w:r>
          </w:p>
        </w:tc>
        <w:tc>
          <w:tcPr>
            <w:tcW w:w="1531" w:type="dxa"/>
            <w:vAlign w:val="center"/>
          </w:tcPr>
          <w:p w:rsidR="0086510D" w:rsidRDefault="0086510D">
            <w:pPr>
              <w:pStyle w:val="ConsPlusNormal"/>
              <w:jc w:val="center"/>
            </w:pPr>
            <w:r>
              <w:t>53 336,6</w:t>
            </w:r>
          </w:p>
        </w:tc>
        <w:tc>
          <w:tcPr>
            <w:tcW w:w="1531" w:type="dxa"/>
            <w:vAlign w:val="center"/>
          </w:tcPr>
          <w:p w:rsidR="0086510D" w:rsidRDefault="0086510D">
            <w:pPr>
              <w:pStyle w:val="ConsPlusNormal"/>
              <w:jc w:val="center"/>
            </w:pPr>
            <w:r>
              <w:t>199 964,1</w:t>
            </w:r>
          </w:p>
        </w:tc>
        <w:tc>
          <w:tcPr>
            <w:tcW w:w="1531" w:type="dxa"/>
            <w:vAlign w:val="center"/>
          </w:tcPr>
          <w:p w:rsidR="0086510D" w:rsidRDefault="0086510D">
            <w:pPr>
              <w:pStyle w:val="ConsPlusNormal"/>
              <w:jc w:val="center"/>
            </w:pPr>
            <w:r>
              <w:t>345 246,5</w:t>
            </w:r>
          </w:p>
        </w:tc>
        <w:tc>
          <w:tcPr>
            <w:tcW w:w="1474" w:type="dxa"/>
            <w:vAlign w:val="center"/>
          </w:tcPr>
          <w:p w:rsidR="0086510D" w:rsidRDefault="0086510D">
            <w:pPr>
              <w:pStyle w:val="ConsPlusNormal"/>
              <w:jc w:val="center"/>
            </w:pPr>
            <w:r>
              <w:t>1 507 863,5</w:t>
            </w:r>
          </w:p>
        </w:tc>
        <w:tc>
          <w:tcPr>
            <w:tcW w:w="1474" w:type="dxa"/>
            <w:vAlign w:val="center"/>
          </w:tcPr>
          <w:p w:rsidR="0086510D" w:rsidRDefault="0086510D">
            <w:pPr>
              <w:pStyle w:val="ConsPlusNormal"/>
              <w:jc w:val="center"/>
            </w:pPr>
            <w:r>
              <w:t>519 083,5</w:t>
            </w:r>
          </w:p>
        </w:tc>
        <w:tc>
          <w:tcPr>
            <w:tcW w:w="1531" w:type="dxa"/>
            <w:vAlign w:val="center"/>
          </w:tcPr>
          <w:p w:rsidR="0086510D" w:rsidRDefault="0086510D">
            <w:pPr>
              <w:pStyle w:val="ConsPlusNormal"/>
              <w:jc w:val="center"/>
            </w:pPr>
            <w:r>
              <w:t>173 963,5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762 598,6</w:t>
            </w:r>
          </w:p>
        </w:tc>
        <w:tc>
          <w:tcPr>
            <w:tcW w:w="1531" w:type="dxa"/>
            <w:vAlign w:val="center"/>
          </w:tcPr>
          <w:p w:rsidR="0086510D" w:rsidRDefault="0086510D">
            <w:pPr>
              <w:pStyle w:val="ConsPlusNormal"/>
              <w:jc w:val="center"/>
            </w:pPr>
            <w:r>
              <w:t>621 830,2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180 375,8</w:t>
            </w:r>
          </w:p>
        </w:tc>
        <w:tc>
          <w:tcPr>
            <w:tcW w:w="1531" w:type="dxa"/>
            <w:vAlign w:val="center"/>
          </w:tcPr>
          <w:p w:rsidR="0086510D" w:rsidRDefault="0086510D">
            <w:pPr>
              <w:pStyle w:val="ConsPlusNormal"/>
              <w:jc w:val="center"/>
            </w:pPr>
            <w:r>
              <w:t>280 356,3</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"Повышение уровня использования туристского потенциала Иркутской области" на 2019 - 2025 годы</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"Организация и проведение международной туристской выставки "Байкалтур"</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789,3</w:t>
            </w:r>
          </w:p>
        </w:tc>
        <w:tc>
          <w:tcPr>
            <w:tcW w:w="1531"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789,3</w:t>
            </w:r>
          </w:p>
        </w:tc>
        <w:tc>
          <w:tcPr>
            <w:tcW w:w="1531"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"Организация проведения обучающих семинаров, конкурсов профессионального мастерства в сфере туризма"</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494,5</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494,5</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"Проведение маркетинговых, научных и социальных исследований туристской отрасли Иркутской области"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531" w:type="dxa"/>
            <w:vAlign w:val="center"/>
          </w:tcPr>
          <w:p w:rsidR="0086510D" w:rsidRDefault="0086510D">
            <w:pPr>
              <w:pStyle w:val="ConsPlusNormal"/>
              <w:jc w:val="center"/>
            </w:pPr>
            <w:r>
              <w:t>75,1</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531" w:type="dxa"/>
            <w:vAlign w:val="center"/>
          </w:tcPr>
          <w:p w:rsidR="0086510D" w:rsidRDefault="0086510D">
            <w:pPr>
              <w:pStyle w:val="ConsPlusNormal"/>
              <w:jc w:val="center"/>
            </w:pPr>
            <w:r>
              <w:t>75,1</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событийного туризма, поддержка и проведение мероприятий, направленных на развитие круглогодичного туризма"</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531" w:type="dxa"/>
            <w:vAlign w:val="center"/>
          </w:tcPr>
          <w:p w:rsidR="0086510D" w:rsidRDefault="0086510D">
            <w:pPr>
              <w:pStyle w:val="ConsPlusNormal"/>
              <w:jc w:val="center"/>
            </w:pPr>
            <w:r>
              <w:t>2 963,0</w:t>
            </w:r>
          </w:p>
        </w:tc>
        <w:tc>
          <w:tcPr>
            <w:tcW w:w="1531"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531" w:type="dxa"/>
            <w:vAlign w:val="center"/>
          </w:tcPr>
          <w:p w:rsidR="0086510D" w:rsidRDefault="0086510D">
            <w:pPr>
              <w:pStyle w:val="ConsPlusNormal"/>
              <w:jc w:val="center"/>
            </w:pPr>
            <w:r>
              <w:t>2 963,0</w:t>
            </w:r>
          </w:p>
        </w:tc>
        <w:tc>
          <w:tcPr>
            <w:tcW w:w="1531"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 установка средств туристской навигации, техническое обслуживание и ремонт"</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531"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531"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160,0</w:t>
            </w:r>
          </w:p>
        </w:tc>
        <w:tc>
          <w:tcPr>
            <w:tcW w:w="1531" w:type="dxa"/>
            <w:vAlign w:val="center"/>
          </w:tcPr>
          <w:p w:rsidR="0086510D" w:rsidRDefault="0086510D">
            <w:pPr>
              <w:pStyle w:val="ConsPlusNormal"/>
              <w:jc w:val="center"/>
            </w:pPr>
            <w:r>
              <w:t>140,0</w:t>
            </w:r>
          </w:p>
        </w:tc>
        <w:tc>
          <w:tcPr>
            <w:tcW w:w="1474"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531" w:type="dxa"/>
            <w:vAlign w:val="center"/>
          </w:tcPr>
          <w:p w:rsidR="0086510D" w:rsidRDefault="0086510D">
            <w:pPr>
              <w:pStyle w:val="ConsPlusNormal"/>
              <w:jc w:val="center"/>
            </w:pPr>
            <w:r>
              <w:t>530,0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160,0</w:t>
            </w:r>
          </w:p>
        </w:tc>
        <w:tc>
          <w:tcPr>
            <w:tcW w:w="1531" w:type="dxa"/>
            <w:vAlign w:val="center"/>
          </w:tcPr>
          <w:p w:rsidR="0086510D" w:rsidRDefault="0086510D">
            <w:pPr>
              <w:pStyle w:val="ConsPlusNormal"/>
              <w:jc w:val="center"/>
            </w:pPr>
            <w:r>
              <w:t>140,0</w:t>
            </w:r>
          </w:p>
        </w:tc>
        <w:tc>
          <w:tcPr>
            <w:tcW w:w="1474"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531" w:type="dxa"/>
            <w:vAlign w:val="center"/>
          </w:tcPr>
          <w:p w:rsidR="0086510D" w:rsidRDefault="0086510D">
            <w:pPr>
              <w:pStyle w:val="ConsPlusNormal"/>
              <w:jc w:val="center"/>
            </w:pPr>
            <w:r>
              <w:t>530,0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456,4</w:t>
            </w:r>
          </w:p>
        </w:tc>
        <w:tc>
          <w:tcPr>
            <w:tcW w:w="1474"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531" w:type="dxa"/>
            <w:vAlign w:val="center"/>
          </w:tcPr>
          <w:p w:rsidR="0086510D" w:rsidRDefault="0086510D">
            <w:pPr>
              <w:pStyle w:val="ConsPlusNormal"/>
              <w:jc w:val="center"/>
            </w:pPr>
            <w:r>
              <w:t>459,5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456,4</w:t>
            </w:r>
          </w:p>
        </w:tc>
        <w:tc>
          <w:tcPr>
            <w:tcW w:w="1474"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531" w:type="dxa"/>
            <w:vAlign w:val="center"/>
          </w:tcPr>
          <w:p w:rsidR="0086510D" w:rsidRDefault="0086510D">
            <w:pPr>
              <w:pStyle w:val="ConsPlusNormal"/>
              <w:jc w:val="center"/>
            </w:pPr>
            <w:r>
              <w:t>459,5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1 749,4</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1 749,4</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426,8</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700,0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426,8</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700,0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1 450,0</w:t>
            </w:r>
          </w:p>
        </w:tc>
        <w:tc>
          <w:tcPr>
            <w:tcW w:w="1531" w:type="dxa"/>
            <w:vAlign w:val="center"/>
          </w:tcPr>
          <w:p w:rsidR="0086510D" w:rsidRDefault="0086510D">
            <w:pPr>
              <w:pStyle w:val="ConsPlusNormal"/>
              <w:jc w:val="center"/>
            </w:pPr>
            <w:r>
              <w:t>4 100,0</w:t>
            </w:r>
          </w:p>
        </w:tc>
        <w:tc>
          <w:tcPr>
            <w:tcW w:w="1474"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531" w:type="dxa"/>
            <w:vAlign w:val="center"/>
          </w:tcPr>
          <w:p w:rsidR="0086510D" w:rsidRDefault="0086510D">
            <w:pPr>
              <w:pStyle w:val="ConsPlusNormal"/>
              <w:jc w:val="center"/>
            </w:pPr>
            <w:r>
              <w:t>1 413,3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1 450,0</w:t>
            </w:r>
          </w:p>
        </w:tc>
        <w:tc>
          <w:tcPr>
            <w:tcW w:w="1531" w:type="dxa"/>
            <w:vAlign w:val="center"/>
          </w:tcPr>
          <w:p w:rsidR="0086510D" w:rsidRDefault="0086510D">
            <w:pPr>
              <w:pStyle w:val="ConsPlusNormal"/>
              <w:jc w:val="center"/>
            </w:pPr>
            <w:r>
              <w:t>4 100,0</w:t>
            </w:r>
          </w:p>
        </w:tc>
        <w:tc>
          <w:tcPr>
            <w:tcW w:w="1474"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531" w:type="dxa"/>
            <w:vAlign w:val="center"/>
          </w:tcPr>
          <w:p w:rsidR="0086510D" w:rsidRDefault="0086510D">
            <w:pPr>
              <w:pStyle w:val="ConsPlusNormal"/>
              <w:jc w:val="center"/>
            </w:pPr>
            <w:r>
              <w:t>1 413,3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относящихся к сфере туризма и гостеприимства Иркутской области"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2 500,0</w:t>
            </w:r>
          </w:p>
        </w:tc>
        <w:tc>
          <w:tcPr>
            <w:tcW w:w="1531"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540,0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2 500,0</w:t>
            </w:r>
          </w:p>
        </w:tc>
        <w:tc>
          <w:tcPr>
            <w:tcW w:w="1531"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540,0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"Экспорт услуг"</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информационно-туристского портала Иркутской области и обеспечение его функционирования"</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174 202,9</w:t>
            </w:r>
          </w:p>
        </w:tc>
        <w:tc>
          <w:tcPr>
            <w:tcW w:w="1531" w:type="dxa"/>
            <w:vAlign w:val="center"/>
          </w:tcPr>
          <w:p w:rsidR="0086510D" w:rsidRDefault="0086510D">
            <w:pPr>
              <w:pStyle w:val="ConsPlusNormal"/>
              <w:jc w:val="center"/>
            </w:pPr>
            <w:r>
              <w:t>181 941,6</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37 602,9</w:t>
            </w:r>
          </w:p>
        </w:tc>
        <w:tc>
          <w:tcPr>
            <w:tcW w:w="1531" w:type="dxa"/>
            <w:vAlign w:val="center"/>
          </w:tcPr>
          <w:p w:rsidR="0086510D" w:rsidRDefault="0086510D">
            <w:pPr>
              <w:pStyle w:val="ConsPlusNormal"/>
              <w:jc w:val="center"/>
            </w:pPr>
            <w:r>
              <w:t>41 941,6</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18 910,4</w:t>
            </w:r>
          </w:p>
        </w:tc>
        <w:tc>
          <w:tcPr>
            <w:tcW w:w="1531" w:type="dxa"/>
            <w:vAlign w:val="center"/>
          </w:tcPr>
          <w:p w:rsidR="0086510D" w:rsidRDefault="0086510D">
            <w:pPr>
              <w:pStyle w:val="ConsPlusNormal"/>
              <w:jc w:val="center"/>
            </w:pPr>
            <w:r>
              <w:t>18 910,5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18 910,4</w:t>
            </w:r>
          </w:p>
        </w:tc>
        <w:tc>
          <w:tcPr>
            <w:tcW w:w="1531" w:type="dxa"/>
            <w:vAlign w:val="center"/>
          </w:tcPr>
          <w:p w:rsidR="0086510D" w:rsidRDefault="0086510D">
            <w:pPr>
              <w:pStyle w:val="ConsPlusNormal"/>
              <w:jc w:val="center"/>
            </w:pPr>
            <w:r>
              <w:t>18 910,5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"Осуществление компенсационных выплат (восстановление рыбного хозяйства и зеленых насаждений)"</w:t>
            </w: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"Проведение технической инвентаризации объектов обеспечивающей инфраструктуры туристско-рекреационного кластера "Ворота Байкала"</w:t>
            </w: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716,0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716,0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"Развитие туристической инфраструктуры"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736 991,1</w:t>
            </w:r>
          </w:p>
        </w:tc>
        <w:tc>
          <w:tcPr>
            <w:tcW w:w="1531" w:type="dxa"/>
            <w:vAlign w:val="center"/>
          </w:tcPr>
          <w:p w:rsidR="0086510D" w:rsidRDefault="0086510D">
            <w:pPr>
              <w:pStyle w:val="ConsPlusNormal"/>
              <w:jc w:val="center"/>
            </w:pPr>
            <w:r>
              <w:t>432 246,0</w:t>
            </w: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154 768,3</w:t>
            </w:r>
          </w:p>
        </w:tc>
        <w:tc>
          <w:tcPr>
            <w:tcW w:w="1531" w:type="dxa"/>
            <w:vAlign w:val="center"/>
          </w:tcPr>
          <w:p w:rsidR="0086510D" w:rsidRDefault="0086510D">
            <w:pPr>
              <w:pStyle w:val="ConsPlusNormal"/>
              <w:jc w:val="center"/>
            </w:pPr>
            <w:r>
              <w:t>90 772,1</w:t>
            </w: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736 991,1</w:t>
            </w:r>
          </w:p>
        </w:tc>
        <w:tc>
          <w:tcPr>
            <w:tcW w:w="1531" w:type="dxa"/>
            <w:vAlign w:val="center"/>
          </w:tcPr>
          <w:p w:rsidR="0086510D" w:rsidRDefault="0086510D">
            <w:pPr>
              <w:pStyle w:val="ConsPlusNormal"/>
              <w:jc w:val="center"/>
            </w:pPr>
            <w:r>
              <w:t>432 246,0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154 768,3</w:t>
            </w:r>
          </w:p>
        </w:tc>
        <w:tc>
          <w:tcPr>
            <w:tcW w:w="1531" w:type="dxa"/>
            <w:vAlign w:val="center"/>
          </w:tcPr>
          <w:p w:rsidR="0086510D" w:rsidRDefault="0086510D">
            <w:pPr>
              <w:pStyle w:val="ConsPlusNormal"/>
              <w:jc w:val="center"/>
            </w:pPr>
            <w:r>
              <w:t>90 772,1</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736 991,1</w:t>
            </w:r>
          </w:p>
        </w:tc>
        <w:tc>
          <w:tcPr>
            <w:tcW w:w="1531" w:type="dxa"/>
            <w:vAlign w:val="center"/>
          </w:tcPr>
          <w:p w:rsidR="0086510D" w:rsidRDefault="0086510D">
            <w:pPr>
              <w:pStyle w:val="ConsPlusNormal"/>
              <w:jc w:val="center"/>
            </w:pPr>
            <w:r>
              <w:t>432 246,0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154 768,3</w:t>
            </w:r>
          </w:p>
        </w:tc>
        <w:tc>
          <w:tcPr>
            <w:tcW w:w="1531" w:type="dxa"/>
            <w:vAlign w:val="center"/>
          </w:tcPr>
          <w:p w:rsidR="0086510D" w:rsidRDefault="0086510D">
            <w:pPr>
              <w:pStyle w:val="ConsPlusNormal"/>
              <w:jc w:val="center"/>
            </w:pPr>
            <w:r>
              <w:t>90 772,1</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"Государственная поддержка региональных программ по проектированию туристского кода центра города"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"Повышение доступности туристических продуктов"</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 внедрение программы поддержки и продвижения событийных мероприятий</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c>
          <w:tcPr>
            <w:tcW w:w="3402"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"Увеличение уставного капитала акционерного общества "Особая экономическая зона "Иркутск"</w:t>
            </w:r>
          </w:p>
        </w:tc>
        <w:tc>
          <w:tcPr>
            <w:tcW w:w="3402"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D75D34">
            <w:pPr>
              <w:pStyle w:val="ConsPlusNormal"/>
              <w:jc w:val="both"/>
              <w:outlineLvl w:val="3"/>
            </w:pPr>
            <w:hyperlink w:anchor="P1667">
              <w:r w:rsidR="0086510D">
                <w:rPr>
                  <w:color w:val="0000FF"/>
                </w:rPr>
                <w:t>Подпрограмма</w:t>
              </w:r>
            </w:hyperlink>
            <w:r w:rsidR="0086510D">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1 096 761,8</w:t>
            </w:r>
          </w:p>
        </w:tc>
        <w:tc>
          <w:tcPr>
            <w:tcW w:w="1531" w:type="dxa"/>
            <w:vAlign w:val="center"/>
          </w:tcPr>
          <w:p w:rsidR="0086510D" w:rsidRDefault="0086510D">
            <w:pPr>
              <w:pStyle w:val="ConsPlusNormal"/>
              <w:jc w:val="center"/>
            </w:pPr>
            <w:r>
              <w:t>1 101 785,0</w:t>
            </w:r>
          </w:p>
        </w:tc>
        <w:tc>
          <w:tcPr>
            <w:tcW w:w="1531" w:type="dxa"/>
            <w:vAlign w:val="center"/>
          </w:tcPr>
          <w:p w:rsidR="0086510D" w:rsidRDefault="0086510D">
            <w:pPr>
              <w:pStyle w:val="ConsPlusNormal"/>
              <w:jc w:val="center"/>
            </w:pPr>
            <w:r>
              <w:t>1 078 064,5</w:t>
            </w:r>
          </w:p>
        </w:tc>
        <w:tc>
          <w:tcPr>
            <w:tcW w:w="1531" w:type="dxa"/>
            <w:vAlign w:val="center"/>
          </w:tcPr>
          <w:p w:rsidR="0086510D" w:rsidRDefault="0086510D">
            <w:pPr>
              <w:pStyle w:val="ConsPlusNormal"/>
              <w:jc w:val="center"/>
            </w:pPr>
            <w:r>
              <w:t>1 429 800,4</w:t>
            </w:r>
          </w:p>
        </w:tc>
        <w:tc>
          <w:tcPr>
            <w:tcW w:w="1474"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1 083 862,2</w:t>
            </w:r>
          </w:p>
        </w:tc>
        <w:tc>
          <w:tcPr>
            <w:tcW w:w="1531" w:type="dxa"/>
            <w:vAlign w:val="center"/>
          </w:tcPr>
          <w:p w:rsidR="0086510D" w:rsidRDefault="0086510D">
            <w:pPr>
              <w:pStyle w:val="ConsPlusNormal"/>
              <w:jc w:val="center"/>
            </w:pPr>
            <w:r>
              <w:t>1 094 604,2</w:t>
            </w:r>
          </w:p>
        </w:tc>
        <w:tc>
          <w:tcPr>
            <w:tcW w:w="1531" w:type="dxa"/>
            <w:vAlign w:val="center"/>
          </w:tcPr>
          <w:p w:rsidR="0086510D" w:rsidRDefault="0086510D">
            <w:pPr>
              <w:pStyle w:val="ConsPlusNormal"/>
              <w:jc w:val="center"/>
            </w:pPr>
            <w:r>
              <w:t>1 078 064,5</w:t>
            </w:r>
          </w:p>
        </w:tc>
        <w:tc>
          <w:tcPr>
            <w:tcW w:w="1531" w:type="dxa"/>
            <w:vAlign w:val="center"/>
          </w:tcPr>
          <w:p w:rsidR="0086510D" w:rsidRDefault="0086510D">
            <w:pPr>
              <w:pStyle w:val="ConsPlusNormal"/>
              <w:jc w:val="center"/>
            </w:pPr>
            <w:r>
              <w:t>1 426 266,3</w:t>
            </w:r>
          </w:p>
        </w:tc>
        <w:tc>
          <w:tcPr>
            <w:tcW w:w="1474"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992 028,3</w:t>
            </w:r>
          </w:p>
        </w:tc>
        <w:tc>
          <w:tcPr>
            <w:tcW w:w="1531" w:type="dxa"/>
            <w:vAlign w:val="center"/>
          </w:tcPr>
          <w:p w:rsidR="0086510D" w:rsidRDefault="0086510D">
            <w:pPr>
              <w:pStyle w:val="ConsPlusNormal"/>
              <w:jc w:val="center"/>
            </w:pPr>
            <w:r>
              <w:t>1 023 828,1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979 128,7</w:t>
            </w:r>
          </w:p>
        </w:tc>
        <w:tc>
          <w:tcPr>
            <w:tcW w:w="1531" w:type="dxa"/>
            <w:vAlign w:val="center"/>
          </w:tcPr>
          <w:p w:rsidR="0086510D" w:rsidRDefault="0086510D">
            <w:pPr>
              <w:pStyle w:val="ConsPlusNormal"/>
              <w:jc w:val="center"/>
            </w:pPr>
            <w:r>
              <w:t>1 016 647,3</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531" w:type="dxa"/>
            <w:vAlign w:val="center"/>
          </w:tcPr>
          <w:p w:rsidR="0086510D" w:rsidRDefault="0086510D">
            <w:pPr>
              <w:pStyle w:val="ConsPlusNormal"/>
              <w:jc w:val="center"/>
            </w:pPr>
            <w:r>
              <w:t>102 962,3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531" w:type="dxa"/>
            <w:vAlign w:val="center"/>
          </w:tcPr>
          <w:p w:rsidR="0086510D" w:rsidRDefault="0086510D">
            <w:pPr>
              <w:pStyle w:val="ConsPlusNormal"/>
              <w:jc w:val="center"/>
            </w:pPr>
            <w:r>
              <w:t>102 962,3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975 102,2</w:t>
            </w:r>
          </w:p>
        </w:tc>
        <w:tc>
          <w:tcPr>
            <w:tcW w:w="1531" w:type="dxa"/>
            <w:vAlign w:val="center"/>
          </w:tcPr>
          <w:p w:rsidR="0086510D" w:rsidRDefault="0086510D">
            <w:pPr>
              <w:pStyle w:val="ConsPlusNormal"/>
              <w:jc w:val="center"/>
            </w:pPr>
            <w:r>
              <w:t>1 429 800,4</w:t>
            </w:r>
          </w:p>
        </w:tc>
        <w:tc>
          <w:tcPr>
            <w:tcW w:w="1474"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975 102,2</w:t>
            </w:r>
          </w:p>
        </w:tc>
        <w:tc>
          <w:tcPr>
            <w:tcW w:w="1531" w:type="dxa"/>
            <w:vAlign w:val="center"/>
          </w:tcPr>
          <w:p w:rsidR="0086510D" w:rsidRDefault="0086510D">
            <w:pPr>
              <w:pStyle w:val="ConsPlusNormal"/>
              <w:jc w:val="center"/>
            </w:pPr>
            <w:r>
              <w:t>1 426 266,3</w:t>
            </w:r>
          </w:p>
        </w:tc>
        <w:tc>
          <w:tcPr>
            <w:tcW w:w="1474"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Основное мероприятие "Развитие и сопровождение элементов электронного правительства"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"Сопровождение и развитие инфраструктуры электронного правительства"</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"Поддержка региональных проектов в сфере информационных технологий" на 2019 - 2024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4 712,20</w:t>
            </w:r>
          </w:p>
        </w:tc>
        <w:tc>
          <w:tcPr>
            <w:tcW w:w="1474" w:type="dxa"/>
            <w:vAlign w:val="center"/>
          </w:tcPr>
          <w:p w:rsidR="0086510D" w:rsidRDefault="0086510D">
            <w:pPr>
              <w:pStyle w:val="ConsPlusNormal"/>
              <w:jc w:val="center"/>
            </w:pPr>
            <w:r>
              <w:t>4 358,20</w:t>
            </w:r>
          </w:p>
        </w:tc>
        <w:tc>
          <w:tcPr>
            <w:tcW w:w="1474" w:type="dxa"/>
            <w:vAlign w:val="center"/>
          </w:tcPr>
          <w:p w:rsidR="0086510D" w:rsidRDefault="0086510D">
            <w:pPr>
              <w:pStyle w:val="ConsPlusNormal"/>
              <w:jc w:val="center"/>
            </w:pPr>
            <w:r>
              <w:t>4 361,60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1 178,10</w:t>
            </w:r>
          </w:p>
        </w:tc>
        <w:tc>
          <w:tcPr>
            <w:tcW w:w="1474" w:type="dxa"/>
            <w:vAlign w:val="center"/>
          </w:tcPr>
          <w:p w:rsidR="0086510D" w:rsidRDefault="0086510D">
            <w:pPr>
              <w:pStyle w:val="ConsPlusNormal"/>
              <w:jc w:val="center"/>
            </w:pPr>
            <w:r>
              <w:t>1 089,60</w:t>
            </w:r>
          </w:p>
        </w:tc>
        <w:tc>
          <w:tcPr>
            <w:tcW w:w="1474" w:type="dxa"/>
            <w:vAlign w:val="center"/>
          </w:tcPr>
          <w:p w:rsidR="0086510D" w:rsidRDefault="0086510D">
            <w:pPr>
              <w:pStyle w:val="ConsPlusNormal"/>
              <w:jc w:val="center"/>
            </w:pPr>
            <w:r>
              <w:t>1 090,40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3 534,10</w:t>
            </w:r>
          </w:p>
        </w:tc>
        <w:tc>
          <w:tcPr>
            <w:tcW w:w="1474" w:type="dxa"/>
            <w:vAlign w:val="center"/>
          </w:tcPr>
          <w:p w:rsidR="0086510D" w:rsidRDefault="0086510D">
            <w:pPr>
              <w:pStyle w:val="ConsPlusNormal"/>
              <w:jc w:val="center"/>
            </w:pPr>
            <w:r>
              <w:t>3 268,60</w:t>
            </w:r>
          </w:p>
        </w:tc>
        <w:tc>
          <w:tcPr>
            <w:tcW w:w="1474" w:type="dxa"/>
            <w:vAlign w:val="center"/>
          </w:tcPr>
          <w:p w:rsidR="0086510D" w:rsidRDefault="0086510D">
            <w:pPr>
              <w:pStyle w:val="ConsPlusNormal"/>
              <w:jc w:val="center"/>
            </w:pPr>
            <w:r>
              <w:t>3 271,20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4 712,20</w:t>
            </w:r>
          </w:p>
        </w:tc>
        <w:tc>
          <w:tcPr>
            <w:tcW w:w="1474" w:type="dxa"/>
            <w:vAlign w:val="center"/>
          </w:tcPr>
          <w:p w:rsidR="0086510D" w:rsidRDefault="0086510D">
            <w:pPr>
              <w:pStyle w:val="ConsPlusNormal"/>
              <w:jc w:val="center"/>
            </w:pPr>
            <w:r>
              <w:t>4 358,20</w:t>
            </w:r>
          </w:p>
        </w:tc>
        <w:tc>
          <w:tcPr>
            <w:tcW w:w="1474" w:type="dxa"/>
            <w:vAlign w:val="center"/>
          </w:tcPr>
          <w:p w:rsidR="0086510D" w:rsidRDefault="0086510D">
            <w:pPr>
              <w:pStyle w:val="ConsPlusNormal"/>
              <w:jc w:val="center"/>
            </w:pPr>
            <w:r>
              <w:t>4 361,60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1 178,10</w:t>
            </w:r>
          </w:p>
        </w:tc>
        <w:tc>
          <w:tcPr>
            <w:tcW w:w="1474" w:type="dxa"/>
            <w:vAlign w:val="center"/>
          </w:tcPr>
          <w:p w:rsidR="0086510D" w:rsidRDefault="0086510D">
            <w:pPr>
              <w:pStyle w:val="ConsPlusNormal"/>
              <w:jc w:val="center"/>
            </w:pPr>
            <w:r>
              <w:t>1 089,60</w:t>
            </w:r>
          </w:p>
        </w:tc>
        <w:tc>
          <w:tcPr>
            <w:tcW w:w="1474" w:type="dxa"/>
            <w:vAlign w:val="center"/>
          </w:tcPr>
          <w:p w:rsidR="0086510D" w:rsidRDefault="0086510D">
            <w:pPr>
              <w:pStyle w:val="ConsPlusNormal"/>
              <w:jc w:val="center"/>
            </w:pPr>
            <w:r>
              <w:t>1 090,40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3 534,10</w:t>
            </w:r>
          </w:p>
        </w:tc>
        <w:tc>
          <w:tcPr>
            <w:tcW w:w="1474" w:type="dxa"/>
            <w:vAlign w:val="center"/>
          </w:tcPr>
          <w:p w:rsidR="0086510D" w:rsidRDefault="0086510D">
            <w:pPr>
              <w:pStyle w:val="ConsPlusNormal"/>
              <w:jc w:val="center"/>
            </w:pPr>
            <w:r>
              <w:t>3 268,60</w:t>
            </w:r>
          </w:p>
        </w:tc>
        <w:tc>
          <w:tcPr>
            <w:tcW w:w="1474" w:type="dxa"/>
            <w:vAlign w:val="center"/>
          </w:tcPr>
          <w:p w:rsidR="0086510D" w:rsidRDefault="0086510D">
            <w:pPr>
              <w:pStyle w:val="ConsPlusNormal"/>
              <w:jc w:val="center"/>
            </w:pPr>
            <w:r>
              <w:t>3 271,20</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"Поддержка региональных проектов в сфере информационных технологий"</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w:t>
            </w:r>
          </w:p>
        </w:tc>
        <w:tc>
          <w:tcPr>
            <w:tcW w:w="1474"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w:t>
            </w:r>
          </w:p>
        </w:tc>
        <w:tc>
          <w:tcPr>
            <w:tcW w:w="1474"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w:t>
            </w:r>
          </w:p>
        </w:tc>
        <w:tc>
          <w:tcPr>
            <w:tcW w:w="1474"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w:t>
            </w:r>
          </w:p>
        </w:tc>
        <w:tc>
          <w:tcPr>
            <w:tcW w:w="1474"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"Цифровое государственное управление"</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10 980,0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3 799,2</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развития системы межведомственного электронного взаимодействия на территориях субъектов Российской Федерации"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"Информационная безопасность"</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D75D34">
            <w:pPr>
              <w:pStyle w:val="ConsPlusNormal"/>
              <w:jc w:val="both"/>
              <w:outlineLvl w:val="3"/>
            </w:pPr>
            <w:hyperlink w:anchor="P1799">
              <w:r w:rsidR="0086510D">
                <w:rPr>
                  <w:color w:val="0000FF"/>
                </w:rPr>
                <w:t>Подпрограмма</w:t>
              </w:r>
            </w:hyperlink>
            <w:r w:rsidR="0086510D">
              <w:t xml:space="preserve"> "Освещение в средствах массовой информации вопросов государственной политики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"Освещение в средствах массовой информации вопросов государственной политики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"Редакция газеты "Областная"</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531" w:type="dxa"/>
            <w:vAlign w:val="center"/>
          </w:tcPr>
          <w:p w:rsidR="0086510D" w:rsidRDefault="0086510D">
            <w:pPr>
              <w:pStyle w:val="ConsPlusNormal"/>
              <w:jc w:val="center"/>
            </w:pPr>
            <w:r>
              <w:t>34 931,4</w:t>
            </w:r>
          </w:p>
        </w:tc>
        <w:tc>
          <w:tcPr>
            <w:tcW w:w="1531"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36 519,5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531" w:type="dxa"/>
            <w:vAlign w:val="center"/>
          </w:tcPr>
          <w:p w:rsidR="0086510D" w:rsidRDefault="0086510D">
            <w:pPr>
              <w:pStyle w:val="ConsPlusNormal"/>
              <w:jc w:val="center"/>
            </w:pPr>
            <w:r>
              <w:t>34 931,4</w:t>
            </w:r>
          </w:p>
        </w:tc>
        <w:tc>
          <w:tcPr>
            <w:tcW w:w="1531"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36 519,5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531"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58 023,0</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531" w:type="dxa"/>
            <w:vAlign w:val="center"/>
          </w:tcPr>
          <w:p w:rsidR="0086510D" w:rsidRDefault="0086510D">
            <w:pPr>
              <w:pStyle w:val="ConsPlusNormal"/>
              <w:jc w:val="center"/>
            </w:pPr>
            <w:r>
              <w:t>66 963,5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531"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58 023,0</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531" w:type="dxa"/>
            <w:vAlign w:val="center"/>
          </w:tcPr>
          <w:p w:rsidR="0086510D" w:rsidRDefault="0086510D">
            <w:pPr>
              <w:pStyle w:val="ConsPlusNormal"/>
              <w:jc w:val="center"/>
            </w:pPr>
            <w:r>
              <w:t>66 963,5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531"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17 440,5</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8 500,0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531"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17 440,5</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8 500,0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r>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787 806,9</w:t>
            </w:r>
          </w:p>
        </w:tc>
        <w:tc>
          <w:tcPr>
            <w:tcW w:w="1531" w:type="dxa"/>
            <w:vAlign w:val="center"/>
          </w:tcPr>
          <w:p w:rsidR="0086510D" w:rsidRDefault="0086510D">
            <w:pPr>
              <w:pStyle w:val="ConsPlusNormal"/>
              <w:jc w:val="center"/>
            </w:pPr>
            <w:r>
              <w:t>1 134 057,3</w:t>
            </w:r>
          </w:p>
        </w:tc>
        <w:tc>
          <w:tcPr>
            <w:tcW w:w="1474"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531" w:type="dxa"/>
            <w:vAlign w:val="center"/>
          </w:tcPr>
          <w:p w:rsidR="0086510D" w:rsidRDefault="0086510D">
            <w:pPr>
              <w:pStyle w:val="ConsPlusNormal"/>
              <w:jc w:val="center"/>
            </w:pPr>
            <w:r>
              <w:t>806 316,7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787 806,9</w:t>
            </w:r>
          </w:p>
        </w:tc>
        <w:tc>
          <w:tcPr>
            <w:tcW w:w="1531" w:type="dxa"/>
            <w:vAlign w:val="center"/>
          </w:tcPr>
          <w:p w:rsidR="0086510D" w:rsidRDefault="0086510D">
            <w:pPr>
              <w:pStyle w:val="ConsPlusNormal"/>
              <w:jc w:val="center"/>
            </w:pPr>
            <w:r>
              <w:t>1 134 057,3</w:t>
            </w:r>
          </w:p>
        </w:tc>
        <w:tc>
          <w:tcPr>
            <w:tcW w:w="1474"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531" w:type="dxa"/>
            <w:vAlign w:val="center"/>
          </w:tcPr>
          <w:p w:rsidR="0086510D" w:rsidRDefault="0086510D">
            <w:pPr>
              <w:pStyle w:val="ConsPlusNormal"/>
              <w:jc w:val="center"/>
            </w:pPr>
            <w:r>
              <w:t>806 316,7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эффективного управления экономическим развитием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1 091 193,1</w:t>
            </w:r>
          </w:p>
        </w:tc>
        <w:tc>
          <w:tcPr>
            <w:tcW w:w="1474"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531" w:type="dxa"/>
            <w:vAlign w:val="center"/>
          </w:tcPr>
          <w:p w:rsidR="0086510D" w:rsidRDefault="0086510D">
            <w:pPr>
              <w:pStyle w:val="ConsPlusNormal"/>
              <w:jc w:val="center"/>
            </w:pPr>
            <w:r>
              <w:t>762 866,3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1 091 193,1</w:t>
            </w:r>
          </w:p>
        </w:tc>
        <w:tc>
          <w:tcPr>
            <w:tcW w:w="1474"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531" w:type="dxa"/>
            <w:vAlign w:val="center"/>
          </w:tcPr>
          <w:p w:rsidR="0086510D" w:rsidRDefault="0086510D">
            <w:pPr>
              <w:pStyle w:val="ConsPlusNormal"/>
              <w:jc w:val="center"/>
            </w:pPr>
            <w:r>
              <w:t>762 866,3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исполнительных органов государственной власти Иркутской области в сфере экономического развития"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531" w:type="dxa"/>
            <w:vAlign w:val="center"/>
          </w:tcPr>
          <w:p w:rsidR="0086510D" w:rsidRDefault="0086510D">
            <w:pPr>
              <w:pStyle w:val="ConsPlusNormal"/>
              <w:jc w:val="center"/>
            </w:pPr>
            <w:r>
              <w:t>228 558,9</w:t>
            </w:r>
          </w:p>
        </w:tc>
        <w:tc>
          <w:tcPr>
            <w:tcW w:w="1531" w:type="dxa"/>
            <w:vAlign w:val="center"/>
          </w:tcPr>
          <w:p w:rsidR="0086510D" w:rsidRDefault="0086510D">
            <w:pPr>
              <w:pStyle w:val="ConsPlusNormal"/>
              <w:jc w:val="center"/>
            </w:pPr>
            <w:r>
              <w:t>150 341,7</w:t>
            </w:r>
          </w:p>
        </w:tc>
        <w:tc>
          <w:tcPr>
            <w:tcW w:w="1474"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531" w:type="dxa"/>
            <w:vAlign w:val="center"/>
          </w:tcPr>
          <w:p w:rsidR="0086510D" w:rsidRDefault="0086510D">
            <w:pPr>
              <w:pStyle w:val="ConsPlusNormal"/>
              <w:jc w:val="center"/>
            </w:pPr>
            <w:r>
              <w:t>148 282,9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531" w:type="dxa"/>
            <w:vAlign w:val="center"/>
          </w:tcPr>
          <w:p w:rsidR="0086510D" w:rsidRDefault="0086510D">
            <w:pPr>
              <w:pStyle w:val="ConsPlusNormal"/>
              <w:jc w:val="center"/>
            </w:pPr>
            <w:r>
              <w:t>228 558,9</w:t>
            </w:r>
          </w:p>
        </w:tc>
        <w:tc>
          <w:tcPr>
            <w:tcW w:w="1531" w:type="dxa"/>
            <w:vAlign w:val="center"/>
          </w:tcPr>
          <w:p w:rsidR="0086510D" w:rsidRDefault="0086510D">
            <w:pPr>
              <w:pStyle w:val="ConsPlusNormal"/>
              <w:jc w:val="center"/>
            </w:pPr>
            <w:r>
              <w:t>150 341,7</w:t>
            </w:r>
          </w:p>
        </w:tc>
        <w:tc>
          <w:tcPr>
            <w:tcW w:w="1474"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531" w:type="dxa"/>
            <w:vAlign w:val="center"/>
          </w:tcPr>
          <w:p w:rsidR="0086510D" w:rsidRDefault="0086510D">
            <w:pPr>
              <w:pStyle w:val="ConsPlusNormal"/>
              <w:jc w:val="center"/>
            </w:pPr>
            <w:r>
              <w:t>148 282,9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"Проведение оценки эффективности деятельности органов местного самоуправления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531" w:type="dxa"/>
            <w:vAlign w:val="center"/>
          </w:tcPr>
          <w:p w:rsidR="0086510D" w:rsidRDefault="0086510D">
            <w:pPr>
              <w:pStyle w:val="ConsPlusNormal"/>
              <w:jc w:val="center"/>
            </w:pPr>
            <w:r>
              <w:t>2 869,0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531" w:type="dxa"/>
            <w:vAlign w:val="center"/>
          </w:tcPr>
          <w:p w:rsidR="0086510D" w:rsidRDefault="0086510D">
            <w:pPr>
              <w:pStyle w:val="ConsPlusNormal"/>
              <w:jc w:val="center"/>
            </w:pPr>
            <w:r>
              <w:t>2 869,0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реализацию мероприятий перечня проектов народных инициатив"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520 000,0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520 000,0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финансовую поддержку реализации инициативных проектов"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службы потребительского рынка и лицензирования Иркутской области"</w:t>
            </w: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69 250,9</w:t>
            </w:r>
          </w:p>
        </w:tc>
        <w:tc>
          <w:tcPr>
            <w:tcW w:w="1474"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531" w:type="dxa"/>
            <w:vAlign w:val="center"/>
          </w:tcPr>
          <w:p w:rsidR="0086510D" w:rsidRDefault="0086510D">
            <w:pPr>
              <w:pStyle w:val="ConsPlusNormal"/>
              <w:jc w:val="center"/>
            </w:pPr>
            <w:r>
              <w:t>68 045,3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69 250,9</w:t>
            </w:r>
          </w:p>
        </w:tc>
        <w:tc>
          <w:tcPr>
            <w:tcW w:w="1474"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531" w:type="dxa"/>
            <w:vAlign w:val="center"/>
          </w:tcPr>
          <w:p w:rsidR="0086510D" w:rsidRDefault="0086510D">
            <w:pPr>
              <w:pStyle w:val="ConsPlusNormal"/>
              <w:jc w:val="center"/>
            </w:pPr>
            <w:r>
              <w:t>68 045,3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531" w:type="dxa"/>
            <w:vAlign w:val="center"/>
          </w:tcPr>
          <w:p w:rsidR="0086510D" w:rsidRDefault="0086510D">
            <w:pPr>
              <w:pStyle w:val="ConsPlusNormal"/>
              <w:jc w:val="center"/>
            </w:pPr>
            <w:r>
              <w:t>3 915,8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531" w:type="dxa"/>
            <w:vAlign w:val="center"/>
          </w:tcPr>
          <w:p w:rsidR="0086510D" w:rsidRDefault="0086510D">
            <w:pPr>
              <w:pStyle w:val="ConsPlusNormal"/>
              <w:jc w:val="center"/>
            </w:pPr>
            <w:r>
              <w:t>3 915,8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эффективного управления цифровым развитием и связью Иркутской области" на 2021 - 2025 годы</w:t>
            </w: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исполнительных органов государственной власти Иркутской области в сфере цифрового развития и связи"</w:t>
            </w: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r>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531" w:type="dxa"/>
            <w:vAlign w:val="center"/>
          </w:tcPr>
          <w:p w:rsidR="0086510D" w:rsidRDefault="0086510D">
            <w:pPr>
              <w:pStyle w:val="ConsPlusNormal"/>
              <w:jc w:val="center"/>
            </w:pPr>
            <w:r>
              <w:t>625 807,9</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531" w:type="dxa"/>
            <w:vAlign w:val="center"/>
          </w:tcPr>
          <w:p w:rsidR="0086510D" w:rsidRDefault="0086510D">
            <w:pPr>
              <w:pStyle w:val="ConsPlusNormal"/>
              <w:jc w:val="center"/>
            </w:pPr>
            <w:r>
              <w:t>625 807,9</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531" w:type="dxa"/>
            <w:vAlign w:val="center"/>
          </w:tcPr>
          <w:p w:rsidR="0086510D" w:rsidRDefault="0086510D">
            <w:pPr>
              <w:pStyle w:val="ConsPlusNormal"/>
              <w:jc w:val="center"/>
            </w:pPr>
            <w:r>
              <w:t>614 595,8</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531" w:type="dxa"/>
            <w:vAlign w:val="center"/>
          </w:tcPr>
          <w:p w:rsidR="0086510D" w:rsidRDefault="0086510D">
            <w:pPr>
              <w:pStyle w:val="ConsPlusNormal"/>
              <w:jc w:val="center"/>
            </w:pPr>
            <w:r>
              <w:t>614 595,8</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531" w:type="dxa"/>
            <w:vAlign w:val="center"/>
          </w:tcPr>
          <w:p w:rsidR="0086510D" w:rsidRDefault="0086510D">
            <w:pPr>
              <w:pStyle w:val="ConsPlusNormal"/>
              <w:jc w:val="center"/>
            </w:pPr>
            <w:r>
              <w:t>500 905,9</w:t>
            </w:r>
          </w:p>
        </w:tc>
        <w:tc>
          <w:tcPr>
            <w:tcW w:w="1531" w:type="dxa"/>
            <w:vAlign w:val="center"/>
          </w:tcPr>
          <w:p w:rsidR="0086510D" w:rsidRDefault="0086510D">
            <w:pPr>
              <w:pStyle w:val="ConsPlusNormal"/>
              <w:jc w:val="center"/>
            </w:pPr>
            <w:r>
              <w:t>521 456,2</w:t>
            </w:r>
          </w:p>
        </w:tc>
        <w:tc>
          <w:tcPr>
            <w:tcW w:w="1474"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531" w:type="dxa"/>
            <w:vAlign w:val="center"/>
          </w:tcPr>
          <w:p w:rsidR="0086510D" w:rsidRDefault="0086510D">
            <w:pPr>
              <w:pStyle w:val="ConsPlusNormal"/>
              <w:jc w:val="center"/>
            </w:pPr>
            <w:r>
              <w:t>521 779,2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531" w:type="dxa"/>
            <w:vAlign w:val="center"/>
          </w:tcPr>
          <w:p w:rsidR="0086510D" w:rsidRDefault="0086510D">
            <w:pPr>
              <w:pStyle w:val="ConsPlusNormal"/>
              <w:jc w:val="center"/>
            </w:pPr>
            <w:r>
              <w:t>500 905,9</w:t>
            </w:r>
          </w:p>
        </w:tc>
        <w:tc>
          <w:tcPr>
            <w:tcW w:w="1531" w:type="dxa"/>
            <w:vAlign w:val="center"/>
          </w:tcPr>
          <w:p w:rsidR="0086510D" w:rsidRDefault="0086510D">
            <w:pPr>
              <w:pStyle w:val="ConsPlusNormal"/>
              <w:jc w:val="center"/>
            </w:pPr>
            <w:r>
              <w:t>521 456,2</w:t>
            </w:r>
          </w:p>
        </w:tc>
        <w:tc>
          <w:tcPr>
            <w:tcW w:w="1474"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531" w:type="dxa"/>
            <w:vAlign w:val="center"/>
          </w:tcPr>
          <w:p w:rsidR="0086510D" w:rsidRDefault="0086510D">
            <w:pPr>
              <w:pStyle w:val="ConsPlusNormal"/>
              <w:jc w:val="center"/>
            </w:pPr>
            <w:r>
              <w:t>521 779,2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реализации полномочий аппарата Губернатора Иркутской области и Правительства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531" w:type="dxa"/>
            <w:vAlign w:val="center"/>
          </w:tcPr>
          <w:p w:rsidR="0086510D" w:rsidRDefault="0086510D">
            <w:pPr>
              <w:pStyle w:val="ConsPlusNormal"/>
              <w:jc w:val="center"/>
            </w:pPr>
            <w:r>
              <w:t>495 243,3</w:t>
            </w:r>
          </w:p>
        </w:tc>
        <w:tc>
          <w:tcPr>
            <w:tcW w:w="1531" w:type="dxa"/>
            <w:vAlign w:val="center"/>
          </w:tcPr>
          <w:p w:rsidR="0086510D" w:rsidRDefault="0086510D">
            <w:pPr>
              <w:pStyle w:val="ConsPlusNormal"/>
              <w:jc w:val="center"/>
            </w:pPr>
            <w:r>
              <w:t>512 629,3</w:t>
            </w:r>
          </w:p>
        </w:tc>
        <w:tc>
          <w:tcPr>
            <w:tcW w:w="1474"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531" w:type="dxa"/>
            <w:vAlign w:val="center"/>
          </w:tcPr>
          <w:p w:rsidR="0086510D" w:rsidRDefault="0086510D">
            <w:pPr>
              <w:pStyle w:val="ConsPlusNormal"/>
              <w:jc w:val="center"/>
            </w:pPr>
            <w:r>
              <w:t>512 952,3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531" w:type="dxa"/>
            <w:vAlign w:val="center"/>
          </w:tcPr>
          <w:p w:rsidR="0086510D" w:rsidRDefault="0086510D">
            <w:pPr>
              <w:pStyle w:val="ConsPlusNormal"/>
              <w:jc w:val="center"/>
            </w:pPr>
            <w:r>
              <w:t>495 243,3</w:t>
            </w:r>
          </w:p>
        </w:tc>
        <w:tc>
          <w:tcPr>
            <w:tcW w:w="1531" w:type="dxa"/>
            <w:vAlign w:val="center"/>
          </w:tcPr>
          <w:p w:rsidR="0086510D" w:rsidRDefault="0086510D">
            <w:pPr>
              <w:pStyle w:val="ConsPlusNormal"/>
              <w:jc w:val="center"/>
            </w:pPr>
            <w:r>
              <w:t>512 629,3</w:t>
            </w:r>
          </w:p>
        </w:tc>
        <w:tc>
          <w:tcPr>
            <w:tcW w:w="1474"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531" w:type="dxa"/>
            <w:vAlign w:val="center"/>
          </w:tcPr>
          <w:p w:rsidR="0086510D" w:rsidRDefault="0086510D">
            <w:pPr>
              <w:pStyle w:val="ConsPlusNormal"/>
              <w:jc w:val="center"/>
            </w:pPr>
            <w:r>
              <w:t>512 952,3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531" w:type="dxa"/>
            <w:vAlign w:val="center"/>
          </w:tcPr>
          <w:p w:rsidR="0086510D" w:rsidRDefault="0086510D">
            <w:pPr>
              <w:pStyle w:val="ConsPlusNormal"/>
              <w:jc w:val="center"/>
            </w:pPr>
            <w:r>
              <w:t>5 662,6</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531" w:type="dxa"/>
            <w:vAlign w:val="center"/>
          </w:tcPr>
          <w:p w:rsidR="0086510D" w:rsidRDefault="0086510D">
            <w:pPr>
              <w:pStyle w:val="ConsPlusNormal"/>
              <w:jc w:val="center"/>
            </w:pPr>
            <w:r>
              <w:t>5 662,6</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из областного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"Реализация государственных функций по мобилизационной подготовке экономики"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аппарата Губернатора Иркутской области и Правительства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областного государственного казенного учреждения "Аппарат Общественной палаты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представительства Правительства Иркутской области при Правительстве Российской Федерации в г. Москве"</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"Поддержка территориального общественного самоуправления в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"Поддержка территориального общественного самоуправления в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13</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2" w:name="P9406"/>
      <w:bookmarkEnd w:id="22"/>
      <w:r>
        <w:t>ПРОГНОЗНАЯ (СПРАВОЧНАЯ) ОЦЕНКА РЕСУРСНОГО ОБЕСПЕЧЕНИЯ</w:t>
      </w:r>
    </w:p>
    <w:p w:rsidR="0086510D" w:rsidRDefault="0086510D">
      <w:pPr>
        <w:pStyle w:val="ConsPlusTitle"/>
        <w:jc w:val="center"/>
      </w:pPr>
      <w:r>
        <w:t>РЕАЛИЗАЦИИ ГОСУДАРСТВЕННОЙ ПРОГРАММЫ ИРКУТСКОЙ ОБЛАСТИ</w:t>
      </w:r>
    </w:p>
    <w:p w:rsidR="0086510D" w:rsidRDefault="0086510D">
      <w:pPr>
        <w:pStyle w:val="ConsPlusTitle"/>
        <w:jc w:val="center"/>
      </w:pPr>
      <w:r>
        <w:t>"ЭКОНОМИЧЕСКОЕ РАЗВИТИЕ И ИННОВАЦИОННАЯ ЭКОНОМИКА"</w:t>
      </w:r>
    </w:p>
    <w:p w:rsidR="0086510D" w:rsidRDefault="0086510D">
      <w:pPr>
        <w:pStyle w:val="ConsPlusTitle"/>
        <w:jc w:val="center"/>
      </w:pPr>
      <w:r>
        <w:t>НА 2019 - 2025 ГОДЫ ЗА СЧЕТ ВСЕХ ИСТОЧНИКОВ ФИНАНСИРОВАНИЯ</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4">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3509"/>
        <w:gridCol w:w="2098"/>
        <w:gridCol w:w="1587"/>
        <w:gridCol w:w="1531"/>
        <w:gridCol w:w="1361"/>
        <w:gridCol w:w="1417"/>
        <w:gridCol w:w="1531"/>
        <w:gridCol w:w="1474"/>
        <w:gridCol w:w="1474"/>
      </w:tblGrid>
      <w:tr w:rsidR="0086510D">
        <w:tc>
          <w:tcPr>
            <w:tcW w:w="4649" w:type="dxa"/>
            <w:vMerge w:val="restart"/>
            <w:vAlign w:val="center"/>
          </w:tcPr>
          <w:p w:rsidR="0086510D" w:rsidRDefault="0086510D">
            <w:pPr>
              <w:pStyle w:val="ConsPlusNormal"/>
              <w:jc w:val="center"/>
            </w:pPr>
            <w:r>
              <w:t>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3509" w:type="dxa"/>
            <w:vMerge w:val="restart"/>
            <w:vAlign w:val="center"/>
          </w:tcPr>
          <w:p w:rsidR="0086510D" w:rsidRDefault="0086510D">
            <w:pPr>
              <w:pStyle w:val="ConsPlusNormal"/>
              <w:jc w:val="center"/>
            </w:pPr>
            <w:r>
              <w:t>Ответственный исполнитель, соисполнители, участники, исполнители мероприятий</w:t>
            </w:r>
          </w:p>
        </w:tc>
        <w:tc>
          <w:tcPr>
            <w:tcW w:w="2098" w:type="dxa"/>
            <w:vMerge w:val="restart"/>
            <w:vAlign w:val="center"/>
          </w:tcPr>
          <w:p w:rsidR="0086510D" w:rsidRDefault="0086510D">
            <w:pPr>
              <w:pStyle w:val="ConsPlusNormal"/>
              <w:jc w:val="center"/>
            </w:pPr>
            <w:r>
              <w:t>Источники финансирования</w:t>
            </w:r>
          </w:p>
        </w:tc>
        <w:tc>
          <w:tcPr>
            <w:tcW w:w="10375" w:type="dxa"/>
            <w:gridSpan w:val="7"/>
            <w:vAlign w:val="center"/>
          </w:tcPr>
          <w:p w:rsidR="0086510D" w:rsidRDefault="0086510D">
            <w:pPr>
              <w:pStyle w:val="ConsPlusNormal"/>
              <w:jc w:val="center"/>
            </w:pPr>
            <w:r>
              <w:t>Расходы (тыс. руб.), годы</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Merge/>
          </w:tcPr>
          <w:p w:rsidR="0086510D" w:rsidRDefault="0086510D">
            <w:pPr>
              <w:pStyle w:val="ConsPlusNormal"/>
            </w:pPr>
          </w:p>
        </w:tc>
        <w:tc>
          <w:tcPr>
            <w:tcW w:w="1587" w:type="dxa"/>
            <w:vAlign w:val="center"/>
          </w:tcPr>
          <w:p w:rsidR="0086510D" w:rsidRDefault="0086510D">
            <w:pPr>
              <w:pStyle w:val="ConsPlusNormal"/>
              <w:jc w:val="center"/>
            </w:pPr>
            <w:r>
              <w:t>2019 год</w:t>
            </w:r>
          </w:p>
        </w:tc>
        <w:tc>
          <w:tcPr>
            <w:tcW w:w="1531" w:type="dxa"/>
            <w:vAlign w:val="center"/>
          </w:tcPr>
          <w:p w:rsidR="0086510D" w:rsidRDefault="0086510D">
            <w:pPr>
              <w:pStyle w:val="ConsPlusNormal"/>
              <w:jc w:val="center"/>
            </w:pPr>
            <w:r>
              <w:t>2020 год</w:t>
            </w:r>
          </w:p>
        </w:tc>
        <w:tc>
          <w:tcPr>
            <w:tcW w:w="1361" w:type="dxa"/>
            <w:vAlign w:val="center"/>
          </w:tcPr>
          <w:p w:rsidR="0086510D" w:rsidRDefault="0086510D">
            <w:pPr>
              <w:pStyle w:val="ConsPlusNormal"/>
              <w:jc w:val="center"/>
            </w:pPr>
            <w:r>
              <w:t>2021 год</w:t>
            </w:r>
          </w:p>
        </w:tc>
        <w:tc>
          <w:tcPr>
            <w:tcW w:w="1417" w:type="dxa"/>
            <w:vAlign w:val="center"/>
          </w:tcPr>
          <w:p w:rsidR="0086510D" w:rsidRDefault="0086510D">
            <w:pPr>
              <w:pStyle w:val="ConsPlusNormal"/>
              <w:jc w:val="center"/>
            </w:pPr>
            <w:r>
              <w:t>2022 год</w:t>
            </w:r>
          </w:p>
        </w:tc>
        <w:tc>
          <w:tcPr>
            <w:tcW w:w="1531" w:type="dxa"/>
            <w:vAlign w:val="center"/>
          </w:tcPr>
          <w:p w:rsidR="0086510D" w:rsidRDefault="0086510D">
            <w:pPr>
              <w:pStyle w:val="ConsPlusNormal"/>
              <w:jc w:val="center"/>
            </w:pPr>
            <w:r>
              <w:t>2023 год</w:t>
            </w:r>
          </w:p>
        </w:tc>
        <w:tc>
          <w:tcPr>
            <w:tcW w:w="1474" w:type="dxa"/>
            <w:vAlign w:val="center"/>
          </w:tcPr>
          <w:p w:rsidR="0086510D" w:rsidRDefault="0086510D">
            <w:pPr>
              <w:pStyle w:val="ConsPlusNormal"/>
              <w:jc w:val="center"/>
            </w:pPr>
            <w:r>
              <w:t>2024 год</w:t>
            </w:r>
          </w:p>
        </w:tc>
        <w:tc>
          <w:tcPr>
            <w:tcW w:w="1474" w:type="dxa"/>
            <w:vAlign w:val="center"/>
          </w:tcPr>
          <w:p w:rsidR="0086510D" w:rsidRDefault="0086510D">
            <w:pPr>
              <w:pStyle w:val="ConsPlusNormal"/>
              <w:jc w:val="center"/>
            </w:pPr>
            <w:r>
              <w:t>2025 год</w:t>
            </w:r>
          </w:p>
        </w:tc>
      </w:tr>
      <w:tr w:rsidR="0086510D">
        <w:tc>
          <w:tcPr>
            <w:tcW w:w="4649" w:type="dxa"/>
            <w:vAlign w:val="center"/>
          </w:tcPr>
          <w:p w:rsidR="0086510D" w:rsidRDefault="0086510D">
            <w:pPr>
              <w:pStyle w:val="ConsPlusNormal"/>
              <w:jc w:val="center"/>
            </w:pPr>
            <w:r>
              <w:t>1</w:t>
            </w:r>
          </w:p>
        </w:tc>
        <w:tc>
          <w:tcPr>
            <w:tcW w:w="3509" w:type="dxa"/>
            <w:vAlign w:val="center"/>
          </w:tcPr>
          <w:p w:rsidR="0086510D" w:rsidRDefault="0086510D">
            <w:pPr>
              <w:pStyle w:val="ConsPlusNormal"/>
              <w:jc w:val="center"/>
            </w:pPr>
            <w:r>
              <w:t>2</w:t>
            </w:r>
          </w:p>
        </w:tc>
        <w:tc>
          <w:tcPr>
            <w:tcW w:w="2098" w:type="dxa"/>
            <w:vAlign w:val="center"/>
          </w:tcPr>
          <w:p w:rsidR="0086510D" w:rsidRDefault="0086510D">
            <w:pPr>
              <w:pStyle w:val="ConsPlusNormal"/>
              <w:jc w:val="center"/>
            </w:pPr>
            <w:r>
              <w:t>3</w:t>
            </w:r>
          </w:p>
        </w:tc>
        <w:tc>
          <w:tcPr>
            <w:tcW w:w="1587"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6</w:t>
            </w:r>
          </w:p>
        </w:tc>
        <w:tc>
          <w:tcPr>
            <w:tcW w:w="1417" w:type="dxa"/>
            <w:vAlign w:val="center"/>
          </w:tcPr>
          <w:p w:rsidR="0086510D" w:rsidRDefault="0086510D">
            <w:pPr>
              <w:pStyle w:val="ConsPlusNormal"/>
              <w:jc w:val="center"/>
            </w:pPr>
            <w:r>
              <w:t>7</w:t>
            </w:r>
          </w:p>
        </w:tc>
        <w:tc>
          <w:tcPr>
            <w:tcW w:w="1531" w:type="dxa"/>
            <w:vAlign w:val="center"/>
          </w:tcPr>
          <w:p w:rsidR="0086510D" w:rsidRDefault="0086510D">
            <w:pPr>
              <w:pStyle w:val="ConsPlusNormal"/>
              <w:jc w:val="center"/>
            </w:pPr>
            <w:r>
              <w:t>8</w:t>
            </w:r>
          </w:p>
        </w:tc>
        <w:tc>
          <w:tcPr>
            <w:tcW w:w="1474" w:type="dxa"/>
            <w:vAlign w:val="center"/>
          </w:tcPr>
          <w:p w:rsidR="0086510D" w:rsidRDefault="0086510D">
            <w:pPr>
              <w:pStyle w:val="ConsPlusNormal"/>
              <w:jc w:val="center"/>
            </w:pPr>
            <w:r>
              <w:t>9</w:t>
            </w:r>
          </w:p>
        </w:tc>
        <w:tc>
          <w:tcPr>
            <w:tcW w:w="1474" w:type="dxa"/>
            <w:vAlign w:val="center"/>
          </w:tcPr>
          <w:p w:rsidR="0086510D" w:rsidRDefault="0086510D">
            <w:pPr>
              <w:pStyle w:val="ConsPlusNormal"/>
              <w:jc w:val="center"/>
            </w:pPr>
            <w:r>
              <w:t>10</w:t>
            </w:r>
          </w:p>
        </w:tc>
      </w:tr>
      <w:tr w:rsidR="0086510D">
        <w:tc>
          <w:tcPr>
            <w:tcW w:w="4649" w:type="dxa"/>
            <w:vMerge w:val="restart"/>
            <w:vAlign w:val="center"/>
          </w:tcPr>
          <w:p w:rsidR="0086510D" w:rsidRDefault="0086510D">
            <w:pPr>
              <w:pStyle w:val="ConsPlusNormal"/>
              <w:jc w:val="both"/>
              <w:outlineLvl w:val="2"/>
            </w:pPr>
            <w:r>
              <w:t>Государственная программа "Экономическое развитие и инновационная экономика"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4 678 585,9</w:t>
            </w:r>
          </w:p>
        </w:tc>
        <w:tc>
          <w:tcPr>
            <w:tcW w:w="1531" w:type="dxa"/>
            <w:vAlign w:val="center"/>
          </w:tcPr>
          <w:p w:rsidR="0086510D" w:rsidRDefault="0086510D">
            <w:pPr>
              <w:pStyle w:val="ConsPlusNormal"/>
              <w:jc w:val="center"/>
            </w:pPr>
            <w:r>
              <w:t>4 053 144,4</w:t>
            </w:r>
          </w:p>
        </w:tc>
        <w:tc>
          <w:tcPr>
            <w:tcW w:w="1361" w:type="dxa"/>
            <w:vAlign w:val="center"/>
          </w:tcPr>
          <w:p w:rsidR="0086510D" w:rsidRDefault="0086510D">
            <w:pPr>
              <w:pStyle w:val="ConsPlusNormal"/>
              <w:jc w:val="center"/>
            </w:pPr>
            <w:r>
              <w:t>3 785 064,7</w:t>
            </w:r>
          </w:p>
        </w:tc>
        <w:tc>
          <w:tcPr>
            <w:tcW w:w="1417" w:type="dxa"/>
            <w:vAlign w:val="center"/>
          </w:tcPr>
          <w:p w:rsidR="0086510D" w:rsidRDefault="0086510D">
            <w:pPr>
              <w:pStyle w:val="ConsPlusNormal"/>
              <w:jc w:val="center"/>
            </w:pPr>
            <w:r>
              <w:t>4 851 883,3</w:t>
            </w:r>
          </w:p>
        </w:tc>
        <w:tc>
          <w:tcPr>
            <w:tcW w:w="1531" w:type="dxa"/>
            <w:vAlign w:val="center"/>
          </w:tcPr>
          <w:p w:rsidR="0086510D" w:rsidRDefault="0086510D">
            <w:pPr>
              <w:pStyle w:val="ConsPlusNormal"/>
              <w:jc w:val="center"/>
            </w:pPr>
            <w:r>
              <w:t>7 037 446,9</w:t>
            </w:r>
          </w:p>
        </w:tc>
        <w:tc>
          <w:tcPr>
            <w:tcW w:w="1474" w:type="dxa"/>
            <w:vAlign w:val="center"/>
          </w:tcPr>
          <w:p w:rsidR="0086510D" w:rsidRDefault="0086510D">
            <w:pPr>
              <w:pStyle w:val="ConsPlusNormal"/>
              <w:jc w:val="center"/>
            </w:pPr>
            <w:r>
              <w:t>5 990 099,7</w:t>
            </w:r>
          </w:p>
        </w:tc>
        <w:tc>
          <w:tcPr>
            <w:tcW w:w="1474" w:type="dxa"/>
            <w:vAlign w:val="center"/>
          </w:tcPr>
          <w:p w:rsidR="0086510D" w:rsidRDefault="0086510D">
            <w:pPr>
              <w:pStyle w:val="ConsPlusNormal"/>
              <w:jc w:val="center"/>
            </w:pPr>
            <w:r>
              <w:t>3 415 956,7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3 776 287,1</w:t>
            </w:r>
          </w:p>
        </w:tc>
        <w:tc>
          <w:tcPr>
            <w:tcW w:w="1531" w:type="dxa"/>
            <w:vAlign w:val="center"/>
          </w:tcPr>
          <w:p w:rsidR="0086510D" w:rsidRDefault="0086510D">
            <w:pPr>
              <w:pStyle w:val="ConsPlusNormal"/>
              <w:jc w:val="center"/>
            </w:pPr>
            <w:r>
              <w:t>3 265 544,9</w:t>
            </w:r>
          </w:p>
        </w:tc>
        <w:tc>
          <w:tcPr>
            <w:tcW w:w="1361" w:type="dxa"/>
            <w:vAlign w:val="center"/>
          </w:tcPr>
          <w:p w:rsidR="0086510D" w:rsidRDefault="0086510D">
            <w:pPr>
              <w:pStyle w:val="ConsPlusNormal"/>
              <w:jc w:val="center"/>
            </w:pPr>
            <w:r>
              <w:t>3 028 521,8</w:t>
            </w:r>
          </w:p>
        </w:tc>
        <w:tc>
          <w:tcPr>
            <w:tcW w:w="1417" w:type="dxa"/>
            <w:vAlign w:val="center"/>
          </w:tcPr>
          <w:p w:rsidR="0086510D" w:rsidRDefault="0086510D">
            <w:pPr>
              <w:pStyle w:val="ConsPlusNormal"/>
              <w:jc w:val="center"/>
            </w:pPr>
            <w:r>
              <w:t>4 208 434,5</w:t>
            </w:r>
          </w:p>
        </w:tc>
        <w:tc>
          <w:tcPr>
            <w:tcW w:w="1531" w:type="dxa"/>
            <w:vAlign w:val="center"/>
          </w:tcPr>
          <w:p w:rsidR="0086510D" w:rsidRDefault="0086510D">
            <w:pPr>
              <w:pStyle w:val="ConsPlusNormal"/>
              <w:jc w:val="center"/>
            </w:pPr>
            <w:r>
              <w:t>6 545 436,5</w:t>
            </w:r>
          </w:p>
        </w:tc>
        <w:tc>
          <w:tcPr>
            <w:tcW w:w="1474" w:type="dxa"/>
            <w:vAlign w:val="center"/>
          </w:tcPr>
          <w:p w:rsidR="0086510D" w:rsidRDefault="0086510D">
            <w:pPr>
              <w:pStyle w:val="ConsPlusNormal"/>
              <w:jc w:val="center"/>
            </w:pPr>
            <w:r>
              <w:t>5 786 121,1</w:t>
            </w:r>
          </w:p>
        </w:tc>
        <w:tc>
          <w:tcPr>
            <w:tcW w:w="1474" w:type="dxa"/>
            <w:vAlign w:val="center"/>
          </w:tcPr>
          <w:p w:rsidR="0086510D" w:rsidRDefault="0086510D">
            <w:pPr>
              <w:pStyle w:val="ConsPlusNormal"/>
              <w:jc w:val="center"/>
            </w:pPr>
            <w:r>
              <w:t>3 414 680,3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361" w:type="dxa"/>
            <w:vAlign w:val="center"/>
          </w:tcPr>
          <w:p w:rsidR="0086510D" w:rsidRDefault="0086510D">
            <w:pPr>
              <w:pStyle w:val="ConsPlusNormal"/>
              <w:jc w:val="center"/>
            </w:pPr>
            <w:r>
              <w:t>756 461,2</w:t>
            </w:r>
          </w:p>
        </w:tc>
        <w:tc>
          <w:tcPr>
            <w:tcW w:w="1417" w:type="dxa"/>
            <w:vAlign w:val="center"/>
          </w:tcPr>
          <w:p w:rsidR="0086510D" w:rsidRDefault="0086510D">
            <w:pPr>
              <w:pStyle w:val="ConsPlusNormal"/>
              <w:jc w:val="center"/>
            </w:pPr>
            <w:r>
              <w:t>643 448,8</w:t>
            </w:r>
          </w:p>
        </w:tc>
        <w:tc>
          <w:tcPr>
            <w:tcW w:w="1531" w:type="dxa"/>
            <w:vAlign w:val="center"/>
          </w:tcPr>
          <w:p w:rsidR="0086510D" w:rsidRDefault="0086510D">
            <w:pPr>
              <w:pStyle w:val="ConsPlusNormal"/>
              <w:jc w:val="center"/>
            </w:pPr>
            <w:r>
              <w:t>492 010,4</w:t>
            </w:r>
          </w:p>
        </w:tc>
        <w:tc>
          <w:tcPr>
            <w:tcW w:w="1474" w:type="dxa"/>
            <w:vAlign w:val="center"/>
          </w:tcPr>
          <w:p w:rsidR="0086510D" w:rsidRDefault="0086510D">
            <w:pPr>
              <w:pStyle w:val="ConsPlusNormal"/>
              <w:jc w:val="center"/>
            </w:pPr>
            <w:r>
              <w:t>203 978,6</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3 858 538,2</w:t>
            </w:r>
          </w:p>
        </w:tc>
        <w:tc>
          <w:tcPr>
            <w:tcW w:w="1531" w:type="dxa"/>
            <w:vAlign w:val="center"/>
          </w:tcPr>
          <w:p w:rsidR="0086510D" w:rsidRDefault="0086510D">
            <w:pPr>
              <w:pStyle w:val="ConsPlusNormal"/>
              <w:jc w:val="center"/>
            </w:pPr>
            <w:r>
              <w:t>3 226 899,5</w:t>
            </w:r>
          </w:p>
        </w:tc>
        <w:tc>
          <w:tcPr>
            <w:tcW w:w="1361" w:type="dxa"/>
            <w:vAlign w:val="center"/>
          </w:tcPr>
          <w:p w:rsidR="0086510D" w:rsidRDefault="0086510D">
            <w:pPr>
              <w:pStyle w:val="ConsPlusNormal"/>
              <w:jc w:val="center"/>
            </w:pPr>
            <w:r>
              <w:t>1 172 271,4</w:t>
            </w:r>
          </w:p>
        </w:tc>
        <w:tc>
          <w:tcPr>
            <w:tcW w:w="1417" w:type="dxa"/>
            <w:vAlign w:val="center"/>
          </w:tcPr>
          <w:p w:rsidR="0086510D" w:rsidRDefault="0086510D">
            <w:pPr>
              <w:pStyle w:val="ConsPlusNormal"/>
              <w:jc w:val="center"/>
            </w:pPr>
            <w:r>
              <w:t>1 809 670,5</w:t>
            </w:r>
          </w:p>
        </w:tc>
        <w:tc>
          <w:tcPr>
            <w:tcW w:w="1531" w:type="dxa"/>
            <w:vAlign w:val="center"/>
          </w:tcPr>
          <w:p w:rsidR="0086510D" w:rsidRDefault="0086510D">
            <w:pPr>
              <w:pStyle w:val="ConsPlusNormal"/>
              <w:jc w:val="center"/>
            </w:pPr>
            <w:r>
              <w:t>2 207 810,2</w:t>
            </w:r>
          </w:p>
        </w:tc>
        <w:tc>
          <w:tcPr>
            <w:tcW w:w="1474" w:type="dxa"/>
            <w:vAlign w:val="center"/>
          </w:tcPr>
          <w:p w:rsidR="0086510D" w:rsidRDefault="0086510D">
            <w:pPr>
              <w:pStyle w:val="ConsPlusNormal"/>
              <w:jc w:val="center"/>
            </w:pPr>
            <w:r>
              <w:t>1 072 968,3</w:t>
            </w:r>
          </w:p>
        </w:tc>
        <w:tc>
          <w:tcPr>
            <w:tcW w:w="1474" w:type="dxa"/>
            <w:vAlign w:val="center"/>
          </w:tcPr>
          <w:p w:rsidR="0086510D" w:rsidRDefault="0086510D">
            <w:pPr>
              <w:pStyle w:val="ConsPlusNormal"/>
              <w:jc w:val="center"/>
            </w:pPr>
            <w:r>
              <w:t>873 537,3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2 956 321,1</w:t>
            </w:r>
          </w:p>
        </w:tc>
        <w:tc>
          <w:tcPr>
            <w:tcW w:w="1531" w:type="dxa"/>
            <w:vAlign w:val="center"/>
          </w:tcPr>
          <w:p w:rsidR="0086510D" w:rsidRDefault="0086510D">
            <w:pPr>
              <w:pStyle w:val="ConsPlusNormal"/>
              <w:jc w:val="center"/>
            </w:pPr>
            <w:r>
              <w:t>2 439 381,7</w:t>
            </w:r>
          </w:p>
        </w:tc>
        <w:tc>
          <w:tcPr>
            <w:tcW w:w="1361" w:type="dxa"/>
            <w:vAlign w:val="center"/>
          </w:tcPr>
          <w:p w:rsidR="0086510D" w:rsidRDefault="0086510D">
            <w:pPr>
              <w:pStyle w:val="ConsPlusNormal"/>
              <w:jc w:val="center"/>
            </w:pPr>
            <w:r>
              <w:t>998 033,0</w:t>
            </w:r>
          </w:p>
        </w:tc>
        <w:tc>
          <w:tcPr>
            <w:tcW w:w="1417" w:type="dxa"/>
            <w:vAlign w:val="center"/>
          </w:tcPr>
          <w:p w:rsidR="0086510D" w:rsidRDefault="0086510D">
            <w:pPr>
              <w:pStyle w:val="ConsPlusNormal"/>
              <w:jc w:val="center"/>
            </w:pPr>
            <w:r>
              <w:t>1 511 229,7</w:t>
            </w:r>
          </w:p>
        </w:tc>
        <w:tc>
          <w:tcPr>
            <w:tcW w:w="1531" w:type="dxa"/>
            <w:vAlign w:val="center"/>
          </w:tcPr>
          <w:p w:rsidR="0086510D" w:rsidRDefault="0086510D">
            <w:pPr>
              <w:pStyle w:val="ConsPlusNormal"/>
              <w:jc w:val="center"/>
            </w:pPr>
            <w:r>
              <w:t>1 756 116,1</w:t>
            </w:r>
          </w:p>
        </w:tc>
        <w:tc>
          <w:tcPr>
            <w:tcW w:w="1474" w:type="dxa"/>
            <w:vAlign w:val="center"/>
          </w:tcPr>
          <w:p w:rsidR="0086510D" w:rsidRDefault="0086510D">
            <w:pPr>
              <w:pStyle w:val="ConsPlusNormal"/>
              <w:jc w:val="center"/>
            </w:pPr>
            <w:r>
              <w:t>872 260,9</w:t>
            </w:r>
          </w:p>
        </w:tc>
        <w:tc>
          <w:tcPr>
            <w:tcW w:w="1474" w:type="dxa"/>
            <w:vAlign w:val="center"/>
          </w:tcPr>
          <w:p w:rsidR="0086510D" w:rsidRDefault="0086510D">
            <w:pPr>
              <w:pStyle w:val="ConsPlusNormal"/>
              <w:jc w:val="center"/>
            </w:pPr>
            <w:r>
              <w:t>872 260,9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361" w:type="dxa"/>
            <w:vAlign w:val="center"/>
          </w:tcPr>
          <w:p w:rsidR="0086510D" w:rsidRDefault="0086510D">
            <w:pPr>
              <w:pStyle w:val="ConsPlusNormal"/>
              <w:jc w:val="center"/>
            </w:pPr>
            <w:r>
              <w:t>174 238,4</w:t>
            </w:r>
          </w:p>
        </w:tc>
        <w:tc>
          <w:tcPr>
            <w:tcW w:w="1417" w:type="dxa"/>
            <w:vAlign w:val="center"/>
          </w:tcPr>
          <w:p w:rsidR="0086510D" w:rsidRDefault="0086510D">
            <w:pPr>
              <w:pStyle w:val="ConsPlusNormal"/>
              <w:jc w:val="center"/>
            </w:pPr>
            <w:r>
              <w:t>298 440,8</w:t>
            </w:r>
          </w:p>
        </w:tc>
        <w:tc>
          <w:tcPr>
            <w:tcW w:w="1531" w:type="dxa"/>
            <w:vAlign w:val="center"/>
          </w:tcPr>
          <w:p w:rsidR="0086510D" w:rsidRDefault="0086510D">
            <w:pPr>
              <w:pStyle w:val="ConsPlusNormal"/>
              <w:jc w:val="center"/>
            </w:pPr>
            <w:r>
              <w:t>451 694,1</w:t>
            </w:r>
          </w:p>
        </w:tc>
        <w:tc>
          <w:tcPr>
            <w:tcW w:w="1474" w:type="dxa"/>
            <w:vAlign w:val="center"/>
          </w:tcPr>
          <w:p w:rsidR="0086510D" w:rsidRDefault="0086510D">
            <w:pPr>
              <w:pStyle w:val="ConsPlusNormal"/>
              <w:jc w:val="center"/>
            </w:pPr>
            <w:r>
              <w:t>200 707,4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361" w:type="dxa"/>
            <w:vAlign w:val="center"/>
          </w:tcPr>
          <w:p w:rsidR="0086510D" w:rsidRDefault="0086510D">
            <w:pPr>
              <w:pStyle w:val="ConsPlusNormal"/>
              <w:jc w:val="center"/>
            </w:pPr>
            <w:r>
              <w:t>819 012,5</w:t>
            </w:r>
          </w:p>
        </w:tc>
        <w:tc>
          <w:tcPr>
            <w:tcW w:w="1417" w:type="dxa"/>
            <w:vAlign w:val="center"/>
          </w:tcPr>
          <w:p w:rsidR="0086510D" w:rsidRDefault="0086510D">
            <w:pPr>
              <w:pStyle w:val="ConsPlusNormal"/>
              <w:jc w:val="center"/>
            </w:pPr>
            <w:r>
              <w:t>794 162,6</w:t>
            </w:r>
          </w:p>
        </w:tc>
        <w:tc>
          <w:tcPr>
            <w:tcW w:w="1531"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474" w:type="dxa"/>
            <w:vAlign w:val="center"/>
          </w:tcPr>
          <w:p w:rsidR="0086510D" w:rsidRDefault="0086510D">
            <w:pPr>
              <w:pStyle w:val="ConsPlusNormal"/>
              <w:jc w:val="center"/>
            </w:pPr>
            <w:r>
              <w:t>793 195,2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361" w:type="dxa"/>
            <w:vAlign w:val="center"/>
          </w:tcPr>
          <w:p w:rsidR="0086510D" w:rsidRDefault="0086510D">
            <w:pPr>
              <w:pStyle w:val="ConsPlusNormal"/>
              <w:jc w:val="center"/>
            </w:pPr>
            <w:r>
              <w:t>819 012,5</w:t>
            </w:r>
          </w:p>
        </w:tc>
        <w:tc>
          <w:tcPr>
            <w:tcW w:w="1417" w:type="dxa"/>
            <w:vAlign w:val="center"/>
          </w:tcPr>
          <w:p w:rsidR="0086510D" w:rsidRDefault="0086510D">
            <w:pPr>
              <w:pStyle w:val="ConsPlusNormal"/>
              <w:jc w:val="center"/>
            </w:pPr>
            <w:r>
              <w:t>794 162,6</w:t>
            </w:r>
          </w:p>
        </w:tc>
        <w:tc>
          <w:tcPr>
            <w:tcW w:w="1531"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474" w:type="dxa"/>
            <w:vAlign w:val="center"/>
          </w:tcPr>
          <w:p w:rsidR="0086510D" w:rsidRDefault="0086510D">
            <w:pPr>
              <w:pStyle w:val="ConsPlusNormal"/>
              <w:jc w:val="center"/>
            </w:pPr>
            <w:r>
              <w:t>793 195,2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762 598,6</w:t>
            </w:r>
          </w:p>
        </w:tc>
        <w:tc>
          <w:tcPr>
            <w:tcW w:w="1417" w:type="dxa"/>
            <w:vAlign w:val="center"/>
          </w:tcPr>
          <w:p w:rsidR="0086510D" w:rsidRDefault="0086510D">
            <w:pPr>
              <w:pStyle w:val="ConsPlusNormal"/>
              <w:jc w:val="center"/>
            </w:pPr>
            <w:r>
              <w:t>621 830,2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180 375,8</w:t>
            </w:r>
          </w:p>
        </w:tc>
        <w:tc>
          <w:tcPr>
            <w:tcW w:w="1417" w:type="dxa"/>
            <w:vAlign w:val="center"/>
          </w:tcPr>
          <w:p w:rsidR="0086510D" w:rsidRDefault="0086510D">
            <w:pPr>
              <w:pStyle w:val="ConsPlusNormal"/>
              <w:jc w:val="center"/>
            </w:pPr>
            <w:r>
              <w:t>280 356,3</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992 214,3</w:t>
            </w:r>
          </w:p>
        </w:tc>
        <w:tc>
          <w:tcPr>
            <w:tcW w:w="1417" w:type="dxa"/>
            <w:vAlign w:val="center"/>
          </w:tcPr>
          <w:p w:rsidR="0086510D" w:rsidRDefault="0086510D">
            <w:pPr>
              <w:pStyle w:val="ConsPlusNormal"/>
              <w:jc w:val="center"/>
            </w:pPr>
            <w:r>
              <w:t>1 472 664,6</w:t>
            </w:r>
          </w:p>
        </w:tc>
        <w:tc>
          <w:tcPr>
            <w:tcW w:w="1531" w:type="dxa"/>
            <w:vAlign w:val="center"/>
          </w:tcPr>
          <w:p w:rsidR="0086510D" w:rsidRDefault="0086510D">
            <w:pPr>
              <w:pStyle w:val="ConsPlusNormal"/>
              <w:jc w:val="center"/>
            </w:pPr>
            <w:r>
              <w:t>1 790 920,3</w:t>
            </w:r>
          </w:p>
        </w:tc>
        <w:tc>
          <w:tcPr>
            <w:tcW w:w="1474" w:type="dxa"/>
            <w:vAlign w:val="center"/>
          </w:tcPr>
          <w:p w:rsidR="0086510D" w:rsidRDefault="0086510D">
            <w:pPr>
              <w:pStyle w:val="ConsPlusNormal"/>
              <w:jc w:val="center"/>
            </w:pPr>
            <w:r>
              <w:t>1 591 161,3</w:t>
            </w:r>
          </w:p>
        </w:tc>
        <w:tc>
          <w:tcPr>
            <w:tcW w:w="1474" w:type="dxa"/>
            <w:vAlign w:val="center"/>
          </w:tcPr>
          <w:p w:rsidR="0086510D" w:rsidRDefault="0086510D">
            <w:pPr>
              <w:pStyle w:val="ConsPlusNormal"/>
              <w:jc w:val="center"/>
            </w:pPr>
            <w:r>
              <w:t>1 486 779,3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992 214,3</w:t>
            </w:r>
          </w:p>
        </w:tc>
        <w:tc>
          <w:tcPr>
            <w:tcW w:w="1417" w:type="dxa"/>
            <w:vAlign w:val="center"/>
          </w:tcPr>
          <w:p w:rsidR="0086510D" w:rsidRDefault="0086510D">
            <w:pPr>
              <w:pStyle w:val="ConsPlusNormal"/>
              <w:jc w:val="center"/>
            </w:pPr>
            <w:r>
              <w:t>1 469 130,5</w:t>
            </w:r>
          </w:p>
        </w:tc>
        <w:tc>
          <w:tcPr>
            <w:tcW w:w="1531" w:type="dxa"/>
            <w:vAlign w:val="center"/>
          </w:tcPr>
          <w:p w:rsidR="0086510D" w:rsidRDefault="0086510D">
            <w:pPr>
              <w:pStyle w:val="ConsPlusNormal"/>
              <w:jc w:val="center"/>
            </w:pPr>
            <w:r>
              <w:t>1 787 651,7</w:t>
            </w:r>
          </w:p>
        </w:tc>
        <w:tc>
          <w:tcPr>
            <w:tcW w:w="1474" w:type="dxa"/>
            <w:vAlign w:val="center"/>
          </w:tcPr>
          <w:p w:rsidR="0086510D" w:rsidRDefault="0086510D">
            <w:pPr>
              <w:pStyle w:val="ConsPlusNormal"/>
              <w:jc w:val="center"/>
            </w:pPr>
            <w:r>
              <w:t>1 587 890,1</w:t>
            </w:r>
          </w:p>
        </w:tc>
        <w:tc>
          <w:tcPr>
            <w:tcW w:w="1474" w:type="dxa"/>
            <w:vAlign w:val="center"/>
          </w:tcPr>
          <w:p w:rsidR="0086510D" w:rsidRDefault="0086510D">
            <w:pPr>
              <w:pStyle w:val="ConsPlusNormal"/>
              <w:jc w:val="center"/>
            </w:pPr>
            <w:r>
              <w:t>1 486 779,3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D75D34">
            <w:pPr>
              <w:pStyle w:val="ConsPlusNormal"/>
              <w:jc w:val="both"/>
              <w:outlineLvl w:val="3"/>
            </w:pPr>
            <w:hyperlink w:anchor="P421">
              <w:r w:rsidR="0086510D">
                <w:rPr>
                  <w:color w:val="0000FF"/>
                </w:rPr>
                <w:t>Подпрограмма</w:t>
              </w:r>
            </w:hyperlink>
            <w:r w:rsidR="0086510D">
              <w:t xml:space="preserve"> "Поддержка и развитие малого и среднего предпринимательства в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1 335 462,9</w:t>
            </w:r>
          </w:p>
        </w:tc>
        <w:tc>
          <w:tcPr>
            <w:tcW w:w="1531" w:type="dxa"/>
            <w:vAlign w:val="center"/>
          </w:tcPr>
          <w:p w:rsidR="0086510D" w:rsidRDefault="0086510D">
            <w:pPr>
              <w:pStyle w:val="ConsPlusNormal"/>
              <w:jc w:val="center"/>
            </w:pPr>
            <w:r>
              <w:t>762 804,8</w:t>
            </w:r>
          </w:p>
        </w:tc>
        <w:tc>
          <w:tcPr>
            <w:tcW w:w="1361" w:type="dxa"/>
            <w:vAlign w:val="center"/>
          </w:tcPr>
          <w:p w:rsidR="0086510D" w:rsidRDefault="0086510D">
            <w:pPr>
              <w:pStyle w:val="ConsPlusNormal"/>
              <w:jc w:val="center"/>
            </w:pPr>
            <w:r>
              <w:t>257 845,1</w:t>
            </w:r>
          </w:p>
        </w:tc>
        <w:tc>
          <w:tcPr>
            <w:tcW w:w="1417" w:type="dxa"/>
            <w:vAlign w:val="center"/>
          </w:tcPr>
          <w:p w:rsidR="0086510D" w:rsidRDefault="0086510D">
            <w:pPr>
              <w:pStyle w:val="ConsPlusNormal"/>
              <w:jc w:val="center"/>
            </w:pPr>
            <w:r>
              <w:t>317 893,6</w:t>
            </w:r>
          </w:p>
        </w:tc>
        <w:tc>
          <w:tcPr>
            <w:tcW w:w="1531"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361" w:type="dxa"/>
            <w:vAlign w:val="center"/>
          </w:tcPr>
          <w:p w:rsidR="0086510D" w:rsidRDefault="0086510D">
            <w:pPr>
              <w:pStyle w:val="ConsPlusNormal"/>
              <w:jc w:val="center"/>
            </w:pPr>
            <w:r>
              <w:t>102 125,8</w:t>
            </w:r>
          </w:p>
        </w:tc>
        <w:tc>
          <w:tcPr>
            <w:tcW w:w="1417" w:type="dxa"/>
            <w:vAlign w:val="center"/>
          </w:tcPr>
          <w:p w:rsidR="0086510D" w:rsidRDefault="0086510D">
            <w:pPr>
              <w:pStyle w:val="ConsPlusNormal"/>
              <w:jc w:val="center"/>
            </w:pPr>
            <w:r>
              <w:t>179 647,0</w:t>
            </w:r>
          </w:p>
        </w:tc>
        <w:tc>
          <w:tcPr>
            <w:tcW w:w="1531"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361" w:type="dxa"/>
            <w:vAlign w:val="center"/>
          </w:tcPr>
          <w:p w:rsidR="0086510D" w:rsidRDefault="0086510D">
            <w:pPr>
              <w:pStyle w:val="ConsPlusNormal"/>
              <w:jc w:val="center"/>
            </w:pPr>
            <w:r>
              <w:t>155 719,3</w:t>
            </w:r>
          </w:p>
        </w:tc>
        <w:tc>
          <w:tcPr>
            <w:tcW w:w="1417" w:type="dxa"/>
            <w:vAlign w:val="center"/>
          </w:tcPr>
          <w:p w:rsidR="0086510D" w:rsidRDefault="0086510D">
            <w:pPr>
              <w:pStyle w:val="ConsPlusNormal"/>
              <w:jc w:val="center"/>
            </w:pPr>
            <w:r>
              <w:t>138 246,6</w:t>
            </w:r>
          </w:p>
        </w:tc>
        <w:tc>
          <w:tcPr>
            <w:tcW w:w="1531"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1 335 462,9</w:t>
            </w:r>
          </w:p>
        </w:tc>
        <w:tc>
          <w:tcPr>
            <w:tcW w:w="1531" w:type="dxa"/>
            <w:vAlign w:val="center"/>
          </w:tcPr>
          <w:p w:rsidR="0086510D" w:rsidRDefault="0086510D">
            <w:pPr>
              <w:pStyle w:val="ConsPlusNormal"/>
              <w:jc w:val="center"/>
            </w:pPr>
            <w:r>
              <w:t>762 804,8</w:t>
            </w:r>
          </w:p>
        </w:tc>
        <w:tc>
          <w:tcPr>
            <w:tcW w:w="1361" w:type="dxa"/>
            <w:vAlign w:val="center"/>
          </w:tcPr>
          <w:p w:rsidR="0086510D" w:rsidRDefault="0086510D">
            <w:pPr>
              <w:pStyle w:val="ConsPlusNormal"/>
              <w:jc w:val="center"/>
            </w:pPr>
            <w:r>
              <w:t>257 845,1</w:t>
            </w:r>
          </w:p>
        </w:tc>
        <w:tc>
          <w:tcPr>
            <w:tcW w:w="1417" w:type="dxa"/>
            <w:vAlign w:val="center"/>
          </w:tcPr>
          <w:p w:rsidR="0086510D" w:rsidRDefault="0086510D">
            <w:pPr>
              <w:pStyle w:val="ConsPlusNormal"/>
              <w:jc w:val="center"/>
            </w:pPr>
            <w:r>
              <w:t>317 893,6</w:t>
            </w:r>
          </w:p>
        </w:tc>
        <w:tc>
          <w:tcPr>
            <w:tcW w:w="1531"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361" w:type="dxa"/>
            <w:vAlign w:val="center"/>
          </w:tcPr>
          <w:p w:rsidR="0086510D" w:rsidRDefault="0086510D">
            <w:pPr>
              <w:pStyle w:val="ConsPlusNormal"/>
              <w:jc w:val="center"/>
            </w:pPr>
            <w:r>
              <w:t>102 125,8</w:t>
            </w:r>
          </w:p>
        </w:tc>
        <w:tc>
          <w:tcPr>
            <w:tcW w:w="1417" w:type="dxa"/>
            <w:vAlign w:val="center"/>
          </w:tcPr>
          <w:p w:rsidR="0086510D" w:rsidRDefault="0086510D">
            <w:pPr>
              <w:pStyle w:val="ConsPlusNormal"/>
              <w:jc w:val="center"/>
            </w:pPr>
            <w:r>
              <w:t>179 647,0</w:t>
            </w:r>
          </w:p>
        </w:tc>
        <w:tc>
          <w:tcPr>
            <w:tcW w:w="1531"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361" w:type="dxa"/>
            <w:vAlign w:val="center"/>
          </w:tcPr>
          <w:p w:rsidR="0086510D" w:rsidRDefault="0086510D">
            <w:pPr>
              <w:pStyle w:val="ConsPlusNormal"/>
              <w:jc w:val="center"/>
            </w:pPr>
            <w:r>
              <w:t>155 719,3</w:t>
            </w:r>
          </w:p>
        </w:tc>
        <w:tc>
          <w:tcPr>
            <w:tcW w:w="1417" w:type="dxa"/>
            <w:vAlign w:val="center"/>
          </w:tcPr>
          <w:p w:rsidR="0086510D" w:rsidRDefault="0086510D">
            <w:pPr>
              <w:pStyle w:val="ConsPlusNormal"/>
              <w:jc w:val="center"/>
            </w:pPr>
            <w:r>
              <w:t>138 246,6</w:t>
            </w:r>
          </w:p>
        </w:tc>
        <w:tc>
          <w:tcPr>
            <w:tcW w:w="1531"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"Акселерация субъектов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284 974,1</w:t>
            </w:r>
          </w:p>
        </w:tc>
        <w:tc>
          <w:tcPr>
            <w:tcW w:w="1531" w:type="dxa"/>
            <w:vAlign w:val="center"/>
          </w:tcPr>
          <w:p w:rsidR="0086510D" w:rsidRDefault="0086510D">
            <w:pPr>
              <w:pStyle w:val="ConsPlusNormal"/>
              <w:jc w:val="center"/>
            </w:pPr>
            <w:r>
              <w:t>223 114,5</w:t>
            </w:r>
          </w:p>
        </w:tc>
        <w:tc>
          <w:tcPr>
            <w:tcW w:w="1361" w:type="dxa"/>
            <w:vAlign w:val="center"/>
          </w:tcPr>
          <w:p w:rsidR="0086510D" w:rsidRDefault="0086510D">
            <w:pPr>
              <w:pStyle w:val="ConsPlusNormal"/>
              <w:jc w:val="center"/>
            </w:pPr>
            <w:r>
              <w:t>227 349,9</w:t>
            </w:r>
          </w:p>
        </w:tc>
        <w:tc>
          <w:tcPr>
            <w:tcW w:w="1417" w:type="dxa"/>
            <w:vAlign w:val="center"/>
          </w:tcPr>
          <w:p w:rsidR="0086510D" w:rsidRDefault="0086510D">
            <w:pPr>
              <w:pStyle w:val="ConsPlusNormal"/>
              <w:jc w:val="center"/>
            </w:pPr>
            <w:r>
              <w:t>270 218,8</w:t>
            </w:r>
          </w:p>
        </w:tc>
        <w:tc>
          <w:tcPr>
            <w:tcW w:w="1531" w:type="dxa"/>
            <w:vAlign w:val="center"/>
          </w:tcPr>
          <w:p w:rsidR="0086510D" w:rsidRDefault="0086510D">
            <w:pPr>
              <w:pStyle w:val="ConsPlusNormal"/>
              <w:jc w:val="center"/>
            </w:pPr>
            <w:r>
              <w:t>177 281,6</w:t>
            </w:r>
          </w:p>
        </w:tc>
        <w:tc>
          <w:tcPr>
            <w:tcW w:w="1474" w:type="dxa"/>
            <w:vAlign w:val="center"/>
          </w:tcPr>
          <w:p w:rsidR="0086510D" w:rsidRDefault="0086510D">
            <w:pPr>
              <w:pStyle w:val="ConsPlusNormal"/>
              <w:jc w:val="center"/>
            </w:pPr>
            <w:r>
              <w:t>165 669,9</w:t>
            </w:r>
          </w:p>
        </w:tc>
        <w:tc>
          <w:tcPr>
            <w:tcW w:w="1474" w:type="dxa"/>
            <w:vAlign w:val="center"/>
          </w:tcPr>
          <w:p w:rsidR="0086510D" w:rsidRDefault="0086510D">
            <w:pPr>
              <w:pStyle w:val="ConsPlusNormal"/>
              <w:jc w:val="center"/>
            </w:pPr>
            <w:r>
              <w:t>95 343,0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53 162,9</w:t>
            </w:r>
          </w:p>
        </w:tc>
        <w:tc>
          <w:tcPr>
            <w:tcW w:w="1531" w:type="dxa"/>
            <w:vAlign w:val="center"/>
          </w:tcPr>
          <w:p w:rsidR="0086510D" w:rsidRDefault="0086510D">
            <w:pPr>
              <w:pStyle w:val="ConsPlusNormal"/>
              <w:jc w:val="center"/>
            </w:pPr>
            <w:r>
              <w:t>47 841,7</w:t>
            </w:r>
          </w:p>
        </w:tc>
        <w:tc>
          <w:tcPr>
            <w:tcW w:w="1361" w:type="dxa"/>
            <w:vAlign w:val="center"/>
          </w:tcPr>
          <w:p w:rsidR="0086510D" w:rsidRDefault="0086510D">
            <w:pPr>
              <w:pStyle w:val="ConsPlusNormal"/>
              <w:jc w:val="center"/>
            </w:pPr>
            <w:r>
              <w:t>100 905,9</w:t>
            </w:r>
          </w:p>
        </w:tc>
        <w:tc>
          <w:tcPr>
            <w:tcW w:w="1417" w:type="dxa"/>
            <w:vAlign w:val="center"/>
          </w:tcPr>
          <w:p w:rsidR="0086510D" w:rsidRDefault="0086510D">
            <w:pPr>
              <w:pStyle w:val="ConsPlusNormal"/>
              <w:jc w:val="center"/>
            </w:pPr>
            <w:r>
              <w:t>177 547,8</w:t>
            </w:r>
          </w:p>
        </w:tc>
        <w:tc>
          <w:tcPr>
            <w:tcW w:w="1531" w:type="dxa"/>
            <w:vAlign w:val="center"/>
          </w:tcPr>
          <w:p w:rsidR="0086510D" w:rsidRDefault="0086510D">
            <w:pPr>
              <w:pStyle w:val="ConsPlusNormal"/>
              <w:jc w:val="center"/>
            </w:pPr>
            <w:r>
              <w:t>96 393,2</w:t>
            </w:r>
          </w:p>
        </w:tc>
        <w:tc>
          <w:tcPr>
            <w:tcW w:w="1474" w:type="dxa"/>
            <w:vAlign w:val="center"/>
          </w:tcPr>
          <w:p w:rsidR="0086510D" w:rsidRDefault="0086510D">
            <w:pPr>
              <w:pStyle w:val="ConsPlusNormal"/>
              <w:jc w:val="center"/>
            </w:pPr>
            <w:r>
              <w:t>95 343,0</w:t>
            </w:r>
          </w:p>
        </w:tc>
        <w:tc>
          <w:tcPr>
            <w:tcW w:w="1474" w:type="dxa"/>
            <w:vAlign w:val="center"/>
          </w:tcPr>
          <w:p w:rsidR="0086510D" w:rsidRDefault="0086510D">
            <w:pPr>
              <w:pStyle w:val="ConsPlusNormal"/>
              <w:jc w:val="center"/>
            </w:pPr>
            <w:r>
              <w:t>95 343,0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224 911,2</w:t>
            </w:r>
          </w:p>
        </w:tc>
        <w:tc>
          <w:tcPr>
            <w:tcW w:w="1531" w:type="dxa"/>
            <w:vAlign w:val="center"/>
          </w:tcPr>
          <w:p w:rsidR="0086510D" w:rsidRDefault="0086510D">
            <w:pPr>
              <w:pStyle w:val="ConsPlusNormal"/>
              <w:jc w:val="center"/>
            </w:pPr>
            <w:r>
              <w:t>173 072,8</w:t>
            </w:r>
          </w:p>
        </w:tc>
        <w:tc>
          <w:tcPr>
            <w:tcW w:w="1361" w:type="dxa"/>
            <w:vAlign w:val="center"/>
          </w:tcPr>
          <w:p w:rsidR="0086510D" w:rsidRDefault="0086510D">
            <w:pPr>
              <w:pStyle w:val="ConsPlusNormal"/>
              <w:jc w:val="center"/>
            </w:pPr>
            <w:r>
              <w:t>126 444,0</w:t>
            </w:r>
          </w:p>
        </w:tc>
        <w:tc>
          <w:tcPr>
            <w:tcW w:w="1417" w:type="dxa"/>
            <w:vAlign w:val="center"/>
          </w:tcPr>
          <w:p w:rsidR="0086510D" w:rsidRDefault="0086510D">
            <w:pPr>
              <w:pStyle w:val="ConsPlusNormal"/>
              <w:jc w:val="center"/>
            </w:pPr>
            <w:r>
              <w:t>92 671,0</w:t>
            </w:r>
          </w:p>
        </w:tc>
        <w:tc>
          <w:tcPr>
            <w:tcW w:w="1531" w:type="dxa"/>
            <w:vAlign w:val="center"/>
          </w:tcPr>
          <w:p w:rsidR="0086510D" w:rsidRDefault="0086510D">
            <w:pPr>
              <w:pStyle w:val="ConsPlusNormal"/>
              <w:jc w:val="center"/>
            </w:pPr>
            <w:r>
              <w:t>80 888,4</w:t>
            </w:r>
          </w:p>
        </w:tc>
        <w:tc>
          <w:tcPr>
            <w:tcW w:w="1474" w:type="dxa"/>
            <w:vAlign w:val="center"/>
          </w:tcPr>
          <w:p w:rsidR="0086510D" w:rsidRDefault="0086510D">
            <w:pPr>
              <w:pStyle w:val="ConsPlusNormal"/>
              <w:jc w:val="center"/>
            </w:pPr>
            <w:r>
              <w:t>70 326,9</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"Оказание комплекса услуг, сервисов и мер поддержки субъектам малого и среднего предпринимательства в центрах "Мой бизнес"</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159 389,1</w:t>
            </w:r>
          </w:p>
        </w:tc>
        <w:tc>
          <w:tcPr>
            <w:tcW w:w="1531" w:type="dxa"/>
            <w:vAlign w:val="center"/>
          </w:tcPr>
          <w:p w:rsidR="0086510D" w:rsidRDefault="0086510D">
            <w:pPr>
              <w:pStyle w:val="ConsPlusNormal"/>
              <w:jc w:val="center"/>
            </w:pPr>
            <w:r>
              <w:t>123 844,2</w:t>
            </w:r>
          </w:p>
        </w:tc>
        <w:tc>
          <w:tcPr>
            <w:tcW w:w="1361" w:type="dxa"/>
            <w:vAlign w:val="center"/>
          </w:tcPr>
          <w:p w:rsidR="0086510D" w:rsidRDefault="0086510D">
            <w:pPr>
              <w:pStyle w:val="ConsPlusNormal"/>
              <w:jc w:val="center"/>
            </w:pPr>
            <w:r>
              <w:t>59 817,8</w:t>
            </w:r>
          </w:p>
        </w:tc>
        <w:tc>
          <w:tcPr>
            <w:tcW w:w="1417" w:type="dxa"/>
            <w:vAlign w:val="center"/>
          </w:tcPr>
          <w:p w:rsidR="0086510D" w:rsidRDefault="0086510D">
            <w:pPr>
              <w:pStyle w:val="ConsPlusNormal"/>
              <w:jc w:val="center"/>
            </w:pPr>
            <w:r>
              <w:t>82 372,0</w:t>
            </w:r>
          </w:p>
        </w:tc>
        <w:tc>
          <w:tcPr>
            <w:tcW w:w="1531" w:type="dxa"/>
            <w:vAlign w:val="center"/>
          </w:tcPr>
          <w:p w:rsidR="0086510D" w:rsidRDefault="0086510D">
            <w:pPr>
              <w:pStyle w:val="ConsPlusNormal"/>
              <w:jc w:val="center"/>
            </w:pPr>
            <w:r>
              <w:t>95 888,4</w:t>
            </w:r>
          </w:p>
        </w:tc>
        <w:tc>
          <w:tcPr>
            <w:tcW w:w="1474" w:type="dxa"/>
            <w:vAlign w:val="center"/>
          </w:tcPr>
          <w:p w:rsidR="0086510D" w:rsidRDefault="0086510D">
            <w:pPr>
              <w:pStyle w:val="ConsPlusNormal"/>
              <w:jc w:val="center"/>
            </w:pPr>
            <w:r>
              <w:t>75 221,0</w:t>
            </w:r>
          </w:p>
        </w:tc>
        <w:tc>
          <w:tcPr>
            <w:tcW w:w="1474" w:type="dxa"/>
            <w:vAlign w:val="center"/>
          </w:tcPr>
          <w:p w:rsidR="0086510D" w:rsidRDefault="0086510D">
            <w:pPr>
              <w:pStyle w:val="ConsPlusNormal"/>
              <w:jc w:val="center"/>
            </w:pPr>
            <w:r>
              <w:t>75 159,6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44 344,9</w:t>
            </w:r>
          </w:p>
        </w:tc>
        <w:tc>
          <w:tcPr>
            <w:tcW w:w="1531" w:type="dxa"/>
            <w:vAlign w:val="center"/>
          </w:tcPr>
          <w:p w:rsidR="0086510D" w:rsidRDefault="0086510D">
            <w:pPr>
              <w:pStyle w:val="ConsPlusNormal"/>
              <w:jc w:val="center"/>
            </w:pPr>
            <w:r>
              <w:t>39 456,6</w:t>
            </w:r>
          </w:p>
        </w:tc>
        <w:tc>
          <w:tcPr>
            <w:tcW w:w="1361" w:type="dxa"/>
            <w:vAlign w:val="center"/>
          </w:tcPr>
          <w:p w:rsidR="0086510D" w:rsidRDefault="0086510D">
            <w:pPr>
              <w:pStyle w:val="ConsPlusNormal"/>
              <w:jc w:val="center"/>
            </w:pPr>
            <w:r>
              <w:t>40 560,8</w:t>
            </w:r>
          </w:p>
        </w:tc>
        <w:tc>
          <w:tcPr>
            <w:tcW w:w="1417" w:type="dxa"/>
            <w:vAlign w:val="center"/>
          </w:tcPr>
          <w:p w:rsidR="0086510D" w:rsidRDefault="0086510D">
            <w:pPr>
              <w:pStyle w:val="ConsPlusNormal"/>
              <w:jc w:val="center"/>
            </w:pPr>
            <w:r>
              <w:t>63 070,5</w:t>
            </w:r>
          </w:p>
        </w:tc>
        <w:tc>
          <w:tcPr>
            <w:tcW w:w="1531" w:type="dxa"/>
            <w:vAlign w:val="center"/>
          </w:tcPr>
          <w:p w:rsidR="0086510D" w:rsidRDefault="0086510D">
            <w:pPr>
              <w:pStyle w:val="ConsPlusNormal"/>
              <w:jc w:val="center"/>
            </w:pPr>
            <w:r>
              <w:t>76 586,9</w:t>
            </w:r>
          </w:p>
        </w:tc>
        <w:tc>
          <w:tcPr>
            <w:tcW w:w="1474" w:type="dxa"/>
            <w:vAlign w:val="center"/>
          </w:tcPr>
          <w:p w:rsidR="0086510D" w:rsidRDefault="0086510D">
            <w:pPr>
              <w:pStyle w:val="ConsPlusNormal"/>
              <w:jc w:val="center"/>
            </w:pPr>
            <w:r>
              <w:t>75 221,0</w:t>
            </w:r>
          </w:p>
        </w:tc>
        <w:tc>
          <w:tcPr>
            <w:tcW w:w="1474" w:type="dxa"/>
            <w:vAlign w:val="center"/>
          </w:tcPr>
          <w:p w:rsidR="0086510D" w:rsidRDefault="0086510D">
            <w:pPr>
              <w:pStyle w:val="ConsPlusNormal"/>
              <w:jc w:val="center"/>
            </w:pPr>
            <w:r>
              <w:t>75 159,6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109 844,2</w:t>
            </w:r>
          </w:p>
        </w:tc>
        <w:tc>
          <w:tcPr>
            <w:tcW w:w="1531" w:type="dxa"/>
            <w:vAlign w:val="center"/>
          </w:tcPr>
          <w:p w:rsidR="0086510D" w:rsidRDefault="0086510D">
            <w:pPr>
              <w:pStyle w:val="ConsPlusNormal"/>
              <w:jc w:val="center"/>
            </w:pPr>
            <w:r>
              <w:t>82 187,6</w:t>
            </w:r>
          </w:p>
        </w:tc>
        <w:tc>
          <w:tcPr>
            <w:tcW w:w="1361" w:type="dxa"/>
            <w:vAlign w:val="center"/>
          </w:tcPr>
          <w:p w:rsidR="0086510D" w:rsidRDefault="0086510D">
            <w:pPr>
              <w:pStyle w:val="ConsPlusNormal"/>
              <w:jc w:val="center"/>
            </w:pPr>
            <w:r>
              <w:t>19 257,0</w:t>
            </w:r>
          </w:p>
        </w:tc>
        <w:tc>
          <w:tcPr>
            <w:tcW w:w="1417" w:type="dxa"/>
            <w:vAlign w:val="center"/>
          </w:tcPr>
          <w:p w:rsidR="0086510D" w:rsidRDefault="0086510D">
            <w:pPr>
              <w:pStyle w:val="ConsPlusNormal"/>
              <w:jc w:val="center"/>
            </w:pPr>
            <w:r>
              <w:t>19 301,5</w:t>
            </w:r>
          </w:p>
        </w:tc>
        <w:tc>
          <w:tcPr>
            <w:tcW w:w="1531" w:type="dxa"/>
            <w:vAlign w:val="center"/>
          </w:tcPr>
          <w:p w:rsidR="0086510D" w:rsidRDefault="0086510D">
            <w:pPr>
              <w:pStyle w:val="ConsPlusNormal"/>
              <w:jc w:val="center"/>
            </w:pPr>
            <w:r>
              <w:t>19 301,5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5 200,0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фонда микрокредитования в целях ускоренного развития субъектов малого и среднего предпринимательства в моногородах"</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62 039,2</w:t>
            </w:r>
          </w:p>
        </w:tc>
        <w:tc>
          <w:tcPr>
            <w:tcW w:w="1531" w:type="dxa"/>
            <w:vAlign w:val="center"/>
          </w:tcPr>
          <w:p w:rsidR="0086510D" w:rsidRDefault="0086510D">
            <w:pPr>
              <w:pStyle w:val="ConsPlusNormal"/>
              <w:jc w:val="center"/>
            </w:pPr>
            <w:r>
              <w:t>26 423,4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2 489,9</w:t>
            </w:r>
          </w:p>
        </w:tc>
        <w:tc>
          <w:tcPr>
            <w:tcW w:w="1531" w:type="dxa"/>
            <w:vAlign w:val="center"/>
          </w:tcPr>
          <w:p w:rsidR="0086510D" w:rsidRDefault="0086510D">
            <w:pPr>
              <w:pStyle w:val="ConsPlusNormal"/>
              <w:jc w:val="center"/>
            </w:pPr>
            <w:r>
              <w:t>1 057,0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59 549,3</w:t>
            </w:r>
          </w:p>
        </w:tc>
        <w:tc>
          <w:tcPr>
            <w:tcW w:w="1531" w:type="dxa"/>
            <w:vAlign w:val="center"/>
          </w:tcPr>
          <w:p w:rsidR="0086510D" w:rsidRDefault="0086510D">
            <w:pPr>
              <w:pStyle w:val="ConsPlusNormal"/>
              <w:jc w:val="center"/>
            </w:pPr>
            <w:r>
              <w:t>25 366,4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центра координации поддержки экспортно ориентированных субъектов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63 545,8</w:t>
            </w:r>
          </w:p>
        </w:tc>
        <w:tc>
          <w:tcPr>
            <w:tcW w:w="1531" w:type="dxa"/>
            <w:vAlign w:val="center"/>
          </w:tcPr>
          <w:p w:rsidR="0086510D" w:rsidRDefault="0086510D">
            <w:pPr>
              <w:pStyle w:val="ConsPlusNormal"/>
              <w:jc w:val="center"/>
            </w:pPr>
            <w:r>
              <w:t>71 846,9</w:t>
            </w:r>
          </w:p>
        </w:tc>
        <w:tc>
          <w:tcPr>
            <w:tcW w:w="1361" w:type="dxa"/>
            <w:vAlign w:val="center"/>
          </w:tcPr>
          <w:p w:rsidR="0086510D" w:rsidRDefault="0086510D">
            <w:pPr>
              <w:pStyle w:val="ConsPlusNormal"/>
              <w:jc w:val="center"/>
            </w:pPr>
            <w:r>
              <w:t>77 276,5</w:t>
            </w:r>
          </w:p>
        </w:tc>
        <w:tc>
          <w:tcPr>
            <w:tcW w:w="1417" w:type="dxa"/>
            <w:vAlign w:val="center"/>
          </w:tcPr>
          <w:p w:rsidR="0086510D" w:rsidRDefault="0086510D">
            <w:pPr>
              <w:pStyle w:val="ConsPlusNormal"/>
              <w:jc w:val="center"/>
            </w:pPr>
            <w:r>
              <w:t>63 573,7</w:t>
            </w:r>
          </w:p>
        </w:tc>
        <w:tc>
          <w:tcPr>
            <w:tcW w:w="1531" w:type="dxa"/>
            <w:vAlign w:val="center"/>
          </w:tcPr>
          <w:p w:rsidR="0086510D" w:rsidRDefault="0086510D">
            <w:pPr>
              <w:pStyle w:val="ConsPlusNormal"/>
              <w:jc w:val="center"/>
            </w:pPr>
            <w:r>
              <w:t>47 602,4</w:t>
            </w:r>
          </w:p>
        </w:tc>
        <w:tc>
          <w:tcPr>
            <w:tcW w:w="1474" w:type="dxa"/>
            <w:vAlign w:val="center"/>
          </w:tcPr>
          <w:p w:rsidR="0086510D" w:rsidRDefault="0086510D">
            <w:pPr>
              <w:pStyle w:val="ConsPlusNormal"/>
              <w:jc w:val="center"/>
            </w:pPr>
            <w:r>
              <w:t>44 250,3</w:t>
            </w:r>
          </w:p>
        </w:tc>
        <w:tc>
          <w:tcPr>
            <w:tcW w:w="1474" w:type="dxa"/>
            <w:vAlign w:val="center"/>
          </w:tcPr>
          <w:p w:rsidR="0086510D" w:rsidRDefault="0086510D">
            <w:pPr>
              <w:pStyle w:val="ConsPlusNormal"/>
              <w:jc w:val="center"/>
            </w:pPr>
            <w:r>
              <w:t>6 690,6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6 328,1</w:t>
            </w:r>
          </w:p>
        </w:tc>
        <w:tc>
          <w:tcPr>
            <w:tcW w:w="1531" w:type="dxa"/>
            <w:vAlign w:val="center"/>
          </w:tcPr>
          <w:p w:rsidR="0086510D" w:rsidRDefault="0086510D">
            <w:pPr>
              <w:pStyle w:val="ConsPlusNormal"/>
              <w:jc w:val="center"/>
            </w:pPr>
            <w:r>
              <w:t>6 328,1</w:t>
            </w:r>
          </w:p>
        </w:tc>
        <w:tc>
          <w:tcPr>
            <w:tcW w:w="1361" w:type="dxa"/>
            <w:vAlign w:val="center"/>
          </w:tcPr>
          <w:p w:rsidR="0086510D" w:rsidRDefault="0086510D">
            <w:pPr>
              <w:pStyle w:val="ConsPlusNormal"/>
              <w:jc w:val="center"/>
            </w:pPr>
            <w:r>
              <w:t>5 062,5</w:t>
            </w:r>
          </w:p>
        </w:tc>
        <w:tc>
          <w:tcPr>
            <w:tcW w:w="1417" w:type="dxa"/>
            <w:vAlign w:val="center"/>
          </w:tcPr>
          <w:p w:rsidR="0086510D" w:rsidRDefault="0086510D">
            <w:pPr>
              <w:pStyle w:val="ConsPlusNormal"/>
              <w:jc w:val="center"/>
            </w:pPr>
            <w:r>
              <w:t>19 671,5</w:t>
            </w:r>
          </w:p>
        </w:tc>
        <w:tc>
          <w:tcPr>
            <w:tcW w:w="1531" w:type="dxa"/>
            <w:vAlign w:val="center"/>
          </w:tcPr>
          <w:p w:rsidR="0086510D" w:rsidRDefault="0086510D">
            <w:pPr>
              <w:pStyle w:val="ConsPlusNormal"/>
              <w:jc w:val="center"/>
            </w:pPr>
            <w:r>
              <w:t>6 313,5</w:t>
            </w:r>
          </w:p>
        </w:tc>
        <w:tc>
          <w:tcPr>
            <w:tcW w:w="1474" w:type="dxa"/>
            <w:vAlign w:val="center"/>
          </w:tcPr>
          <w:p w:rsidR="0086510D" w:rsidRDefault="0086510D">
            <w:pPr>
              <w:pStyle w:val="ConsPlusNormal"/>
              <w:jc w:val="center"/>
            </w:pPr>
            <w:r>
              <w:t>6 629,2</w:t>
            </w:r>
          </w:p>
        </w:tc>
        <w:tc>
          <w:tcPr>
            <w:tcW w:w="1474" w:type="dxa"/>
            <w:vAlign w:val="center"/>
          </w:tcPr>
          <w:p w:rsidR="0086510D" w:rsidRDefault="0086510D">
            <w:pPr>
              <w:pStyle w:val="ConsPlusNormal"/>
              <w:jc w:val="center"/>
            </w:pPr>
            <w:r>
              <w:t>6 690,6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55 517,7</w:t>
            </w:r>
          </w:p>
        </w:tc>
        <w:tc>
          <w:tcPr>
            <w:tcW w:w="1531" w:type="dxa"/>
            <w:vAlign w:val="center"/>
          </w:tcPr>
          <w:p w:rsidR="0086510D" w:rsidRDefault="0086510D">
            <w:pPr>
              <w:pStyle w:val="ConsPlusNormal"/>
              <w:jc w:val="center"/>
            </w:pPr>
            <w:r>
              <w:t>65 518,8</w:t>
            </w:r>
          </w:p>
        </w:tc>
        <w:tc>
          <w:tcPr>
            <w:tcW w:w="1361" w:type="dxa"/>
            <w:vAlign w:val="center"/>
          </w:tcPr>
          <w:p w:rsidR="0086510D" w:rsidRDefault="0086510D">
            <w:pPr>
              <w:pStyle w:val="ConsPlusNormal"/>
              <w:jc w:val="center"/>
            </w:pPr>
            <w:r>
              <w:t>72 214,0</w:t>
            </w:r>
          </w:p>
        </w:tc>
        <w:tc>
          <w:tcPr>
            <w:tcW w:w="1417" w:type="dxa"/>
            <w:vAlign w:val="center"/>
          </w:tcPr>
          <w:p w:rsidR="0086510D" w:rsidRDefault="0086510D">
            <w:pPr>
              <w:pStyle w:val="ConsPlusNormal"/>
              <w:jc w:val="center"/>
            </w:pPr>
            <w:r>
              <w:t>43 902,2</w:t>
            </w:r>
          </w:p>
        </w:tc>
        <w:tc>
          <w:tcPr>
            <w:tcW w:w="1531" w:type="dxa"/>
            <w:vAlign w:val="center"/>
          </w:tcPr>
          <w:p w:rsidR="0086510D" w:rsidRDefault="0086510D">
            <w:pPr>
              <w:pStyle w:val="ConsPlusNormal"/>
              <w:jc w:val="center"/>
            </w:pPr>
            <w:r>
              <w:t>41 288,9</w:t>
            </w:r>
          </w:p>
        </w:tc>
        <w:tc>
          <w:tcPr>
            <w:tcW w:w="1474" w:type="dxa"/>
            <w:vAlign w:val="center"/>
          </w:tcPr>
          <w:p w:rsidR="0086510D" w:rsidRDefault="0086510D">
            <w:pPr>
              <w:pStyle w:val="ConsPlusNormal"/>
              <w:jc w:val="center"/>
            </w:pPr>
            <w:r>
              <w:t>37 621,1</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1 700,0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регионального бренда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фонда микрокредитования"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53 825,3</w:t>
            </w:r>
          </w:p>
        </w:tc>
        <w:tc>
          <w:tcPr>
            <w:tcW w:w="1417" w:type="dxa"/>
            <w:vAlign w:val="center"/>
          </w:tcPr>
          <w:p w:rsidR="0086510D" w:rsidRDefault="0086510D">
            <w:pPr>
              <w:pStyle w:val="ConsPlusNormal"/>
              <w:jc w:val="center"/>
            </w:pPr>
            <w:r>
              <w:t>93 577,9</w:t>
            </w:r>
          </w:p>
        </w:tc>
        <w:tc>
          <w:tcPr>
            <w:tcW w:w="1531"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53 825,3</w:t>
            </w:r>
          </w:p>
        </w:tc>
        <w:tc>
          <w:tcPr>
            <w:tcW w:w="1417" w:type="dxa"/>
            <w:vAlign w:val="center"/>
          </w:tcPr>
          <w:p w:rsidR="0086510D" w:rsidRDefault="0086510D">
            <w:pPr>
              <w:pStyle w:val="ConsPlusNormal"/>
              <w:jc w:val="center"/>
            </w:pPr>
            <w:r>
              <w:t>93 577,9</w:t>
            </w:r>
          </w:p>
        </w:tc>
        <w:tc>
          <w:tcPr>
            <w:tcW w:w="1531"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системы гарантий и поручительств по обязательствам СМСП"</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36 430,3</w:t>
            </w:r>
          </w:p>
        </w:tc>
        <w:tc>
          <w:tcPr>
            <w:tcW w:w="1417" w:type="dxa"/>
            <w:vAlign w:val="center"/>
          </w:tcPr>
          <w:p w:rsidR="0086510D" w:rsidRDefault="0086510D">
            <w:pPr>
              <w:pStyle w:val="ConsPlusNormal"/>
              <w:jc w:val="center"/>
            </w:pPr>
            <w:r>
              <w:t>30 695,2</w:t>
            </w:r>
          </w:p>
        </w:tc>
        <w:tc>
          <w:tcPr>
            <w:tcW w:w="1531" w:type="dxa"/>
            <w:vAlign w:val="center"/>
          </w:tcPr>
          <w:p w:rsidR="0086510D" w:rsidRDefault="0086510D">
            <w:pPr>
              <w:pStyle w:val="ConsPlusNormal"/>
              <w:jc w:val="center"/>
            </w:pPr>
            <w:r>
              <w:t>21 525,9</w:t>
            </w:r>
          </w:p>
        </w:tc>
        <w:tc>
          <w:tcPr>
            <w:tcW w:w="1474" w:type="dxa"/>
            <w:vAlign w:val="center"/>
          </w:tcPr>
          <w:p w:rsidR="0086510D" w:rsidRDefault="0086510D">
            <w:pPr>
              <w:pStyle w:val="ConsPlusNormal"/>
              <w:jc w:val="center"/>
            </w:pPr>
            <w:r>
              <w:t>33 933,7</w:t>
            </w:r>
          </w:p>
        </w:tc>
        <w:tc>
          <w:tcPr>
            <w:tcW w:w="1474" w:type="dxa"/>
            <w:vAlign w:val="center"/>
          </w:tcPr>
          <w:p w:rsidR="0086510D" w:rsidRDefault="0086510D">
            <w:pPr>
              <w:pStyle w:val="ConsPlusNormal"/>
              <w:jc w:val="center"/>
            </w:pPr>
            <w:r>
              <w:t>1 227,9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1 457,3</w:t>
            </w:r>
          </w:p>
        </w:tc>
        <w:tc>
          <w:tcPr>
            <w:tcW w:w="1417" w:type="dxa"/>
            <w:vAlign w:val="center"/>
          </w:tcPr>
          <w:p w:rsidR="0086510D" w:rsidRDefault="0086510D">
            <w:pPr>
              <w:pStyle w:val="ConsPlusNormal"/>
              <w:jc w:val="center"/>
            </w:pPr>
            <w:r>
              <w:t>1 227,9</w:t>
            </w:r>
          </w:p>
        </w:tc>
        <w:tc>
          <w:tcPr>
            <w:tcW w:w="1531"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34 973,0</w:t>
            </w:r>
          </w:p>
        </w:tc>
        <w:tc>
          <w:tcPr>
            <w:tcW w:w="1417" w:type="dxa"/>
            <w:vAlign w:val="center"/>
          </w:tcPr>
          <w:p w:rsidR="0086510D" w:rsidRDefault="0086510D">
            <w:pPr>
              <w:pStyle w:val="ConsPlusNormal"/>
              <w:jc w:val="center"/>
            </w:pPr>
            <w:r>
              <w:t>29 467,3</w:t>
            </w:r>
          </w:p>
        </w:tc>
        <w:tc>
          <w:tcPr>
            <w:tcW w:w="1531" w:type="dxa"/>
            <w:vAlign w:val="center"/>
          </w:tcPr>
          <w:p w:rsidR="0086510D" w:rsidRDefault="0086510D">
            <w:pPr>
              <w:pStyle w:val="ConsPlusNormal"/>
              <w:jc w:val="center"/>
            </w:pPr>
            <w:r>
              <w:t>20 298,0</w:t>
            </w:r>
          </w:p>
        </w:tc>
        <w:tc>
          <w:tcPr>
            <w:tcW w:w="1474" w:type="dxa"/>
            <w:vAlign w:val="center"/>
          </w:tcPr>
          <w:p w:rsidR="0086510D" w:rsidRDefault="0086510D">
            <w:pPr>
              <w:pStyle w:val="ConsPlusNormal"/>
              <w:jc w:val="center"/>
            </w:pPr>
            <w:r>
              <w:t>32 705,8</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229 276,4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65 096,0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164 180,4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фонда микрокредитования"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218 427,7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64 662,0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153 765,7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гарантийного фонда"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10 848,7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434,0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10 414,7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"Популяризация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"Создание условий для легкого старта и комфортного ведения бизнеса"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24 042,8</w:t>
            </w:r>
          </w:p>
        </w:tc>
        <w:tc>
          <w:tcPr>
            <w:tcW w:w="1417" w:type="dxa"/>
            <w:vAlign w:val="center"/>
          </w:tcPr>
          <w:p w:rsidR="0086510D" w:rsidRDefault="0086510D">
            <w:pPr>
              <w:pStyle w:val="ConsPlusNormal"/>
              <w:jc w:val="center"/>
            </w:pPr>
            <w:r>
              <w:t>33 476,0</w:t>
            </w:r>
          </w:p>
        </w:tc>
        <w:tc>
          <w:tcPr>
            <w:tcW w:w="1531" w:type="dxa"/>
            <w:vAlign w:val="center"/>
          </w:tcPr>
          <w:p w:rsidR="0086510D" w:rsidRDefault="0086510D">
            <w:pPr>
              <w:pStyle w:val="ConsPlusNormal"/>
              <w:jc w:val="center"/>
            </w:pPr>
            <w:r>
              <w:t>48 571,1</w:t>
            </w:r>
          </w:p>
        </w:tc>
        <w:tc>
          <w:tcPr>
            <w:tcW w:w="1474" w:type="dxa"/>
            <w:vAlign w:val="center"/>
          </w:tcPr>
          <w:p w:rsidR="0086510D" w:rsidRDefault="0086510D">
            <w:pPr>
              <w:pStyle w:val="ConsPlusNormal"/>
              <w:jc w:val="center"/>
            </w:pPr>
            <w:r>
              <w:t>50 566,5</w:t>
            </w:r>
          </w:p>
        </w:tc>
        <w:tc>
          <w:tcPr>
            <w:tcW w:w="1474" w:type="dxa"/>
            <w:vAlign w:val="center"/>
          </w:tcPr>
          <w:p w:rsidR="0086510D" w:rsidRDefault="0086510D">
            <w:pPr>
              <w:pStyle w:val="ConsPlusNormal"/>
              <w:jc w:val="center"/>
            </w:pPr>
            <w:r>
              <w:t>2 238,0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961,8</w:t>
            </w:r>
          </w:p>
        </w:tc>
        <w:tc>
          <w:tcPr>
            <w:tcW w:w="1417" w:type="dxa"/>
            <w:vAlign w:val="center"/>
          </w:tcPr>
          <w:p w:rsidR="0086510D" w:rsidRDefault="0086510D">
            <w:pPr>
              <w:pStyle w:val="ConsPlusNormal"/>
              <w:jc w:val="center"/>
            </w:pPr>
            <w:r>
              <w:t>1 339,2</w:t>
            </w:r>
          </w:p>
        </w:tc>
        <w:tc>
          <w:tcPr>
            <w:tcW w:w="1531" w:type="dxa"/>
            <w:vAlign w:val="center"/>
          </w:tcPr>
          <w:p w:rsidR="0086510D" w:rsidRDefault="0086510D">
            <w:pPr>
              <w:pStyle w:val="ConsPlusNormal"/>
              <w:jc w:val="center"/>
            </w:pPr>
            <w:r>
              <w:t>1 943,0</w:t>
            </w:r>
          </w:p>
        </w:tc>
        <w:tc>
          <w:tcPr>
            <w:tcW w:w="1474" w:type="dxa"/>
            <w:vAlign w:val="center"/>
          </w:tcPr>
          <w:p w:rsidR="0086510D" w:rsidRDefault="0086510D">
            <w:pPr>
              <w:pStyle w:val="ConsPlusNormal"/>
              <w:jc w:val="center"/>
            </w:pPr>
            <w:r>
              <w:t>2 238,0</w:t>
            </w:r>
          </w:p>
        </w:tc>
        <w:tc>
          <w:tcPr>
            <w:tcW w:w="1474" w:type="dxa"/>
            <w:vAlign w:val="center"/>
          </w:tcPr>
          <w:p w:rsidR="0086510D" w:rsidRDefault="0086510D">
            <w:pPr>
              <w:pStyle w:val="ConsPlusNormal"/>
              <w:jc w:val="center"/>
            </w:pPr>
            <w:r>
              <w:t>2 238,0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23 081,0</w:t>
            </w:r>
          </w:p>
        </w:tc>
        <w:tc>
          <w:tcPr>
            <w:tcW w:w="1417" w:type="dxa"/>
            <w:vAlign w:val="center"/>
          </w:tcPr>
          <w:p w:rsidR="0086510D" w:rsidRDefault="0086510D">
            <w:pPr>
              <w:pStyle w:val="ConsPlusNormal"/>
              <w:jc w:val="center"/>
            </w:pPr>
            <w:r>
              <w:t>32 136,8</w:t>
            </w:r>
          </w:p>
        </w:tc>
        <w:tc>
          <w:tcPr>
            <w:tcW w:w="1531" w:type="dxa"/>
            <w:vAlign w:val="center"/>
          </w:tcPr>
          <w:p w:rsidR="0086510D" w:rsidRDefault="0086510D">
            <w:pPr>
              <w:pStyle w:val="ConsPlusNormal"/>
              <w:jc w:val="center"/>
            </w:pPr>
            <w:r>
              <w:t>46 628,1</w:t>
            </w:r>
          </w:p>
        </w:tc>
        <w:tc>
          <w:tcPr>
            <w:tcW w:w="1474" w:type="dxa"/>
            <w:vAlign w:val="center"/>
          </w:tcPr>
          <w:p w:rsidR="0086510D" w:rsidRDefault="0086510D">
            <w:pPr>
              <w:pStyle w:val="ConsPlusNormal"/>
              <w:jc w:val="center"/>
            </w:pPr>
            <w:r>
              <w:t>48 328,5</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17 783,8</w:t>
            </w:r>
          </w:p>
        </w:tc>
        <w:tc>
          <w:tcPr>
            <w:tcW w:w="1417" w:type="dxa"/>
            <w:vAlign w:val="center"/>
          </w:tcPr>
          <w:p w:rsidR="0086510D" w:rsidRDefault="0086510D">
            <w:pPr>
              <w:pStyle w:val="ConsPlusNormal"/>
              <w:jc w:val="center"/>
            </w:pPr>
            <w:r>
              <w:t>20 520,4</w:t>
            </w:r>
          </w:p>
        </w:tc>
        <w:tc>
          <w:tcPr>
            <w:tcW w:w="1531" w:type="dxa"/>
            <w:vAlign w:val="center"/>
          </w:tcPr>
          <w:p w:rsidR="0086510D" w:rsidRDefault="0086510D">
            <w:pPr>
              <w:pStyle w:val="ConsPlusNormal"/>
              <w:jc w:val="center"/>
            </w:pPr>
            <w:r>
              <w:t>33 487,7</w:t>
            </w:r>
          </w:p>
        </w:tc>
        <w:tc>
          <w:tcPr>
            <w:tcW w:w="1474" w:type="dxa"/>
            <w:vAlign w:val="center"/>
          </w:tcPr>
          <w:p w:rsidR="0086510D" w:rsidRDefault="0086510D">
            <w:pPr>
              <w:pStyle w:val="ConsPlusNormal"/>
              <w:jc w:val="center"/>
            </w:pPr>
            <w:r>
              <w:t>34 355,3</w:t>
            </w:r>
          </w:p>
        </w:tc>
        <w:tc>
          <w:tcPr>
            <w:tcW w:w="1474" w:type="dxa"/>
            <w:vAlign w:val="center"/>
          </w:tcPr>
          <w:p w:rsidR="0086510D" w:rsidRDefault="0086510D">
            <w:pPr>
              <w:pStyle w:val="ConsPlusNormal"/>
              <w:jc w:val="center"/>
            </w:pPr>
            <w:r>
              <w:t>1 528,2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711,4</w:t>
            </w:r>
          </w:p>
        </w:tc>
        <w:tc>
          <w:tcPr>
            <w:tcW w:w="1417" w:type="dxa"/>
            <w:vAlign w:val="center"/>
          </w:tcPr>
          <w:p w:rsidR="0086510D" w:rsidRDefault="0086510D">
            <w:pPr>
              <w:pStyle w:val="ConsPlusNormal"/>
              <w:jc w:val="center"/>
            </w:pPr>
            <w:r>
              <w:t>820,9</w:t>
            </w:r>
          </w:p>
        </w:tc>
        <w:tc>
          <w:tcPr>
            <w:tcW w:w="1531" w:type="dxa"/>
            <w:vAlign w:val="center"/>
          </w:tcPr>
          <w:p w:rsidR="0086510D" w:rsidRDefault="0086510D">
            <w:pPr>
              <w:pStyle w:val="ConsPlusNormal"/>
              <w:jc w:val="center"/>
            </w:pPr>
            <w:r>
              <w:t>1 339,6</w:t>
            </w:r>
          </w:p>
        </w:tc>
        <w:tc>
          <w:tcPr>
            <w:tcW w:w="1474" w:type="dxa"/>
            <w:vAlign w:val="center"/>
          </w:tcPr>
          <w:p w:rsidR="0086510D" w:rsidRDefault="0086510D">
            <w:pPr>
              <w:pStyle w:val="ConsPlusNormal"/>
              <w:jc w:val="center"/>
            </w:pPr>
            <w:r>
              <w:t>1 528,2</w:t>
            </w:r>
          </w:p>
        </w:tc>
        <w:tc>
          <w:tcPr>
            <w:tcW w:w="1474" w:type="dxa"/>
            <w:vAlign w:val="center"/>
          </w:tcPr>
          <w:p w:rsidR="0086510D" w:rsidRDefault="0086510D">
            <w:pPr>
              <w:pStyle w:val="ConsPlusNormal"/>
              <w:jc w:val="center"/>
            </w:pPr>
            <w:r>
              <w:t>1 528,2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17 072,4</w:t>
            </w:r>
          </w:p>
        </w:tc>
        <w:tc>
          <w:tcPr>
            <w:tcW w:w="1417" w:type="dxa"/>
            <w:vAlign w:val="center"/>
          </w:tcPr>
          <w:p w:rsidR="0086510D" w:rsidRDefault="0086510D">
            <w:pPr>
              <w:pStyle w:val="ConsPlusNormal"/>
              <w:jc w:val="center"/>
            </w:pPr>
            <w:r>
              <w:t>19 699,5</w:t>
            </w:r>
          </w:p>
        </w:tc>
        <w:tc>
          <w:tcPr>
            <w:tcW w:w="1531" w:type="dxa"/>
            <w:vAlign w:val="center"/>
          </w:tcPr>
          <w:p w:rsidR="0086510D" w:rsidRDefault="0086510D">
            <w:pPr>
              <w:pStyle w:val="ConsPlusNormal"/>
              <w:jc w:val="center"/>
            </w:pPr>
            <w:r>
              <w:t>32 148,1</w:t>
            </w:r>
          </w:p>
        </w:tc>
        <w:tc>
          <w:tcPr>
            <w:tcW w:w="1474" w:type="dxa"/>
            <w:vAlign w:val="center"/>
          </w:tcPr>
          <w:p w:rsidR="0086510D" w:rsidRDefault="0086510D">
            <w:pPr>
              <w:pStyle w:val="ConsPlusNormal"/>
              <w:jc w:val="center"/>
            </w:pPr>
            <w:r>
              <w:t>32 827,1</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комплекса услуг и (или) финансовой поддержки в виде грантов СМСП, включенных в реестр социальных предпринимателей, или СМСП, созданных физическими лицами в возрасте до 25 лет включительно"</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6 259,0</w:t>
            </w:r>
          </w:p>
        </w:tc>
        <w:tc>
          <w:tcPr>
            <w:tcW w:w="1417" w:type="dxa"/>
            <w:vAlign w:val="center"/>
          </w:tcPr>
          <w:p w:rsidR="0086510D" w:rsidRDefault="0086510D">
            <w:pPr>
              <w:pStyle w:val="ConsPlusNormal"/>
              <w:jc w:val="center"/>
            </w:pPr>
            <w:r>
              <w:t>12 955,6</w:t>
            </w:r>
          </w:p>
        </w:tc>
        <w:tc>
          <w:tcPr>
            <w:tcW w:w="1531" w:type="dxa"/>
            <w:vAlign w:val="center"/>
          </w:tcPr>
          <w:p w:rsidR="0086510D" w:rsidRDefault="0086510D">
            <w:pPr>
              <w:pStyle w:val="ConsPlusNormal"/>
              <w:jc w:val="center"/>
            </w:pPr>
            <w:r>
              <w:t>15 083,4</w:t>
            </w:r>
          </w:p>
        </w:tc>
        <w:tc>
          <w:tcPr>
            <w:tcW w:w="1474" w:type="dxa"/>
            <w:vAlign w:val="center"/>
          </w:tcPr>
          <w:p w:rsidR="0086510D" w:rsidRDefault="0086510D">
            <w:pPr>
              <w:pStyle w:val="ConsPlusNormal"/>
              <w:jc w:val="center"/>
            </w:pPr>
            <w:r>
              <w:t>16 211,2</w:t>
            </w:r>
          </w:p>
        </w:tc>
        <w:tc>
          <w:tcPr>
            <w:tcW w:w="1474" w:type="dxa"/>
            <w:vAlign w:val="center"/>
          </w:tcPr>
          <w:p w:rsidR="0086510D" w:rsidRDefault="0086510D">
            <w:pPr>
              <w:pStyle w:val="ConsPlusNormal"/>
              <w:jc w:val="center"/>
            </w:pPr>
            <w:r>
              <w:t>709,8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250,4</w:t>
            </w:r>
          </w:p>
        </w:tc>
        <w:tc>
          <w:tcPr>
            <w:tcW w:w="1417" w:type="dxa"/>
            <w:vAlign w:val="center"/>
          </w:tcPr>
          <w:p w:rsidR="0086510D" w:rsidRDefault="0086510D">
            <w:pPr>
              <w:pStyle w:val="ConsPlusNormal"/>
              <w:jc w:val="center"/>
            </w:pPr>
            <w:r>
              <w:t>518,3</w:t>
            </w:r>
          </w:p>
        </w:tc>
        <w:tc>
          <w:tcPr>
            <w:tcW w:w="1531" w:type="dxa"/>
            <w:vAlign w:val="center"/>
          </w:tcPr>
          <w:p w:rsidR="0086510D" w:rsidRDefault="0086510D">
            <w:pPr>
              <w:pStyle w:val="ConsPlusNormal"/>
              <w:jc w:val="center"/>
            </w:pPr>
            <w:r>
              <w:t>603,4</w:t>
            </w:r>
          </w:p>
        </w:tc>
        <w:tc>
          <w:tcPr>
            <w:tcW w:w="1474" w:type="dxa"/>
            <w:vAlign w:val="center"/>
          </w:tcPr>
          <w:p w:rsidR="0086510D" w:rsidRDefault="0086510D">
            <w:pPr>
              <w:pStyle w:val="ConsPlusNormal"/>
              <w:jc w:val="center"/>
            </w:pPr>
            <w:r>
              <w:t>709,8</w:t>
            </w:r>
          </w:p>
        </w:tc>
        <w:tc>
          <w:tcPr>
            <w:tcW w:w="1474" w:type="dxa"/>
            <w:vAlign w:val="center"/>
          </w:tcPr>
          <w:p w:rsidR="0086510D" w:rsidRDefault="0086510D">
            <w:pPr>
              <w:pStyle w:val="ConsPlusNormal"/>
              <w:jc w:val="center"/>
            </w:pPr>
            <w:r>
              <w:t>709,8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6 008,6</w:t>
            </w:r>
          </w:p>
        </w:tc>
        <w:tc>
          <w:tcPr>
            <w:tcW w:w="1417" w:type="dxa"/>
            <w:vAlign w:val="center"/>
          </w:tcPr>
          <w:p w:rsidR="0086510D" w:rsidRDefault="0086510D">
            <w:pPr>
              <w:pStyle w:val="ConsPlusNormal"/>
              <w:jc w:val="center"/>
            </w:pPr>
            <w:r>
              <w:t>12 437,3</w:t>
            </w:r>
          </w:p>
        </w:tc>
        <w:tc>
          <w:tcPr>
            <w:tcW w:w="1531" w:type="dxa"/>
            <w:vAlign w:val="center"/>
          </w:tcPr>
          <w:p w:rsidR="0086510D" w:rsidRDefault="0086510D">
            <w:pPr>
              <w:pStyle w:val="ConsPlusNormal"/>
              <w:jc w:val="center"/>
            </w:pPr>
            <w:r>
              <w:t>14 480,0</w:t>
            </w:r>
          </w:p>
        </w:tc>
        <w:tc>
          <w:tcPr>
            <w:tcW w:w="1474" w:type="dxa"/>
            <w:vAlign w:val="center"/>
          </w:tcPr>
          <w:p w:rsidR="0086510D" w:rsidRDefault="0086510D">
            <w:pPr>
              <w:pStyle w:val="ConsPlusNormal"/>
              <w:jc w:val="center"/>
            </w:pPr>
            <w:r>
              <w:t>15 501,4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6 452,4</w:t>
            </w:r>
          </w:p>
        </w:tc>
        <w:tc>
          <w:tcPr>
            <w:tcW w:w="1417" w:type="dxa"/>
            <w:vAlign w:val="center"/>
          </w:tcPr>
          <w:p w:rsidR="0086510D" w:rsidRDefault="0086510D">
            <w:pPr>
              <w:pStyle w:val="ConsPlusNormal"/>
              <w:jc w:val="center"/>
            </w:pPr>
            <w:r>
              <w:t>13 998,8</w:t>
            </w:r>
          </w:p>
        </w:tc>
        <w:tc>
          <w:tcPr>
            <w:tcW w:w="1531"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258,1</w:t>
            </w:r>
          </w:p>
        </w:tc>
        <w:tc>
          <w:tcPr>
            <w:tcW w:w="1417" w:type="dxa"/>
            <w:vAlign w:val="center"/>
          </w:tcPr>
          <w:p w:rsidR="0086510D" w:rsidRDefault="0086510D">
            <w:pPr>
              <w:pStyle w:val="ConsPlusNormal"/>
              <w:jc w:val="center"/>
            </w:pPr>
            <w:r>
              <w:t>560,0</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6 194,3</w:t>
            </w:r>
          </w:p>
        </w:tc>
        <w:tc>
          <w:tcPr>
            <w:tcW w:w="1417" w:type="dxa"/>
            <w:vAlign w:val="center"/>
          </w:tcPr>
          <w:p w:rsidR="0086510D" w:rsidRDefault="0086510D">
            <w:pPr>
              <w:pStyle w:val="ConsPlusNormal"/>
              <w:jc w:val="center"/>
            </w:pPr>
            <w:r>
              <w:t>13 438,8</w:t>
            </w:r>
          </w:p>
        </w:tc>
        <w:tc>
          <w:tcPr>
            <w:tcW w:w="1531"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комплекса услуг самозанятым гражданам"</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6 452,4</w:t>
            </w:r>
          </w:p>
        </w:tc>
        <w:tc>
          <w:tcPr>
            <w:tcW w:w="1417" w:type="dxa"/>
            <w:vAlign w:val="center"/>
          </w:tcPr>
          <w:p w:rsidR="0086510D" w:rsidRDefault="0086510D">
            <w:pPr>
              <w:pStyle w:val="ConsPlusNormal"/>
              <w:jc w:val="center"/>
            </w:pPr>
            <w:r>
              <w:t>13 998,8</w:t>
            </w:r>
          </w:p>
        </w:tc>
        <w:tc>
          <w:tcPr>
            <w:tcW w:w="1531"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258,1</w:t>
            </w:r>
          </w:p>
        </w:tc>
        <w:tc>
          <w:tcPr>
            <w:tcW w:w="1417" w:type="dxa"/>
            <w:vAlign w:val="center"/>
          </w:tcPr>
          <w:p w:rsidR="0086510D" w:rsidRDefault="0086510D">
            <w:pPr>
              <w:pStyle w:val="ConsPlusNormal"/>
              <w:jc w:val="center"/>
            </w:pPr>
            <w:r>
              <w:t>560,0</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6 194,3</w:t>
            </w:r>
          </w:p>
        </w:tc>
        <w:tc>
          <w:tcPr>
            <w:tcW w:w="1417" w:type="dxa"/>
            <w:vAlign w:val="center"/>
          </w:tcPr>
          <w:p w:rsidR="0086510D" w:rsidRDefault="0086510D">
            <w:pPr>
              <w:pStyle w:val="ConsPlusNormal"/>
              <w:jc w:val="center"/>
            </w:pPr>
            <w:r>
              <w:t>13 438,8</w:t>
            </w:r>
          </w:p>
        </w:tc>
        <w:tc>
          <w:tcPr>
            <w:tcW w:w="1531"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 (или) обеспечение деятельности центров молодежного инновационного творчества"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868 650,6</w:t>
            </w:r>
          </w:p>
        </w:tc>
        <w:tc>
          <w:tcPr>
            <w:tcW w:w="1531" w:type="dxa"/>
            <w:vAlign w:val="center"/>
          </w:tcPr>
          <w:p w:rsidR="0086510D" w:rsidRDefault="0086510D">
            <w:pPr>
              <w:pStyle w:val="ConsPlusNormal"/>
              <w:jc w:val="center"/>
            </w:pPr>
            <w:r>
              <w:t>254 900,0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368 650,6</w:t>
            </w:r>
          </w:p>
        </w:tc>
        <w:tc>
          <w:tcPr>
            <w:tcW w:w="1531" w:type="dxa"/>
            <w:vAlign w:val="center"/>
          </w:tcPr>
          <w:p w:rsidR="0086510D" w:rsidRDefault="0086510D">
            <w:pPr>
              <w:pStyle w:val="ConsPlusNormal"/>
              <w:jc w:val="center"/>
            </w:pPr>
            <w:r>
              <w:t>33 200,0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221 700,0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101 010,2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1 010,2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100 000,0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505 050,6</w:t>
            </w:r>
          </w:p>
        </w:tc>
        <w:tc>
          <w:tcPr>
            <w:tcW w:w="1531" w:type="dxa"/>
            <w:vAlign w:val="center"/>
          </w:tcPr>
          <w:p w:rsidR="0086510D" w:rsidRDefault="0086510D">
            <w:pPr>
              <w:pStyle w:val="ConsPlusNormal"/>
              <w:jc w:val="center"/>
            </w:pPr>
            <w:r>
              <w:t>122 929,3</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5 050,6</w:t>
            </w:r>
          </w:p>
        </w:tc>
        <w:tc>
          <w:tcPr>
            <w:tcW w:w="1531" w:type="dxa"/>
            <w:vAlign w:val="center"/>
          </w:tcPr>
          <w:p w:rsidR="0086510D" w:rsidRDefault="0086510D">
            <w:pPr>
              <w:pStyle w:val="ConsPlusNormal"/>
              <w:jc w:val="center"/>
            </w:pPr>
            <w:r>
              <w:t>1 229,3</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121 700,0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доступа субъектов малого и среднего предпринимательства к кредитным и иным финансовым ресурсам"</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29 265,2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6 145,8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23 119,4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12 474,6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2 619,7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9 854,9</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16 790,6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3 526,1</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13 264,5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D75D34">
            <w:pPr>
              <w:pStyle w:val="ConsPlusNormal"/>
              <w:jc w:val="both"/>
              <w:outlineLvl w:val="3"/>
            </w:pPr>
            <w:hyperlink w:anchor="P556">
              <w:r w:rsidR="0086510D">
                <w:rPr>
                  <w:color w:val="0000FF"/>
                </w:rPr>
                <w:t>Подпрограмма</w:t>
              </w:r>
            </w:hyperlink>
            <w:r w:rsidR="0086510D">
              <w:t xml:space="preserve"> "Поддержка инновационной, научной и научно-технической деятельности в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361" w:type="dxa"/>
            <w:vAlign w:val="center"/>
          </w:tcPr>
          <w:p w:rsidR="0086510D" w:rsidRDefault="0086510D">
            <w:pPr>
              <w:pStyle w:val="ConsPlusNormal"/>
              <w:jc w:val="center"/>
            </w:pPr>
            <w:r>
              <w:t>48 999,0</w:t>
            </w:r>
          </w:p>
        </w:tc>
        <w:tc>
          <w:tcPr>
            <w:tcW w:w="1417" w:type="dxa"/>
            <w:vAlign w:val="center"/>
          </w:tcPr>
          <w:p w:rsidR="0086510D" w:rsidRDefault="0086510D">
            <w:pPr>
              <w:pStyle w:val="ConsPlusNormal"/>
              <w:jc w:val="center"/>
            </w:pPr>
            <w:r>
              <w:t>25 666,8</w:t>
            </w:r>
          </w:p>
        </w:tc>
        <w:tc>
          <w:tcPr>
            <w:tcW w:w="1531"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361" w:type="dxa"/>
            <w:vAlign w:val="center"/>
          </w:tcPr>
          <w:p w:rsidR="0086510D" w:rsidRDefault="0086510D">
            <w:pPr>
              <w:pStyle w:val="ConsPlusNormal"/>
              <w:jc w:val="center"/>
            </w:pPr>
            <w:r>
              <w:t>47 363,8</w:t>
            </w:r>
          </w:p>
        </w:tc>
        <w:tc>
          <w:tcPr>
            <w:tcW w:w="1417" w:type="dxa"/>
            <w:vAlign w:val="center"/>
          </w:tcPr>
          <w:p w:rsidR="0086510D" w:rsidRDefault="0086510D">
            <w:pPr>
              <w:pStyle w:val="ConsPlusNormal"/>
              <w:jc w:val="center"/>
            </w:pPr>
            <w:r>
              <w:t>24 196,5</w:t>
            </w:r>
          </w:p>
        </w:tc>
        <w:tc>
          <w:tcPr>
            <w:tcW w:w="1531"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361" w:type="dxa"/>
            <w:vAlign w:val="center"/>
          </w:tcPr>
          <w:p w:rsidR="0086510D" w:rsidRDefault="0086510D">
            <w:pPr>
              <w:pStyle w:val="ConsPlusNormal"/>
              <w:jc w:val="center"/>
            </w:pPr>
            <w:r>
              <w:t>48 999,0</w:t>
            </w:r>
          </w:p>
        </w:tc>
        <w:tc>
          <w:tcPr>
            <w:tcW w:w="1417" w:type="dxa"/>
            <w:vAlign w:val="center"/>
          </w:tcPr>
          <w:p w:rsidR="0086510D" w:rsidRDefault="0086510D">
            <w:pPr>
              <w:pStyle w:val="ConsPlusNormal"/>
              <w:jc w:val="center"/>
            </w:pPr>
            <w:r>
              <w:t>25 666,8</w:t>
            </w:r>
          </w:p>
        </w:tc>
        <w:tc>
          <w:tcPr>
            <w:tcW w:w="1531"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361" w:type="dxa"/>
            <w:vAlign w:val="center"/>
          </w:tcPr>
          <w:p w:rsidR="0086510D" w:rsidRDefault="0086510D">
            <w:pPr>
              <w:pStyle w:val="ConsPlusNormal"/>
              <w:jc w:val="center"/>
            </w:pPr>
            <w:r>
              <w:t>47 363,8</w:t>
            </w:r>
          </w:p>
        </w:tc>
        <w:tc>
          <w:tcPr>
            <w:tcW w:w="1417" w:type="dxa"/>
            <w:vAlign w:val="center"/>
          </w:tcPr>
          <w:p w:rsidR="0086510D" w:rsidRDefault="0086510D">
            <w:pPr>
              <w:pStyle w:val="ConsPlusNormal"/>
              <w:jc w:val="center"/>
            </w:pPr>
            <w:r>
              <w:t>24 196,5</w:t>
            </w:r>
          </w:p>
        </w:tc>
        <w:tc>
          <w:tcPr>
            <w:tcW w:w="1531"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"Содействие развитию научной, научно-технической и инновационной деятельности в Иркутской области"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46 346,7</w:t>
            </w:r>
          </w:p>
        </w:tc>
        <w:tc>
          <w:tcPr>
            <w:tcW w:w="1531" w:type="dxa"/>
            <w:vAlign w:val="center"/>
          </w:tcPr>
          <w:p w:rsidR="0086510D" w:rsidRDefault="0086510D">
            <w:pPr>
              <w:pStyle w:val="ConsPlusNormal"/>
              <w:jc w:val="center"/>
            </w:pPr>
            <w:r>
              <w:t>11 748,3</w:t>
            </w:r>
          </w:p>
        </w:tc>
        <w:tc>
          <w:tcPr>
            <w:tcW w:w="1361" w:type="dxa"/>
            <w:vAlign w:val="center"/>
          </w:tcPr>
          <w:p w:rsidR="0086510D" w:rsidRDefault="0086510D">
            <w:pPr>
              <w:pStyle w:val="ConsPlusNormal"/>
              <w:jc w:val="center"/>
            </w:pPr>
            <w:r>
              <w:t>14 973,1</w:t>
            </w:r>
          </w:p>
        </w:tc>
        <w:tc>
          <w:tcPr>
            <w:tcW w:w="1417" w:type="dxa"/>
            <w:vAlign w:val="center"/>
          </w:tcPr>
          <w:p w:rsidR="0086510D" w:rsidRDefault="0086510D">
            <w:pPr>
              <w:pStyle w:val="ConsPlusNormal"/>
              <w:jc w:val="center"/>
            </w:pPr>
            <w:r>
              <w:t>18 087,9</w:t>
            </w:r>
          </w:p>
        </w:tc>
        <w:tc>
          <w:tcPr>
            <w:tcW w:w="1531" w:type="dxa"/>
            <w:vAlign w:val="center"/>
          </w:tcPr>
          <w:p w:rsidR="0086510D" w:rsidRDefault="0086510D">
            <w:pPr>
              <w:pStyle w:val="ConsPlusNormal"/>
              <w:jc w:val="center"/>
            </w:pPr>
            <w:r>
              <w:t>17 715,1</w:t>
            </w:r>
          </w:p>
        </w:tc>
        <w:tc>
          <w:tcPr>
            <w:tcW w:w="1474" w:type="dxa"/>
            <w:vAlign w:val="center"/>
          </w:tcPr>
          <w:p w:rsidR="0086510D" w:rsidRDefault="0086510D">
            <w:pPr>
              <w:pStyle w:val="ConsPlusNormal"/>
              <w:jc w:val="center"/>
            </w:pPr>
            <w:r>
              <w:t>17 715,1</w:t>
            </w:r>
          </w:p>
        </w:tc>
        <w:tc>
          <w:tcPr>
            <w:tcW w:w="1474" w:type="dxa"/>
            <w:vAlign w:val="center"/>
          </w:tcPr>
          <w:p w:rsidR="0086510D" w:rsidRDefault="0086510D">
            <w:pPr>
              <w:pStyle w:val="ConsPlusNormal"/>
              <w:jc w:val="center"/>
            </w:pPr>
            <w:r>
              <w:t>17 715,1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44 581,9</w:t>
            </w:r>
          </w:p>
        </w:tc>
        <w:tc>
          <w:tcPr>
            <w:tcW w:w="1531" w:type="dxa"/>
            <w:vAlign w:val="center"/>
          </w:tcPr>
          <w:p w:rsidR="0086510D" w:rsidRDefault="0086510D">
            <w:pPr>
              <w:pStyle w:val="ConsPlusNormal"/>
              <w:jc w:val="center"/>
            </w:pPr>
            <w:r>
              <w:t>10 019,4</w:t>
            </w:r>
          </w:p>
        </w:tc>
        <w:tc>
          <w:tcPr>
            <w:tcW w:w="1361" w:type="dxa"/>
            <w:vAlign w:val="center"/>
          </w:tcPr>
          <w:p w:rsidR="0086510D" w:rsidRDefault="0086510D">
            <w:pPr>
              <w:pStyle w:val="ConsPlusNormal"/>
              <w:jc w:val="center"/>
            </w:pPr>
            <w:r>
              <w:t>13 337,9</w:t>
            </w:r>
          </w:p>
        </w:tc>
        <w:tc>
          <w:tcPr>
            <w:tcW w:w="1417" w:type="dxa"/>
            <w:vAlign w:val="center"/>
          </w:tcPr>
          <w:p w:rsidR="0086510D" w:rsidRDefault="0086510D">
            <w:pPr>
              <w:pStyle w:val="ConsPlusNormal"/>
              <w:jc w:val="center"/>
            </w:pPr>
            <w:r>
              <w:t>16 617,6</w:t>
            </w:r>
          </w:p>
        </w:tc>
        <w:tc>
          <w:tcPr>
            <w:tcW w:w="1531" w:type="dxa"/>
            <w:vAlign w:val="center"/>
          </w:tcPr>
          <w:p w:rsidR="0086510D" w:rsidRDefault="0086510D">
            <w:pPr>
              <w:pStyle w:val="ConsPlusNormal"/>
              <w:jc w:val="center"/>
            </w:pPr>
            <w:r>
              <w:t>16 438,7</w:t>
            </w:r>
          </w:p>
        </w:tc>
        <w:tc>
          <w:tcPr>
            <w:tcW w:w="1474" w:type="dxa"/>
            <w:vAlign w:val="center"/>
          </w:tcPr>
          <w:p w:rsidR="0086510D" w:rsidRDefault="0086510D">
            <w:pPr>
              <w:pStyle w:val="ConsPlusNormal"/>
              <w:jc w:val="center"/>
            </w:pPr>
            <w:r>
              <w:t>16 438,7</w:t>
            </w:r>
          </w:p>
        </w:tc>
        <w:tc>
          <w:tcPr>
            <w:tcW w:w="1474" w:type="dxa"/>
            <w:vAlign w:val="center"/>
          </w:tcPr>
          <w:p w:rsidR="0086510D" w:rsidRDefault="0086510D">
            <w:pPr>
              <w:pStyle w:val="ConsPlusNormal"/>
              <w:jc w:val="center"/>
            </w:pPr>
            <w:r>
              <w:t>16 438,7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361" w:type="dxa"/>
            <w:vAlign w:val="center"/>
          </w:tcPr>
          <w:p w:rsidR="0086510D" w:rsidRDefault="0086510D">
            <w:pPr>
              <w:pStyle w:val="ConsPlusNormal"/>
              <w:jc w:val="center"/>
            </w:pPr>
            <w:r>
              <w:t>3 600,0</w:t>
            </w:r>
          </w:p>
        </w:tc>
        <w:tc>
          <w:tcPr>
            <w:tcW w:w="1417"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361" w:type="dxa"/>
            <w:vAlign w:val="center"/>
          </w:tcPr>
          <w:p w:rsidR="0086510D" w:rsidRDefault="0086510D">
            <w:pPr>
              <w:pStyle w:val="ConsPlusNormal"/>
              <w:jc w:val="center"/>
            </w:pPr>
            <w:r>
              <w:t>3 600,0</w:t>
            </w:r>
          </w:p>
        </w:tc>
        <w:tc>
          <w:tcPr>
            <w:tcW w:w="1417"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3 208,7</w:t>
            </w:r>
          </w:p>
        </w:tc>
        <w:tc>
          <w:tcPr>
            <w:tcW w:w="1531" w:type="dxa"/>
            <w:vAlign w:val="center"/>
          </w:tcPr>
          <w:p w:rsidR="0086510D" w:rsidRDefault="0086510D">
            <w:pPr>
              <w:pStyle w:val="ConsPlusNormal"/>
              <w:jc w:val="center"/>
            </w:pPr>
            <w:r>
              <w:t>3 143,5</w:t>
            </w:r>
          </w:p>
        </w:tc>
        <w:tc>
          <w:tcPr>
            <w:tcW w:w="1361" w:type="dxa"/>
            <w:vAlign w:val="center"/>
          </w:tcPr>
          <w:p w:rsidR="0086510D" w:rsidRDefault="0086510D">
            <w:pPr>
              <w:pStyle w:val="ConsPlusNormal"/>
              <w:jc w:val="center"/>
            </w:pPr>
            <w:r>
              <w:t>2 973,1</w:t>
            </w:r>
          </w:p>
        </w:tc>
        <w:tc>
          <w:tcPr>
            <w:tcW w:w="1417" w:type="dxa"/>
            <w:vAlign w:val="center"/>
          </w:tcPr>
          <w:p w:rsidR="0086510D" w:rsidRDefault="0086510D">
            <w:pPr>
              <w:pStyle w:val="ConsPlusNormal"/>
              <w:jc w:val="center"/>
            </w:pPr>
            <w:r>
              <w:t>2 827,5</w:t>
            </w:r>
          </w:p>
        </w:tc>
        <w:tc>
          <w:tcPr>
            <w:tcW w:w="1531" w:type="dxa"/>
            <w:vAlign w:val="center"/>
          </w:tcPr>
          <w:p w:rsidR="0086510D" w:rsidRDefault="0086510D">
            <w:pPr>
              <w:pStyle w:val="ConsPlusNormal"/>
              <w:jc w:val="center"/>
            </w:pPr>
            <w:r>
              <w:t>2 454,7</w:t>
            </w:r>
          </w:p>
        </w:tc>
        <w:tc>
          <w:tcPr>
            <w:tcW w:w="1474" w:type="dxa"/>
            <w:vAlign w:val="center"/>
          </w:tcPr>
          <w:p w:rsidR="0086510D" w:rsidRDefault="0086510D">
            <w:pPr>
              <w:pStyle w:val="ConsPlusNormal"/>
              <w:jc w:val="center"/>
            </w:pPr>
            <w:r>
              <w:t>2 454,7</w:t>
            </w:r>
          </w:p>
        </w:tc>
        <w:tc>
          <w:tcPr>
            <w:tcW w:w="1474" w:type="dxa"/>
            <w:vAlign w:val="center"/>
          </w:tcPr>
          <w:p w:rsidR="0086510D" w:rsidRDefault="0086510D">
            <w:pPr>
              <w:pStyle w:val="ConsPlusNormal"/>
              <w:jc w:val="center"/>
            </w:pPr>
            <w:r>
              <w:t>2 454,7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1 443,9</w:t>
            </w:r>
          </w:p>
        </w:tc>
        <w:tc>
          <w:tcPr>
            <w:tcW w:w="1531" w:type="dxa"/>
            <w:vAlign w:val="center"/>
          </w:tcPr>
          <w:p w:rsidR="0086510D" w:rsidRDefault="0086510D">
            <w:pPr>
              <w:pStyle w:val="ConsPlusNormal"/>
              <w:jc w:val="center"/>
            </w:pPr>
            <w:r>
              <w:t>1 414,6</w:t>
            </w:r>
          </w:p>
        </w:tc>
        <w:tc>
          <w:tcPr>
            <w:tcW w:w="1361" w:type="dxa"/>
            <w:vAlign w:val="center"/>
          </w:tcPr>
          <w:p w:rsidR="0086510D" w:rsidRDefault="0086510D">
            <w:pPr>
              <w:pStyle w:val="ConsPlusNormal"/>
              <w:jc w:val="center"/>
            </w:pPr>
            <w:r>
              <w:t>1 337,9</w:t>
            </w:r>
          </w:p>
        </w:tc>
        <w:tc>
          <w:tcPr>
            <w:tcW w:w="1417" w:type="dxa"/>
            <w:vAlign w:val="center"/>
          </w:tcPr>
          <w:p w:rsidR="0086510D" w:rsidRDefault="0086510D">
            <w:pPr>
              <w:pStyle w:val="ConsPlusNormal"/>
              <w:jc w:val="center"/>
            </w:pPr>
            <w:r>
              <w:t>1 357,2</w:t>
            </w:r>
          </w:p>
        </w:tc>
        <w:tc>
          <w:tcPr>
            <w:tcW w:w="1531" w:type="dxa"/>
            <w:vAlign w:val="center"/>
          </w:tcPr>
          <w:p w:rsidR="0086510D" w:rsidRDefault="0086510D">
            <w:pPr>
              <w:pStyle w:val="ConsPlusNormal"/>
              <w:jc w:val="center"/>
            </w:pPr>
            <w:r>
              <w:t>1 178,3</w:t>
            </w:r>
          </w:p>
        </w:tc>
        <w:tc>
          <w:tcPr>
            <w:tcW w:w="1474" w:type="dxa"/>
            <w:vAlign w:val="center"/>
          </w:tcPr>
          <w:p w:rsidR="0086510D" w:rsidRDefault="0086510D">
            <w:pPr>
              <w:pStyle w:val="ConsPlusNormal"/>
              <w:jc w:val="center"/>
            </w:pPr>
            <w:r>
              <w:t>1 178,3</w:t>
            </w:r>
          </w:p>
        </w:tc>
        <w:tc>
          <w:tcPr>
            <w:tcW w:w="1474" w:type="dxa"/>
            <w:vAlign w:val="center"/>
          </w:tcPr>
          <w:p w:rsidR="0086510D" w:rsidRDefault="0086510D">
            <w:pPr>
              <w:pStyle w:val="ConsPlusNormal"/>
              <w:jc w:val="center"/>
            </w:pPr>
            <w:r>
              <w:t>1 178,3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"Участие в мероприятиях Ассоциации инновационных регионов России"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Фонда стратегического и инновационного развития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3 400,0</w:t>
            </w:r>
          </w:p>
        </w:tc>
        <w:tc>
          <w:tcPr>
            <w:tcW w:w="1417"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3 400,0</w:t>
            </w:r>
          </w:p>
        </w:tc>
        <w:tc>
          <w:tcPr>
            <w:tcW w:w="1417"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грантов в форме субсидий некоммерческим организациям, осуществляющим образовательную деятельность"</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обучающих мероприятий по подготовке кадров в инновационных сферах экономики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"Организация выполнения научно-исследовательских, опытно-конструкторских и технологических работ"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361" w:type="dxa"/>
            <w:vAlign w:val="center"/>
          </w:tcPr>
          <w:p w:rsidR="0086510D" w:rsidRDefault="0086510D">
            <w:pPr>
              <w:pStyle w:val="ConsPlusNormal"/>
              <w:jc w:val="center"/>
            </w:pPr>
            <w:r>
              <w:t>31 251,4</w:t>
            </w:r>
          </w:p>
        </w:tc>
        <w:tc>
          <w:tcPr>
            <w:tcW w:w="1417"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361" w:type="dxa"/>
            <w:vAlign w:val="center"/>
          </w:tcPr>
          <w:p w:rsidR="0086510D" w:rsidRDefault="0086510D">
            <w:pPr>
              <w:pStyle w:val="ConsPlusNormal"/>
              <w:jc w:val="center"/>
            </w:pPr>
            <w:r>
              <w:t>31 251,4</w:t>
            </w:r>
          </w:p>
        </w:tc>
        <w:tc>
          <w:tcPr>
            <w:tcW w:w="1417"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грантов в форме субсидий по результатам регионального конкурса проектов фундаментальных научных исследований, проводимого Российским научным фондом и Правительством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"Организация и проведение областного конкурса в сфере науки и техники"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361" w:type="dxa"/>
            <w:vAlign w:val="center"/>
          </w:tcPr>
          <w:p w:rsidR="0086510D" w:rsidRDefault="0086510D">
            <w:pPr>
              <w:pStyle w:val="ConsPlusNormal"/>
              <w:jc w:val="center"/>
            </w:pPr>
            <w:r>
              <w:t>2 774,5</w:t>
            </w:r>
          </w:p>
        </w:tc>
        <w:tc>
          <w:tcPr>
            <w:tcW w:w="1417"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361" w:type="dxa"/>
            <w:vAlign w:val="center"/>
          </w:tcPr>
          <w:p w:rsidR="0086510D" w:rsidRDefault="0086510D">
            <w:pPr>
              <w:pStyle w:val="ConsPlusNormal"/>
              <w:jc w:val="center"/>
            </w:pPr>
            <w:r>
              <w:t>2 774,5</w:t>
            </w:r>
          </w:p>
        </w:tc>
        <w:tc>
          <w:tcPr>
            <w:tcW w:w="1417"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D75D34">
            <w:pPr>
              <w:pStyle w:val="ConsPlusNormal"/>
              <w:jc w:val="both"/>
              <w:outlineLvl w:val="3"/>
            </w:pPr>
            <w:hyperlink w:anchor="P678">
              <w:r w:rsidR="0086510D">
                <w:rPr>
                  <w:color w:val="0000FF"/>
                </w:rPr>
                <w:t>Подпрограмма</w:t>
              </w:r>
            </w:hyperlink>
            <w:r w:rsidR="0086510D">
              <w:t xml:space="preserve"> "Повышение инвестиционной привлекательности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ВЦП "Повышение инвестиционной привлекательности Иркутской области"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501,0</w:t>
            </w:r>
          </w:p>
        </w:tc>
        <w:tc>
          <w:tcPr>
            <w:tcW w:w="1417" w:type="dxa"/>
            <w:vAlign w:val="center"/>
          </w:tcPr>
          <w:p w:rsidR="0086510D" w:rsidRDefault="0086510D">
            <w:pPr>
              <w:pStyle w:val="ConsPlusNormal"/>
              <w:jc w:val="center"/>
            </w:pPr>
            <w:r>
              <w:t>12 487,8</w:t>
            </w:r>
          </w:p>
        </w:tc>
        <w:tc>
          <w:tcPr>
            <w:tcW w:w="1531"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501,0</w:t>
            </w:r>
          </w:p>
        </w:tc>
        <w:tc>
          <w:tcPr>
            <w:tcW w:w="1417" w:type="dxa"/>
            <w:vAlign w:val="center"/>
          </w:tcPr>
          <w:p w:rsidR="0086510D" w:rsidRDefault="0086510D">
            <w:pPr>
              <w:pStyle w:val="ConsPlusNormal"/>
              <w:jc w:val="center"/>
            </w:pPr>
            <w:r>
              <w:t>12 487,8</w:t>
            </w:r>
          </w:p>
        </w:tc>
        <w:tc>
          <w:tcPr>
            <w:tcW w:w="1531"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"Системные меры развития международной кооперации и экспорта"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"Внедрение регионального экспортного стандарта"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"Оказание поддержки при реализации новых инвестиционных проектов" на 2023 - 2024 годы</w:t>
            </w: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юридическим лицам в целях возмещения затрат на создание объектов инфраструктуры для реализации новых инвестиционных проектов</w:t>
            </w: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D75D34">
            <w:pPr>
              <w:pStyle w:val="ConsPlusNormal"/>
              <w:jc w:val="both"/>
              <w:outlineLvl w:val="3"/>
            </w:pPr>
            <w:hyperlink w:anchor="P794">
              <w:r w:rsidR="0086510D">
                <w:rPr>
                  <w:color w:val="0000FF"/>
                </w:rPr>
                <w:t>Подпрограмма</w:t>
              </w:r>
            </w:hyperlink>
            <w:r w:rsidR="0086510D">
              <w:t xml:space="preserve"> "Развитие промышленности в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378 734,7</w:t>
            </w:r>
          </w:p>
        </w:tc>
        <w:tc>
          <w:tcPr>
            <w:tcW w:w="1531" w:type="dxa"/>
            <w:vAlign w:val="center"/>
          </w:tcPr>
          <w:p w:rsidR="0086510D" w:rsidRDefault="0086510D">
            <w:pPr>
              <w:pStyle w:val="ConsPlusNormal"/>
              <w:jc w:val="center"/>
            </w:pPr>
            <w:r>
              <w:t>124 142,8</w:t>
            </w:r>
          </w:p>
        </w:tc>
        <w:tc>
          <w:tcPr>
            <w:tcW w:w="1361" w:type="dxa"/>
            <w:vAlign w:val="center"/>
          </w:tcPr>
          <w:p w:rsidR="0086510D" w:rsidRDefault="0086510D">
            <w:pPr>
              <w:pStyle w:val="ConsPlusNormal"/>
              <w:jc w:val="center"/>
            </w:pPr>
            <w:r>
              <w:t>101 819,0</w:t>
            </w:r>
          </w:p>
        </w:tc>
        <w:tc>
          <w:tcPr>
            <w:tcW w:w="1417" w:type="dxa"/>
            <w:vAlign w:val="center"/>
          </w:tcPr>
          <w:p w:rsidR="0086510D" w:rsidRDefault="0086510D">
            <w:pPr>
              <w:pStyle w:val="ConsPlusNormal"/>
              <w:jc w:val="center"/>
            </w:pPr>
            <w:r>
              <w:t>450 209,5</w:t>
            </w:r>
          </w:p>
        </w:tc>
        <w:tc>
          <w:tcPr>
            <w:tcW w:w="1531" w:type="dxa"/>
            <w:vAlign w:val="center"/>
          </w:tcPr>
          <w:p w:rsidR="0086510D" w:rsidRDefault="0086510D">
            <w:pPr>
              <w:pStyle w:val="ConsPlusNormal"/>
              <w:jc w:val="center"/>
            </w:pPr>
            <w:r>
              <w:t>165 558,1</w:t>
            </w:r>
          </w:p>
        </w:tc>
        <w:tc>
          <w:tcPr>
            <w:tcW w:w="1474" w:type="dxa"/>
            <w:vAlign w:val="center"/>
          </w:tcPr>
          <w:p w:rsidR="0086510D" w:rsidRDefault="0086510D">
            <w:pPr>
              <w:pStyle w:val="ConsPlusNormal"/>
              <w:jc w:val="center"/>
            </w:pPr>
            <w:r>
              <w:t>129 832,5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378 653,0</w:t>
            </w:r>
          </w:p>
        </w:tc>
        <w:tc>
          <w:tcPr>
            <w:tcW w:w="1531" w:type="dxa"/>
            <w:vAlign w:val="center"/>
          </w:tcPr>
          <w:p w:rsidR="0086510D" w:rsidRDefault="0086510D">
            <w:pPr>
              <w:pStyle w:val="ConsPlusNormal"/>
              <w:jc w:val="center"/>
            </w:pPr>
            <w:r>
              <w:t>89 164,6</w:t>
            </w:r>
          </w:p>
        </w:tc>
        <w:tc>
          <w:tcPr>
            <w:tcW w:w="1361" w:type="dxa"/>
            <w:vAlign w:val="center"/>
          </w:tcPr>
          <w:p w:rsidR="0086510D" w:rsidRDefault="0086510D">
            <w:pPr>
              <w:pStyle w:val="ConsPlusNormal"/>
              <w:jc w:val="center"/>
            </w:pPr>
            <w:r>
              <w:t>84 853,4</w:t>
            </w:r>
          </w:p>
        </w:tc>
        <w:tc>
          <w:tcPr>
            <w:tcW w:w="1417" w:type="dxa"/>
            <w:vAlign w:val="center"/>
          </w:tcPr>
          <w:p w:rsidR="0086510D" w:rsidRDefault="0086510D">
            <w:pPr>
              <w:pStyle w:val="ConsPlusNormal"/>
              <w:jc w:val="center"/>
            </w:pPr>
            <w:r>
              <w:t>291 485,6</w:t>
            </w:r>
          </w:p>
        </w:tc>
        <w:tc>
          <w:tcPr>
            <w:tcW w:w="1531"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158 723,9</w:t>
            </w:r>
          </w:p>
        </w:tc>
        <w:tc>
          <w:tcPr>
            <w:tcW w:w="1531" w:type="dxa"/>
            <w:vAlign w:val="center"/>
          </w:tcPr>
          <w:p w:rsidR="0086510D" w:rsidRDefault="0086510D">
            <w:pPr>
              <w:pStyle w:val="ConsPlusNormal"/>
              <w:jc w:val="center"/>
            </w:pPr>
            <w:r>
              <w:t>99 717,6</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115 975,3</w:t>
            </w:r>
          </w:p>
        </w:tc>
        <w:tc>
          <w:tcPr>
            <w:tcW w:w="1361" w:type="dxa"/>
            <w:vAlign w:val="center"/>
          </w:tcPr>
          <w:p w:rsidR="0086510D" w:rsidRDefault="0086510D">
            <w:pPr>
              <w:pStyle w:val="ConsPlusNormal"/>
              <w:jc w:val="center"/>
            </w:pPr>
            <w:r>
              <w:t>93 651,5</w:t>
            </w:r>
          </w:p>
        </w:tc>
        <w:tc>
          <w:tcPr>
            <w:tcW w:w="1417" w:type="dxa"/>
            <w:vAlign w:val="center"/>
          </w:tcPr>
          <w:p w:rsidR="0086510D" w:rsidRDefault="0086510D">
            <w:pPr>
              <w:pStyle w:val="ConsPlusNormal"/>
              <w:jc w:val="center"/>
            </w:pPr>
            <w:r>
              <w:t>450 209,5</w:t>
            </w:r>
          </w:p>
        </w:tc>
        <w:tc>
          <w:tcPr>
            <w:tcW w:w="1531" w:type="dxa"/>
            <w:vAlign w:val="center"/>
          </w:tcPr>
          <w:p w:rsidR="0086510D" w:rsidRDefault="0086510D">
            <w:pPr>
              <w:pStyle w:val="ConsPlusNormal"/>
              <w:jc w:val="center"/>
            </w:pPr>
            <w:r>
              <w:t>165 558,1</w:t>
            </w:r>
          </w:p>
        </w:tc>
        <w:tc>
          <w:tcPr>
            <w:tcW w:w="1474" w:type="dxa"/>
            <w:vAlign w:val="center"/>
          </w:tcPr>
          <w:p w:rsidR="0086510D" w:rsidRDefault="0086510D">
            <w:pPr>
              <w:pStyle w:val="ConsPlusNormal"/>
              <w:jc w:val="center"/>
            </w:pPr>
            <w:r>
              <w:t>129 832,5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81 078,8</w:t>
            </w:r>
          </w:p>
        </w:tc>
        <w:tc>
          <w:tcPr>
            <w:tcW w:w="1361" w:type="dxa"/>
            <w:vAlign w:val="center"/>
          </w:tcPr>
          <w:p w:rsidR="0086510D" w:rsidRDefault="0086510D">
            <w:pPr>
              <w:pStyle w:val="ConsPlusNormal"/>
              <w:jc w:val="center"/>
            </w:pPr>
            <w:r>
              <w:t>76 767,6</w:t>
            </w:r>
          </w:p>
        </w:tc>
        <w:tc>
          <w:tcPr>
            <w:tcW w:w="1417" w:type="dxa"/>
            <w:vAlign w:val="center"/>
          </w:tcPr>
          <w:p w:rsidR="0086510D" w:rsidRDefault="0086510D">
            <w:pPr>
              <w:pStyle w:val="ConsPlusNormal"/>
              <w:jc w:val="center"/>
            </w:pPr>
            <w:r>
              <w:t>291 485,6</w:t>
            </w:r>
          </w:p>
        </w:tc>
        <w:tc>
          <w:tcPr>
            <w:tcW w:w="1531"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158 723,9</w:t>
            </w:r>
          </w:p>
        </w:tc>
        <w:tc>
          <w:tcPr>
            <w:tcW w:w="1531" w:type="dxa"/>
            <w:vAlign w:val="center"/>
          </w:tcPr>
          <w:p w:rsidR="0086510D" w:rsidRDefault="0086510D">
            <w:pPr>
              <w:pStyle w:val="ConsPlusNormal"/>
              <w:jc w:val="center"/>
            </w:pPr>
            <w:r>
              <w:t>99 717,6</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"Поддержка реализации инвестиционных проектов по модернизации и развитию промышленных предприятий"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361" w:type="dxa"/>
            <w:vAlign w:val="center"/>
          </w:tcPr>
          <w:p w:rsidR="0086510D" w:rsidRDefault="0086510D">
            <w:pPr>
              <w:pStyle w:val="ConsPlusNormal"/>
              <w:jc w:val="center"/>
            </w:pPr>
            <w:r>
              <w:t>71 767,6</w:t>
            </w:r>
          </w:p>
        </w:tc>
        <w:tc>
          <w:tcPr>
            <w:tcW w:w="1417" w:type="dxa"/>
            <w:vAlign w:val="center"/>
          </w:tcPr>
          <w:p w:rsidR="0086510D" w:rsidRDefault="0086510D">
            <w:pPr>
              <w:pStyle w:val="ConsPlusNormal"/>
              <w:jc w:val="center"/>
            </w:pPr>
            <w:r>
              <w:t>408 329,30</w:t>
            </w:r>
          </w:p>
        </w:tc>
        <w:tc>
          <w:tcPr>
            <w:tcW w:w="1531" w:type="dxa"/>
            <w:vAlign w:val="center"/>
          </w:tcPr>
          <w:p w:rsidR="0086510D" w:rsidRDefault="0086510D">
            <w:pPr>
              <w:pStyle w:val="ConsPlusNormal"/>
              <w:jc w:val="center"/>
            </w:pPr>
            <w:r>
              <w:t>114 090,6</w:t>
            </w:r>
          </w:p>
        </w:tc>
        <w:tc>
          <w:tcPr>
            <w:tcW w:w="1474" w:type="dxa"/>
            <w:vAlign w:val="center"/>
          </w:tcPr>
          <w:p w:rsidR="0086510D" w:rsidRDefault="0086510D">
            <w:pPr>
              <w:pStyle w:val="ConsPlusNormal"/>
              <w:jc w:val="center"/>
            </w:pPr>
            <w:r>
              <w:t>58 049,8</w:t>
            </w:r>
          </w:p>
        </w:tc>
        <w:tc>
          <w:tcPr>
            <w:tcW w:w="1474" w:type="dxa"/>
            <w:vAlign w:val="center"/>
          </w:tcPr>
          <w:p w:rsidR="0086510D" w:rsidRDefault="0086510D">
            <w:pPr>
              <w:pStyle w:val="ConsPlusNormal"/>
              <w:jc w:val="center"/>
            </w:pPr>
            <w:r>
              <w:t>58 049,8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361" w:type="dxa"/>
            <w:vAlign w:val="center"/>
          </w:tcPr>
          <w:p w:rsidR="0086510D" w:rsidRDefault="0086510D">
            <w:pPr>
              <w:pStyle w:val="ConsPlusNormal"/>
              <w:jc w:val="center"/>
            </w:pPr>
            <w:r>
              <w:t>71 767,6</w:t>
            </w:r>
          </w:p>
        </w:tc>
        <w:tc>
          <w:tcPr>
            <w:tcW w:w="1417" w:type="dxa"/>
            <w:vAlign w:val="center"/>
          </w:tcPr>
          <w:p w:rsidR="0086510D" w:rsidRDefault="0086510D">
            <w:pPr>
              <w:pStyle w:val="ConsPlusNormal"/>
              <w:jc w:val="center"/>
            </w:pPr>
            <w:r>
              <w:t>286 364,90</w:t>
            </w:r>
          </w:p>
        </w:tc>
        <w:tc>
          <w:tcPr>
            <w:tcW w:w="1531" w:type="dxa"/>
            <w:vAlign w:val="center"/>
          </w:tcPr>
          <w:p w:rsidR="0086510D" w:rsidRDefault="0086510D">
            <w:pPr>
              <w:pStyle w:val="ConsPlusNormal"/>
              <w:jc w:val="center"/>
            </w:pPr>
            <w:r>
              <w:t>60 719,8</w:t>
            </w:r>
          </w:p>
        </w:tc>
        <w:tc>
          <w:tcPr>
            <w:tcW w:w="1474" w:type="dxa"/>
            <w:vAlign w:val="center"/>
          </w:tcPr>
          <w:p w:rsidR="0086510D" w:rsidRDefault="0086510D">
            <w:pPr>
              <w:pStyle w:val="ConsPlusNormal"/>
              <w:jc w:val="center"/>
            </w:pPr>
            <w:r>
              <w:t>58 049,8</w:t>
            </w:r>
          </w:p>
        </w:tc>
        <w:tc>
          <w:tcPr>
            <w:tcW w:w="1474" w:type="dxa"/>
            <w:vAlign w:val="center"/>
          </w:tcPr>
          <w:p w:rsidR="0086510D" w:rsidRDefault="0086510D">
            <w:pPr>
              <w:pStyle w:val="ConsPlusNormal"/>
              <w:jc w:val="center"/>
            </w:pPr>
            <w:r>
              <w:t>58 049,8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121 964,4</w:t>
            </w:r>
          </w:p>
        </w:tc>
        <w:tc>
          <w:tcPr>
            <w:tcW w:w="1531" w:type="dxa"/>
            <w:vAlign w:val="center"/>
          </w:tcPr>
          <w:p w:rsidR="0086510D" w:rsidRDefault="0086510D">
            <w:pPr>
              <w:pStyle w:val="ConsPlusNormal"/>
              <w:jc w:val="center"/>
            </w:pPr>
            <w:r>
              <w:t>53 370,8</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внедрение энергосберегающих производственных технологий и оборудования"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модернизацию и техническое перевооружение производственных мощностей"</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разработку и реализацию программ повышения производительности труда"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уплату процентов по кредитам и займам, полученным в российских кредитных организациях"</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"Возмещение части затрат промышленных предприятий, связанных с приобретением нового оборудования"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10 000,0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10 000,0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55 713,8</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25 700,0</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30 013,8</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61 767,6</w:t>
            </w:r>
          </w:p>
        </w:tc>
        <w:tc>
          <w:tcPr>
            <w:tcW w:w="1417" w:type="dxa"/>
            <w:vAlign w:val="center"/>
          </w:tcPr>
          <w:p w:rsidR="0086510D" w:rsidRDefault="0086510D">
            <w:pPr>
              <w:pStyle w:val="ConsPlusNormal"/>
              <w:jc w:val="center"/>
            </w:pPr>
            <w:r>
              <w:t>343 825,3</w:t>
            </w:r>
          </w:p>
        </w:tc>
        <w:tc>
          <w:tcPr>
            <w:tcW w:w="1531" w:type="dxa"/>
            <w:vAlign w:val="center"/>
          </w:tcPr>
          <w:p w:rsidR="0086510D" w:rsidRDefault="0086510D">
            <w:pPr>
              <w:pStyle w:val="ConsPlusNormal"/>
              <w:jc w:val="center"/>
            </w:pPr>
            <w:r>
              <w:t>43 357,0</w:t>
            </w:r>
          </w:p>
        </w:tc>
        <w:tc>
          <w:tcPr>
            <w:tcW w:w="1474" w:type="dxa"/>
            <w:vAlign w:val="center"/>
          </w:tcPr>
          <w:p w:rsidR="0086510D" w:rsidRDefault="0086510D">
            <w:pPr>
              <w:pStyle w:val="ConsPlusNormal"/>
              <w:jc w:val="center"/>
            </w:pPr>
            <w:r>
              <w:t>31 749,8</w:t>
            </w:r>
          </w:p>
        </w:tc>
        <w:tc>
          <w:tcPr>
            <w:tcW w:w="1474" w:type="dxa"/>
            <w:vAlign w:val="center"/>
          </w:tcPr>
          <w:p w:rsidR="0086510D" w:rsidRDefault="0086510D">
            <w:pPr>
              <w:pStyle w:val="ConsPlusNormal"/>
              <w:jc w:val="center"/>
            </w:pPr>
            <w:r>
              <w:t>31 749,8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61 767,6</w:t>
            </w:r>
          </w:p>
        </w:tc>
        <w:tc>
          <w:tcPr>
            <w:tcW w:w="1417" w:type="dxa"/>
            <w:vAlign w:val="center"/>
          </w:tcPr>
          <w:p w:rsidR="0086510D" w:rsidRDefault="0086510D">
            <w:pPr>
              <w:pStyle w:val="ConsPlusNormal"/>
              <w:jc w:val="center"/>
            </w:pPr>
            <w:r>
              <w:t>285 719,8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31 749,8</w:t>
            </w:r>
          </w:p>
        </w:tc>
        <w:tc>
          <w:tcPr>
            <w:tcW w:w="1474" w:type="dxa"/>
            <w:vAlign w:val="center"/>
          </w:tcPr>
          <w:p w:rsidR="0086510D" w:rsidRDefault="0086510D">
            <w:pPr>
              <w:pStyle w:val="ConsPlusNormal"/>
              <w:jc w:val="center"/>
            </w:pPr>
            <w:r>
              <w:t>31 749,8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58 105,5</w:t>
            </w:r>
          </w:p>
        </w:tc>
        <w:tc>
          <w:tcPr>
            <w:tcW w:w="1531" w:type="dxa"/>
            <w:vAlign w:val="center"/>
          </w:tcPr>
          <w:p w:rsidR="0086510D" w:rsidRDefault="0086510D">
            <w:pPr>
              <w:pStyle w:val="ConsPlusNormal"/>
              <w:jc w:val="center"/>
            </w:pPr>
            <w:r>
              <w:t>23 357,0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64 504,0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645,1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63 858,9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"Содействие созданию газохимического комплекса в Саяно-Иркутской опорной территории развития" на 2019 год</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 на 2024 - 2025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финансово-хозяйственной деятельности Фонда развития промышленности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"Развитие инфраструктуры индустриальных парков" на 2019 - 2021 годы</w:t>
            </w: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"Адресная поддержка повышения производительности труда на предприятиях"</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37 380,2</w:t>
            </w:r>
          </w:p>
        </w:tc>
        <w:tc>
          <w:tcPr>
            <w:tcW w:w="1531"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36 759,5</w:t>
            </w:r>
          </w:p>
        </w:tc>
        <w:tc>
          <w:tcPr>
            <w:tcW w:w="1531"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37 380,2</w:t>
            </w:r>
          </w:p>
        </w:tc>
        <w:tc>
          <w:tcPr>
            <w:tcW w:w="1531"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36 759,5</w:t>
            </w:r>
          </w:p>
        </w:tc>
        <w:tc>
          <w:tcPr>
            <w:tcW w:w="1531"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3509" w:type="dxa"/>
            <w:vMerge w:val="restart"/>
            <w:vAlign w:val="center"/>
          </w:tcPr>
          <w:p w:rsidR="0086510D" w:rsidRDefault="0086510D">
            <w:pPr>
              <w:pStyle w:val="ConsPlusNormal"/>
            </w:pP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3509" w:type="dxa"/>
            <w:vMerge w:val="restart"/>
            <w:vAlign w:val="center"/>
          </w:tcPr>
          <w:p w:rsidR="0086510D" w:rsidRDefault="0086510D">
            <w:pPr>
              <w:pStyle w:val="ConsPlusNormal"/>
            </w:pP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D75D34">
            <w:pPr>
              <w:pStyle w:val="ConsPlusNormal"/>
              <w:jc w:val="both"/>
              <w:outlineLvl w:val="3"/>
            </w:pPr>
            <w:hyperlink w:anchor="P1148">
              <w:r w:rsidR="0086510D">
                <w:rPr>
                  <w:color w:val="0000FF"/>
                </w:rPr>
                <w:t>Подпрограмма</w:t>
              </w:r>
            </w:hyperlink>
            <w:r w:rsidR="0086510D">
              <w:t xml:space="preserve"> "Развитие внутреннего и въездного туризма в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254 729,6</w:t>
            </w:r>
          </w:p>
        </w:tc>
        <w:tc>
          <w:tcPr>
            <w:tcW w:w="1531" w:type="dxa"/>
            <w:vAlign w:val="center"/>
          </w:tcPr>
          <w:p w:rsidR="0086510D" w:rsidRDefault="0086510D">
            <w:pPr>
              <w:pStyle w:val="ConsPlusNormal"/>
              <w:jc w:val="center"/>
            </w:pPr>
            <w:r>
              <w:t>193 336,6</w:t>
            </w:r>
          </w:p>
        </w:tc>
        <w:tc>
          <w:tcPr>
            <w:tcW w:w="1361" w:type="dxa"/>
            <w:vAlign w:val="center"/>
          </w:tcPr>
          <w:p w:rsidR="0086510D" w:rsidRDefault="0086510D">
            <w:pPr>
              <w:pStyle w:val="ConsPlusNormal"/>
              <w:jc w:val="center"/>
            </w:pPr>
            <w:r>
              <w:t>782 186,9</w:t>
            </w:r>
          </w:p>
        </w:tc>
        <w:tc>
          <w:tcPr>
            <w:tcW w:w="1417" w:type="dxa"/>
            <w:vAlign w:val="center"/>
          </w:tcPr>
          <w:p w:rsidR="0086510D" w:rsidRDefault="0086510D">
            <w:pPr>
              <w:pStyle w:val="ConsPlusNormal"/>
              <w:jc w:val="center"/>
            </w:pPr>
            <w:r>
              <w:t>686 720,4</w:t>
            </w:r>
          </w:p>
        </w:tc>
        <w:tc>
          <w:tcPr>
            <w:tcW w:w="1531" w:type="dxa"/>
            <w:vAlign w:val="center"/>
          </w:tcPr>
          <w:p w:rsidR="0086510D" w:rsidRDefault="0086510D">
            <w:pPr>
              <w:pStyle w:val="ConsPlusNormal"/>
              <w:jc w:val="center"/>
            </w:pPr>
            <w:r>
              <w:t>1 751 311,2</w:t>
            </w:r>
          </w:p>
        </w:tc>
        <w:tc>
          <w:tcPr>
            <w:tcW w:w="1474" w:type="dxa"/>
            <w:vAlign w:val="center"/>
          </w:tcPr>
          <w:p w:rsidR="0086510D" w:rsidRDefault="0086510D">
            <w:pPr>
              <w:pStyle w:val="ConsPlusNormal"/>
              <w:jc w:val="center"/>
            </w:pPr>
            <w:r>
              <w:t>519 083,5</w:t>
            </w:r>
          </w:p>
        </w:tc>
        <w:tc>
          <w:tcPr>
            <w:tcW w:w="1474" w:type="dxa"/>
            <w:vAlign w:val="center"/>
          </w:tcPr>
          <w:p w:rsidR="0086510D" w:rsidRDefault="0086510D">
            <w:pPr>
              <w:pStyle w:val="ConsPlusNormal"/>
              <w:jc w:val="center"/>
            </w:pPr>
            <w:r>
              <w:t>173 963,5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118 129,6</w:t>
            </w:r>
          </w:p>
        </w:tc>
        <w:tc>
          <w:tcPr>
            <w:tcW w:w="1531" w:type="dxa"/>
            <w:vAlign w:val="center"/>
          </w:tcPr>
          <w:p w:rsidR="0086510D" w:rsidRDefault="0086510D">
            <w:pPr>
              <w:pStyle w:val="ConsPlusNormal"/>
              <w:jc w:val="center"/>
            </w:pPr>
            <w:r>
              <w:t>53 336,6</w:t>
            </w:r>
          </w:p>
        </w:tc>
        <w:tc>
          <w:tcPr>
            <w:tcW w:w="1361" w:type="dxa"/>
            <w:vAlign w:val="center"/>
          </w:tcPr>
          <w:p w:rsidR="0086510D" w:rsidRDefault="0086510D">
            <w:pPr>
              <w:pStyle w:val="ConsPlusNormal"/>
              <w:jc w:val="center"/>
            </w:pPr>
            <w:r>
              <w:t>199 964,1</w:t>
            </w:r>
          </w:p>
        </w:tc>
        <w:tc>
          <w:tcPr>
            <w:tcW w:w="1417" w:type="dxa"/>
            <w:vAlign w:val="center"/>
          </w:tcPr>
          <w:p w:rsidR="0086510D" w:rsidRDefault="0086510D">
            <w:pPr>
              <w:pStyle w:val="ConsPlusNormal"/>
              <w:jc w:val="center"/>
            </w:pPr>
            <w:r>
              <w:t>345 246,5</w:t>
            </w:r>
          </w:p>
        </w:tc>
        <w:tc>
          <w:tcPr>
            <w:tcW w:w="1531" w:type="dxa"/>
            <w:vAlign w:val="center"/>
          </w:tcPr>
          <w:p w:rsidR="0086510D" w:rsidRDefault="0086510D">
            <w:pPr>
              <w:pStyle w:val="ConsPlusNormal"/>
              <w:jc w:val="center"/>
            </w:pPr>
            <w:r>
              <w:t>1 507 863,5</w:t>
            </w:r>
          </w:p>
        </w:tc>
        <w:tc>
          <w:tcPr>
            <w:tcW w:w="1474" w:type="dxa"/>
            <w:vAlign w:val="center"/>
          </w:tcPr>
          <w:p w:rsidR="0086510D" w:rsidRDefault="0086510D">
            <w:pPr>
              <w:pStyle w:val="ConsPlusNormal"/>
              <w:jc w:val="center"/>
            </w:pPr>
            <w:r>
              <w:t>519 083,5</w:t>
            </w:r>
          </w:p>
        </w:tc>
        <w:tc>
          <w:tcPr>
            <w:tcW w:w="1474" w:type="dxa"/>
            <w:vAlign w:val="center"/>
          </w:tcPr>
          <w:p w:rsidR="0086510D" w:rsidRDefault="0086510D">
            <w:pPr>
              <w:pStyle w:val="ConsPlusNormal"/>
              <w:jc w:val="center"/>
            </w:pPr>
            <w:r>
              <w:t>173 963,5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243 447,7</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762 598,6</w:t>
            </w:r>
          </w:p>
        </w:tc>
        <w:tc>
          <w:tcPr>
            <w:tcW w:w="1417" w:type="dxa"/>
            <w:vAlign w:val="center"/>
          </w:tcPr>
          <w:p w:rsidR="0086510D" w:rsidRDefault="0086510D">
            <w:pPr>
              <w:pStyle w:val="ConsPlusNormal"/>
              <w:jc w:val="center"/>
            </w:pPr>
            <w:r>
              <w:t>621 830,2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180 375,8</w:t>
            </w:r>
          </w:p>
        </w:tc>
        <w:tc>
          <w:tcPr>
            <w:tcW w:w="1417" w:type="dxa"/>
            <w:vAlign w:val="center"/>
          </w:tcPr>
          <w:p w:rsidR="0086510D" w:rsidRDefault="0086510D">
            <w:pPr>
              <w:pStyle w:val="ConsPlusNormal"/>
              <w:jc w:val="center"/>
            </w:pPr>
            <w:r>
              <w:t>280 356,3</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"Повышение уровня использования туристского потенциала Иркутской области" на 2019 - 2025 годы</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"Организация и проведение международной туристской выставки "Байкалтур"</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789,3</w:t>
            </w:r>
          </w:p>
        </w:tc>
        <w:tc>
          <w:tcPr>
            <w:tcW w:w="1417"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800,0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789,3</w:t>
            </w:r>
          </w:p>
        </w:tc>
        <w:tc>
          <w:tcPr>
            <w:tcW w:w="1417"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800,0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"Организация проведения обучающих семинаров, конкурсов профессионального мастерства в сфере туризма"</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361" w:type="dxa"/>
            <w:vAlign w:val="center"/>
          </w:tcPr>
          <w:p w:rsidR="0086510D" w:rsidRDefault="0086510D">
            <w:pPr>
              <w:pStyle w:val="ConsPlusNormal"/>
              <w:jc w:val="center"/>
            </w:pPr>
            <w:r>
              <w:t>494,5</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361" w:type="dxa"/>
            <w:vAlign w:val="center"/>
          </w:tcPr>
          <w:p w:rsidR="0086510D" w:rsidRDefault="0086510D">
            <w:pPr>
              <w:pStyle w:val="ConsPlusNormal"/>
              <w:jc w:val="center"/>
            </w:pPr>
            <w:r>
              <w:t>494,5</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маркетинговых, научных и социальных исследований туристской отрасли Иркутской области"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361" w:type="dxa"/>
            <w:vAlign w:val="center"/>
          </w:tcPr>
          <w:p w:rsidR="0086510D" w:rsidRDefault="0086510D">
            <w:pPr>
              <w:pStyle w:val="ConsPlusNormal"/>
              <w:jc w:val="center"/>
            </w:pPr>
            <w:r>
              <w:t>75,1</w:t>
            </w:r>
          </w:p>
        </w:tc>
        <w:tc>
          <w:tcPr>
            <w:tcW w:w="1417"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361" w:type="dxa"/>
            <w:vAlign w:val="center"/>
          </w:tcPr>
          <w:p w:rsidR="0086510D" w:rsidRDefault="0086510D">
            <w:pPr>
              <w:pStyle w:val="ConsPlusNormal"/>
              <w:jc w:val="center"/>
            </w:pPr>
            <w:r>
              <w:t>75,1</w:t>
            </w:r>
          </w:p>
        </w:tc>
        <w:tc>
          <w:tcPr>
            <w:tcW w:w="1417"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событийного туризма, поддержка и проведение мероприятий, направленных на развитие круглогодичного туризма"</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361" w:type="dxa"/>
            <w:vAlign w:val="center"/>
          </w:tcPr>
          <w:p w:rsidR="0086510D" w:rsidRDefault="0086510D">
            <w:pPr>
              <w:pStyle w:val="ConsPlusNormal"/>
              <w:jc w:val="center"/>
            </w:pPr>
            <w:r>
              <w:t>2 963,0</w:t>
            </w:r>
          </w:p>
        </w:tc>
        <w:tc>
          <w:tcPr>
            <w:tcW w:w="1417"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3 600,0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361" w:type="dxa"/>
            <w:vAlign w:val="center"/>
          </w:tcPr>
          <w:p w:rsidR="0086510D" w:rsidRDefault="0086510D">
            <w:pPr>
              <w:pStyle w:val="ConsPlusNormal"/>
              <w:jc w:val="center"/>
            </w:pPr>
            <w:r>
              <w:t>2 963,0</w:t>
            </w:r>
          </w:p>
        </w:tc>
        <w:tc>
          <w:tcPr>
            <w:tcW w:w="1417"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3 600,0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 установка средств туристской навигации, техническое обслуживание и ремонт"</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361" w:type="dxa"/>
            <w:vAlign w:val="center"/>
          </w:tcPr>
          <w:p w:rsidR="0086510D" w:rsidRDefault="0086510D">
            <w:pPr>
              <w:pStyle w:val="ConsPlusNormal"/>
              <w:jc w:val="center"/>
            </w:pPr>
            <w:r>
              <w:t>500,0</w:t>
            </w:r>
          </w:p>
        </w:tc>
        <w:tc>
          <w:tcPr>
            <w:tcW w:w="1417"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361" w:type="dxa"/>
            <w:vAlign w:val="center"/>
          </w:tcPr>
          <w:p w:rsidR="0086510D" w:rsidRDefault="0086510D">
            <w:pPr>
              <w:pStyle w:val="ConsPlusNormal"/>
              <w:jc w:val="center"/>
            </w:pPr>
            <w:r>
              <w:t>500,0</w:t>
            </w:r>
          </w:p>
        </w:tc>
        <w:tc>
          <w:tcPr>
            <w:tcW w:w="1417"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160,0</w:t>
            </w:r>
          </w:p>
        </w:tc>
        <w:tc>
          <w:tcPr>
            <w:tcW w:w="1417" w:type="dxa"/>
            <w:vAlign w:val="center"/>
          </w:tcPr>
          <w:p w:rsidR="0086510D" w:rsidRDefault="0086510D">
            <w:pPr>
              <w:pStyle w:val="ConsPlusNormal"/>
              <w:jc w:val="center"/>
            </w:pPr>
            <w:r>
              <w:t>140,0</w:t>
            </w:r>
          </w:p>
        </w:tc>
        <w:tc>
          <w:tcPr>
            <w:tcW w:w="1531"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474" w:type="dxa"/>
            <w:vAlign w:val="center"/>
          </w:tcPr>
          <w:p w:rsidR="0086510D" w:rsidRDefault="0086510D">
            <w:pPr>
              <w:pStyle w:val="ConsPlusNormal"/>
              <w:jc w:val="center"/>
            </w:pPr>
            <w:r>
              <w:t>530,0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160,0</w:t>
            </w:r>
          </w:p>
        </w:tc>
        <w:tc>
          <w:tcPr>
            <w:tcW w:w="1417" w:type="dxa"/>
            <w:vAlign w:val="center"/>
          </w:tcPr>
          <w:p w:rsidR="0086510D" w:rsidRDefault="0086510D">
            <w:pPr>
              <w:pStyle w:val="ConsPlusNormal"/>
              <w:jc w:val="center"/>
            </w:pPr>
            <w:r>
              <w:t>140,0</w:t>
            </w:r>
          </w:p>
        </w:tc>
        <w:tc>
          <w:tcPr>
            <w:tcW w:w="1531"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474" w:type="dxa"/>
            <w:vAlign w:val="center"/>
          </w:tcPr>
          <w:p w:rsidR="0086510D" w:rsidRDefault="0086510D">
            <w:pPr>
              <w:pStyle w:val="ConsPlusNormal"/>
              <w:jc w:val="center"/>
            </w:pPr>
            <w:r>
              <w:t>530,0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300,0</w:t>
            </w:r>
          </w:p>
        </w:tc>
        <w:tc>
          <w:tcPr>
            <w:tcW w:w="1417" w:type="dxa"/>
            <w:vAlign w:val="center"/>
          </w:tcPr>
          <w:p w:rsidR="0086510D" w:rsidRDefault="0086510D">
            <w:pPr>
              <w:pStyle w:val="ConsPlusNormal"/>
              <w:jc w:val="center"/>
            </w:pPr>
            <w:r>
              <w:t>456,4</w:t>
            </w:r>
          </w:p>
        </w:tc>
        <w:tc>
          <w:tcPr>
            <w:tcW w:w="1531"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474" w:type="dxa"/>
            <w:vAlign w:val="center"/>
          </w:tcPr>
          <w:p w:rsidR="0086510D" w:rsidRDefault="0086510D">
            <w:pPr>
              <w:pStyle w:val="ConsPlusNormal"/>
              <w:jc w:val="center"/>
            </w:pPr>
            <w:r>
              <w:t>459,5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300,0</w:t>
            </w:r>
          </w:p>
        </w:tc>
        <w:tc>
          <w:tcPr>
            <w:tcW w:w="1417" w:type="dxa"/>
            <w:vAlign w:val="center"/>
          </w:tcPr>
          <w:p w:rsidR="0086510D" w:rsidRDefault="0086510D">
            <w:pPr>
              <w:pStyle w:val="ConsPlusNormal"/>
              <w:jc w:val="center"/>
            </w:pPr>
            <w:r>
              <w:t>456,4</w:t>
            </w:r>
          </w:p>
        </w:tc>
        <w:tc>
          <w:tcPr>
            <w:tcW w:w="1531"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474" w:type="dxa"/>
            <w:vAlign w:val="center"/>
          </w:tcPr>
          <w:p w:rsidR="0086510D" w:rsidRDefault="0086510D">
            <w:pPr>
              <w:pStyle w:val="ConsPlusNormal"/>
              <w:jc w:val="center"/>
            </w:pPr>
            <w:r>
              <w:t>459,5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1 749,4</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1 749,4</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100,0</w:t>
            </w:r>
          </w:p>
        </w:tc>
        <w:tc>
          <w:tcPr>
            <w:tcW w:w="1417" w:type="dxa"/>
            <w:vAlign w:val="center"/>
          </w:tcPr>
          <w:p w:rsidR="0086510D" w:rsidRDefault="0086510D">
            <w:pPr>
              <w:pStyle w:val="ConsPlusNormal"/>
              <w:jc w:val="center"/>
            </w:pPr>
            <w:r>
              <w:t>426,8</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100,0</w:t>
            </w:r>
          </w:p>
        </w:tc>
        <w:tc>
          <w:tcPr>
            <w:tcW w:w="1417" w:type="dxa"/>
            <w:vAlign w:val="center"/>
          </w:tcPr>
          <w:p w:rsidR="0086510D" w:rsidRDefault="0086510D">
            <w:pPr>
              <w:pStyle w:val="ConsPlusNormal"/>
              <w:jc w:val="center"/>
            </w:pPr>
            <w:r>
              <w:t>426,8</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1 450,0</w:t>
            </w:r>
          </w:p>
        </w:tc>
        <w:tc>
          <w:tcPr>
            <w:tcW w:w="1417" w:type="dxa"/>
            <w:vAlign w:val="center"/>
          </w:tcPr>
          <w:p w:rsidR="0086510D" w:rsidRDefault="0086510D">
            <w:pPr>
              <w:pStyle w:val="ConsPlusNormal"/>
              <w:jc w:val="center"/>
            </w:pPr>
            <w:r>
              <w:t>4 100,0</w:t>
            </w:r>
          </w:p>
        </w:tc>
        <w:tc>
          <w:tcPr>
            <w:tcW w:w="1531"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474" w:type="dxa"/>
            <w:vAlign w:val="center"/>
          </w:tcPr>
          <w:p w:rsidR="0086510D" w:rsidRDefault="0086510D">
            <w:pPr>
              <w:pStyle w:val="ConsPlusNormal"/>
              <w:jc w:val="center"/>
            </w:pPr>
            <w:r>
              <w:t>1 413,3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1 450,0</w:t>
            </w:r>
          </w:p>
        </w:tc>
        <w:tc>
          <w:tcPr>
            <w:tcW w:w="1417" w:type="dxa"/>
            <w:vAlign w:val="center"/>
          </w:tcPr>
          <w:p w:rsidR="0086510D" w:rsidRDefault="0086510D">
            <w:pPr>
              <w:pStyle w:val="ConsPlusNormal"/>
              <w:jc w:val="center"/>
            </w:pPr>
            <w:r>
              <w:t>4 100,0</w:t>
            </w:r>
          </w:p>
        </w:tc>
        <w:tc>
          <w:tcPr>
            <w:tcW w:w="1531"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474" w:type="dxa"/>
            <w:vAlign w:val="center"/>
          </w:tcPr>
          <w:p w:rsidR="0086510D" w:rsidRDefault="0086510D">
            <w:pPr>
              <w:pStyle w:val="ConsPlusNormal"/>
              <w:jc w:val="center"/>
            </w:pPr>
            <w:r>
              <w:t>1 413,3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относящихся к сфере туризма и гостеприимства Иркутской области"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2 500,0</w:t>
            </w:r>
          </w:p>
        </w:tc>
        <w:tc>
          <w:tcPr>
            <w:tcW w:w="1417"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540,0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2 500,0</w:t>
            </w:r>
          </w:p>
        </w:tc>
        <w:tc>
          <w:tcPr>
            <w:tcW w:w="1417"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540,0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"Экспорт услуг"</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информационно-туристского портала Иркутской области и обеспечение его функционирования"</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174 202,9</w:t>
            </w:r>
          </w:p>
        </w:tc>
        <w:tc>
          <w:tcPr>
            <w:tcW w:w="1531" w:type="dxa"/>
            <w:vAlign w:val="center"/>
          </w:tcPr>
          <w:p w:rsidR="0086510D" w:rsidRDefault="0086510D">
            <w:pPr>
              <w:pStyle w:val="ConsPlusNormal"/>
              <w:jc w:val="center"/>
            </w:pPr>
            <w:r>
              <w:t>181 941,6</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37 602,9</w:t>
            </w:r>
          </w:p>
        </w:tc>
        <w:tc>
          <w:tcPr>
            <w:tcW w:w="1531" w:type="dxa"/>
            <w:vAlign w:val="center"/>
          </w:tcPr>
          <w:p w:rsidR="0086510D" w:rsidRDefault="0086510D">
            <w:pPr>
              <w:pStyle w:val="ConsPlusNormal"/>
              <w:jc w:val="center"/>
            </w:pPr>
            <w:r>
              <w:t>41 941,6</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18 910,4</w:t>
            </w:r>
          </w:p>
        </w:tc>
        <w:tc>
          <w:tcPr>
            <w:tcW w:w="1417" w:type="dxa"/>
            <w:vAlign w:val="center"/>
          </w:tcPr>
          <w:p w:rsidR="0086510D" w:rsidRDefault="0086510D">
            <w:pPr>
              <w:pStyle w:val="ConsPlusNormal"/>
              <w:jc w:val="center"/>
            </w:pPr>
            <w:r>
              <w:t>18 910,5</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18 910,4</w:t>
            </w:r>
          </w:p>
        </w:tc>
        <w:tc>
          <w:tcPr>
            <w:tcW w:w="1417" w:type="dxa"/>
            <w:vAlign w:val="center"/>
          </w:tcPr>
          <w:p w:rsidR="0086510D" w:rsidRDefault="0086510D">
            <w:pPr>
              <w:pStyle w:val="ConsPlusNormal"/>
              <w:jc w:val="center"/>
            </w:pPr>
            <w:r>
              <w:t>18 910,5</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"Осуществление компенсационных выплат (восстановление рыбного хозяйства и зеленых насаждений)"</w:t>
            </w: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технической инвентаризации объектов обеспечивающей инфраструктуры туристско-рекреационного кластера "Ворота Байкала"</w:t>
            </w: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716,0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716,0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"Развитие туристической инфраструктуры"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736 991,1</w:t>
            </w:r>
          </w:p>
        </w:tc>
        <w:tc>
          <w:tcPr>
            <w:tcW w:w="1417" w:type="dxa"/>
            <w:vAlign w:val="center"/>
          </w:tcPr>
          <w:p w:rsidR="0086510D" w:rsidRDefault="0086510D">
            <w:pPr>
              <w:pStyle w:val="ConsPlusNormal"/>
              <w:jc w:val="center"/>
            </w:pPr>
            <w:r>
              <w:t>432 246,0</w:t>
            </w: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154 768,3</w:t>
            </w:r>
          </w:p>
        </w:tc>
        <w:tc>
          <w:tcPr>
            <w:tcW w:w="1417" w:type="dxa"/>
            <w:vAlign w:val="center"/>
          </w:tcPr>
          <w:p w:rsidR="0086510D" w:rsidRDefault="0086510D">
            <w:pPr>
              <w:pStyle w:val="ConsPlusNormal"/>
              <w:jc w:val="center"/>
            </w:pPr>
            <w:r>
              <w:t>90 772,1</w:t>
            </w: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736 991,1</w:t>
            </w:r>
          </w:p>
        </w:tc>
        <w:tc>
          <w:tcPr>
            <w:tcW w:w="1417" w:type="dxa"/>
            <w:vAlign w:val="center"/>
          </w:tcPr>
          <w:p w:rsidR="0086510D" w:rsidRDefault="0086510D">
            <w:pPr>
              <w:pStyle w:val="ConsPlusNormal"/>
              <w:jc w:val="center"/>
            </w:pPr>
            <w:r>
              <w:t>432 246,0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154 768,3</w:t>
            </w:r>
          </w:p>
        </w:tc>
        <w:tc>
          <w:tcPr>
            <w:tcW w:w="1417" w:type="dxa"/>
            <w:vAlign w:val="center"/>
          </w:tcPr>
          <w:p w:rsidR="0086510D" w:rsidRDefault="0086510D">
            <w:pPr>
              <w:pStyle w:val="ConsPlusNormal"/>
              <w:jc w:val="center"/>
            </w:pPr>
            <w:r>
              <w:t>90 772,1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736 991,1</w:t>
            </w:r>
          </w:p>
        </w:tc>
        <w:tc>
          <w:tcPr>
            <w:tcW w:w="1417" w:type="dxa"/>
            <w:vAlign w:val="center"/>
          </w:tcPr>
          <w:p w:rsidR="0086510D" w:rsidRDefault="0086510D">
            <w:pPr>
              <w:pStyle w:val="ConsPlusNormal"/>
              <w:jc w:val="center"/>
            </w:pPr>
            <w:r>
              <w:t>432 246,0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154 768,3</w:t>
            </w:r>
          </w:p>
        </w:tc>
        <w:tc>
          <w:tcPr>
            <w:tcW w:w="1417" w:type="dxa"/>
            <w:vAlign w:val="center"/>
          </w:tcPr>
          <w:p w:rsidR="0086510D" w:rsidRDefault="0086510D">
            <w:pPr>
              <w:pStyle w:val="ConsPlusNormal"/>
              <w:jc w:val="center"/>
            </w:pPr>
            <w:r>
              <w:t>90 772,1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"Государственная поддержка региональных программ по проектированию туристского кода центра города"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"Повышение доступности туристических продуктов"</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 внедрение программы поддержки и продвижения событийных мероприятий</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"Увеличение уставного капитала акционерного общества "Особая экономическая зона "Иркутск"</w:t>
            </w: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D75D34">
            <w:pPr>
              <w:pStyle w:val="ConsPlusNormal"/>
              <w:jc w:val="both"/>
              <w:outlineLvl w:val="3"/>
            </w:pPr>
            <w:hyperlink w:anchor="P1667">
              <w:r w:rsidR="0086510D">
                <w:rPr>
                  <w:color w:val="0000FF"/>
                </w:rPr>
                <w:t>Подпрограмма</w:t>
              </w:r>
            </w:hyperlink>
            <w:r w:rsidR="0086510D">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1 096 761,8</w:t>
            </w:r>
          </w:p>
        </w:tc>
        <w:tc>
          <w:tcPr>
            <w:tcW w:w="1531" w:type="dxa"/>
            <w:vAlign w:val="center"/>
          </w:tcPr>
          <w:p w:rsidR="0086510D" w:rsidRDefault="0086510D">
            <w:pPr>
              <w:pStyle w:val="ConsPlusNormal"/>
              <w:jc w:val="center"/>
            </w:pPr>
            <w:r>
              <w:t>1 101 785,0</w:t>
            </w:r>
          </w:p>
        </w:tc>
        <w:tc>
          <w:tcPr>
            <w:tcW w:w="1361" w:type="dxa"/>
            <w:vAlign w:val="center"/>
          </w:tcPr>
          <w:p w:rsidR="0086510D" w:rsidRDefault="0086510D">
            <w:pPr>
              <w:pStyle w:val="ConsPlusNormal"/>
              <w:jc w:val="center"/>
            </w:pPr>
            <w:r>
              <w:t>1 078 064,5</w:t>
            </w:r>
          </w:p>
        </w:tc>
        <w:tc>
          <w:tcPr>
            <w:tcW w:w="1417" w:type="dxa"/>
            <w:vAlign w:val="center"/>
          </w:tcPr>
          <w:p w:rsidR="0086510D" w:rsidRDefault="0086510D">
            <w:pPr>
              <w:pStyle w:val="ConsPlusNormal"/>
              <w:jc w:val="center"/>
            </w:pPr>
            <w:r>
              <w:t>1 429 800,4</w:t>
            </w:r>
          </w:p>
        </w:tc>
        <w:tc>
          <w:tcPr>
            <w:tcW w:w="1531"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1 083 862,2</w:t>
            </w:r>
          </w:p>
        </w:tc>
        <w:tc>
          <w:tcPr>
            <w:tcW w:w="1531" w:type="dxa"/>
            <w:vAlign w:val="center"/>
          </w:tcPr>
          <w:p w:rsidR="0086510D" w:rsidRDefault="0086510D">
            <w:pPr>
              <w:pStyle w:val="ConsPlusNormal"/>
              <w:jc w:val="center"/>
            </w:pPr>
            <w:r>
              <w:t>1 094 604,2</w:t>
            </w:r>
          </w:p>
        </w:tc>
        <w:tc>
          <w:tcPr>
            <w:tcW w:w="1361" w:type="dxa"/>
            <w:vAlign w:val="center"/>
          </w:tcPr>
          <w:p w:rsidR="0086510D" w:rsidRDefault="0086510D">
            <w:pPr>
              <w:pStyle w:val="ConsPlusNormal"/>
              <w:jc w:val="center"/>
            </w:pPr>
            <w:r>
              <w:t>1 078 064,5</w:t>
            </w:r>
          </w:p>
        </w:tc>
        <w:tc>
          <w:tcPr>
            <w:tcW w:w="1417" w:type="dxa"/>
            <w:vAlign w:val="center"/>
          </w:tcPr>
          <w:p w:rsidR="0086510D" w:rsidRDefault="0086510D">
            <w:pPr>
              <w:pStyle w:val="ConsPlusNormal"/>
              <w:jc w:val="center"/>
            </w:pPr>
            <w:r>
              <w:t>1 426 266,3</w:t>
            </w:r>
          </w:p>
        </w:tc>
        <w:tc>
          <w:tcPr>
            <w:tcW w:w="1531"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992 028,3</w:t>
            </w:r>
          </w:p>
        </w:tc>
        <w:tc>
          <w:tcPr>
            <w:tcW w:w="1531" w:type="dxa"/>
            <w:vAlign w:val="center"/>
          </w:tcPr>
          <w:p w:rsidR="0086510D" w:rsidRDefault="0086510D">
            <w:pPr>
              <w:pStyle w:val="ConsPlusNormal"/>
              <w:jc w:val="center"/>
            </w:pPr>
            <w:r>
              <w:t>1 023 828,1</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979 128,7</w:t>
            </w:r>
          </w:p>
        </w:tc>
        <w:tc>
          <w:tcPr>
            <w:tcW w:w="1531" w:type="dxa"/>
            <w:vAlign w:val="center"/>
          </w:tcPr>
          <w:p w:rsidR="0086510D" w:rsidRDefault="0086510D">
            <w:pPr>
              <w:pStyle w:val="ConsPlusNormal"/>
              <w:jc w:val="center"/>
            </w:pPr>
            <w:r>
              <w:t>1 016 647,3</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361" w:type="dxa"/>
            <w:vAlign w:val="center"/>
          </w:tcPr>
          <w:p w:rsidR="0086510D" w:rsidRDefault="0086510D">
            <w:pPr>
              <w:pStyle w:val="ConsPlusNormal"/>
              <w:jc w:val="center"/>
            </w:pPr>
            <w:r>
              <w:t>102 962,3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361" w:type="dxa"/>
            <w:vAlign w:val="center"/>
          </w:tcPr>
          <w:p w:rsidR="0086510D" w:rsidRDefault="0086510D">
            <w:pPr>
              <w:pStyle w:val="ConsPlusNormal"/>
              <w:jc w:val="center"/>
            </w:pPr>
            <w:r>
              <w:t>102 962,3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975 102,2</w:t>
            </w:r>
          </w:p>
        </w:tc>
        <w:tc>
          <w:tcPr>
            <w:tcW w:w="1417" w:type="dxa"/>
            <w:vAlign w:val="center"/>
          </w:tcPr>
          <w:p w:rsidR="0086510D" w:rsidRDefault="0086510D">
            <w:pPr>
              <w:pStyle w:val="ConsPlusNormal"/>
              <w:jc w:val="center"/>
            </w:pPr>
            <w:r>
              <w:t>1 429 800,4</w:t>
            </w:r>
          </w:p>
        </w:tc>
        <w:tc>
          <w:tcPr>
            <w:tcW w:w="1531"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975 102,2</w:t>
            </w:r>
          </w:p>
        </w:tc>
        <w:tc>
          <w:tcPr>
            <w:tcW w:w="1417" w:type="dxa"/>
            <w:vAlign w:val="center"/>
          </w:tcPr>
          <w:p w:rsidR="0086510D" w:rsidRDefault="0086510D">
            <w:pPr>
              <w:pStyle w:val="ConsPlusNormal"/>
              <w:jc w:val="center"/>
            </w:pPr>
            <w:r>
              <w:t>1 426 266,3</w:t>
            </w:r>
          </w:p>
        </w:tc>
        <w:tc>
          <w:tcPr>
            <w:tcW w:w="1531"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"Развитие и сопровождение элементов электронного правительства"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"Сопровождение и развитие инфраструктуры электронного правительства"</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"Поддержка региональных проектов в сфере информационных технологий" на 2019 - 2024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"Поддержка региональных проектов в сфере информационных технологий"</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"Цифровое государственное управление"</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10 980,0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3 799,2</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развития системы межведомственного электронного взаимодействия на территориях субъектов Российской Федерации"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"Информационная безопасность"</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D75D34">
            <w:pPr>
              <w:pStyle w:val="ConsPlusNormal"/>
              <w:jc w:val="both"/>
              <w:outlineLvl w:val="3"/>
            </w:pPr>
            <w:hyperlink w:anchor="P1799">
              <w:r w:rsidR="0086510D">
                <w:rPr>
                  <w:color w:val="0000FF"/>
                </w:rPr>
                <w:t>Подпрограмма</w:t>
              </w:r>
            </w:hyperlink>
            <w:r w:rsidR="0086510D">
              <w:t xml:space="preserve"> "Освещение в средствах массовой информации вопросов государственной политики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"Освещение в средствах массовой информации вопросов государственной политики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"Редакция газеты "Областная"</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361" w:type="dxa"/>
            <w:vAlign w:val="center"/>
          </w:tcPr>
          <w:p w:rsidR="0086510D" w:rsidRDefault="0086510D">
            <w:pPr>
              <w:pStyle w:val="ConsPlusNormal"/>
              <w:jc w:val="center"/>
            </w:pPr>
            <w:r>
              <w:t>34 931,4</w:t>
            </w:r>
          </w:p>
        </w:tc>
        <w:tc>
          <w:tcPr>
            <w:tcW w:w="1417"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36 519,5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361" w:type="dxa"/>
            <w:vAlign w:val="center"/>
          </w:tcPr>
          <w:p w:rsidR="0086510D" w:rsidRDefault="0086510D">
            <w:pPr>
              <w:pStyle w:val="ConsPlusNormal"/>
              <w:jc w:val="center"/>
            </w:pPr>
            <w:r>
              <w:t>34 931,4</w:t>
            </w:r>
          </w:p>
        </w:tc>
        <w:tc>
          <w:tcPr>
            <w:tcW w:w="1417"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36 519,5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361" w:type="dxa"/>
            <w:vAlign w:val="center"/>
          </w:tcPr>
          <w:p w:rsidR="0086510D" w:rsidRDefault="0086510D">
            <w:pPr>
              <w:pStyle w:val="ConsPlusNormal"/>
              <w:jc w:val="center"/>
            </w:pPr>
            <w:r>
              <w:t>58 023,0</w:t>
            </w:r>
          </w:p>
        </w:tc>
        <w:tc>
          <w:tcPr>
            <w:tcW w:w="1417"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361" w:type="dxa"/>
            <w:vAlign w:val="center"/>
          </w:tcPr>
          <w:p w:rsidR="0086510D" w:rsidRDefault="0086510D">
            <w:pPr>
              <w:pStyle w:val="ConsPlusNormal"/>
              <w:jc w:val="center"/>
            </w:pPr>
            <w:r>
              <w:t>58 023,0</w:t>
            </w:r>
          </w:p>
        </w:tc>
        <w:tc>
          <w:tcPr>
            <w:tcW w:w="1417"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361" w:type="dxa"/>
            <w:vAlign w:val="center"/>
          </w:tcPr>
          <w:p w:rsidR="0086510D" w:rsidRDefault="0086510D">
            <w:pPr>
              <w:pStyle w:val="ConsPlusNormal"/>
              <w:jc w:val="center"/>
            </w:pPr>
            <w:r>
              <w:t>8 500,0</w:t>
            </w:r>
          </w:p>
        </w:tc>
        <w:tc>
          <w:tcPr>
            <w:tcW w:w="1417" w:type="dxa"/>
            <w:vAlign w:val="center"/>
          </w:tcPr>
          <w:p w:rsidR="0086510D" w:rsidRDefault="0086510D">
            <w:pPr>
              <w:pStyle w:val="ConsPlusNormal"/>
              <w:jc w:val="center"/>
            </w:pPr>
            <w:r>
              <w:t>17 440,5</w:t>
            </w:r>
          </w:p>
        </w:tc>
        <w:tc>
          <w:tcPr>
            <w:tcW w:w="1531"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361" w:type="dxa"/>
            <w:vAlign w:val="center"/>
          </w:tcPr>
          <w:p w:rsidR="0086510D" w:rsidRDefault="0086510D">
            <w:pPr>
              <w:pStyle w:val="ConsPlusNormal"/>
              <w:jc w:val="center"/>
            </w:pPr>
            <w:r>
              <w:t>8 500,0</w:t>
            </w:r>
          </w:p>
        </w:tc>
        <w:tc>
          <w:tcPr>
            <w:tcW w:w="1417" w:type="dxa"/>
            <w:vAlign w:val="center"/>
          </w:tcPr>
          <w:p w:rsidR="0086510D" w:rsidRDefault="0086510D">
            <w:pPr>
              <w:pStyle w:val="ConsPlusNormal"/>
              <w:jc w:val="center"/>
            </w:pPr>
            <w:r>
              <w:t>17 440,5</w:t>
            </w:r>
          </w:p>
        </w:tc>
        <w:tc>
          <w:tcPr>
            <w:tcW w:w="1531"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r>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787 806,9</w:t>
            </w:r>
          </w:p>
        </w:tc>
        <w:tc>
          <w:tcPr>
            <w:tcW w:w="1417" w:type="dxa"/>
            <w:vAlign w:val="center"/>
          </w:tcPr>
          <w:p w:rsidR="0086510D" w:rsidRDefault="0086510D">
            <w:pPr>
              <w:pStyle w:val="ConsPlusNormal"/>
              <w:jc w:val="center"/>
            </w:pPr>
            <w:r>
              <w:t>1 134 057,3</w:t>
            </w:r>
          </w:p>
        </w:tc>
        <w:tc>
          <w:tcPr>
            <w:tcW w:w="1531"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474" w:type="dxa"/>
            <w:vAlign w:val="center"/>
          </w:tcPr>
          <w:p w:rsidR="0086510D" w:rsidRDefault="0086510D">
            <w:pPr>
              <w:pStyle w:val="ConsPlusNormal"/>
              <w:jc w:val="center"/>
            </w:pPr>
            <w:r>
              <w:t>806 316,7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787 806,9</w:t>
            </w:r>
          </w:p>
        </w:tc>
        <w:tc>
          <w:tcPr>
            <w:tcW w:w="1417" w:type="dxa"/>
            <w:vAlign w:val="center"/>
          </w:tcPr>
          <w:p w:rsidR="0086510D" w:rsidRDefault="0086510D">
            <w:pPr>
              <w:pStyle w:val="ConsPlusNormal"/>
              <w:jc w:val="center"/>
            </w:pPr>
            <w:r>
              <w:t>1 134 057,3</w:t>
            </w:r>
          </w:p>
        </w:tc>
        <w:tc>
          <w:tcPr>
            <w:tcW w:w="1531"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474" w:type="dxa"/>
            <w:vAlign w:val="center"/>
          </w:tcPr>
          <w:p w:rsidR="0086510D" w:rsidRDefault="0086510D">
            <w:pPr>
              <w:pStyle w:val="ConsPlusNormal"/>
              <w:jc w:val="center"/>
            </w:pPr>
            <w:r>
              <w:t>806 316,7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1 002 527,9</w:t>
            </w:r>
          </w:p>
        </w:tc>
        <w:tc>
          <w:tcPr>
            <w:tcW w:w="1531"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1 002 527,9</w:t>
            </w:r>
          </w:p>
        </w:tc>
        <w:tc>
          <w:tcPr>
            <w:tcW w:w="1531"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эффективного управления экономическим развитием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1 091 193,1</w:t>
            </w:r>
          </w:p>
        </w:tc>
        <w:tc>
          <w:tcPr>
            <w:tcW w:w="1531"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474" w:type="dxa"/>
            <w:vAlign w:val="center"/>
          </w:tcPr>
          <w:p w:rsidR="0086510D" w:rsidRDefault="0086510D">
            <w:pPr>
              <w:pStyle w:val="ConsPlusNormal"/>
              <w:jc w:val="center"/>
            </w:pPr>
            <w:r>
              <w:t>762 866,3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1 091 193,1</w:t>
            </w:r>
          </w:p>
        </w:tc>
        <w:tc>
          <w:tcPr>
            <w:tcW w:w="1531"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474" w:type="dxa"/>
            <w:vAlign w:val="center"/>
          </w:tcPr>
          <w:p w:rsidR="0086510D" w:rsidRDefault="0086510D">
            <w:pPr>
              <w:pStyle w:val="ConsPlusNormal"/>
              <w:jc w:val="center"/>
            </w:pPr>
            <w:r>
              <w:t>762 866,3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1 002 527,9</w:t>
            </w:r>
          </w:p>
        </w:tc>
        <w:tc>
          <w:tcPr>
            <w:tcW w:w="1531"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1 002 527,9</w:t>
            </w:r>
          </w:p>
        </w:tc>
        <w:tc>
          <w:tcPr>
            <w:tcW w:w="1531"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исполнительных органов государственной власти Иркутской области в сфере экономического развития"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361" w:type="dxa"/>
            <w:vAlign w:val="center"/>
          </w:tcPr>
          <w:p w:rsidR="0086510D" w:rsidRDefault="0086510D">
            <w:pPr>
              <w:pStyle w:val="ConsPlusNormal"/>
              <w:jc w:val="center"/>
            </w:pPr>
            <w:r>
              <w:t>228 558,9</w:t>
            </w:r>
          </w:p>
        </w:tc>
        <w:tc>
          <w:tcPr>
            <w:tcW w:w="1417" w:type="dxa"/>
            <w:vAlign w:val="center"/>
          </w:tcPr>
          <w:p w:rsidR="0086510D" w:rsidRDefault="0086510D">
            <w:pPr>
              <w:pStyle w:val="ConsPlusNormal"/>
              <w:jc w:val="center"/>
            </w:pPr>
            <w:r>
              <w:t>150 341,7</w:t>
            </w:r>
          </w:p>
        </w:tc>
        <w:tc>
          <w:tcPr>
            <w:tcW w:w="1531"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474" w:type="dxa"/>
            <w:vAlign w:val="center"/>
          </w:tcPr>
          <w:p w:rsidR="0086510D" w:rsidRDefault="0086510D">
            <w:pPr>
              <w:pStyle w:val="ConsPlusNormal"/>
              <w:jc w:val="center"/>
            </w:pPr>
            <w:r>
              <w:t>148 282,9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361" w:type="dxa"/>
            <w:vAlign w:val="center"/>
          </w:tcPr>
          <w:p w:rsidR="0086510D" w:rsidRDefault="0086510D">
            <w:pPr>
              <w:pStyle w:val="ConsPlusNormal"/>
              <w:jc w:val="center"/>
            </w:pPr>
            <w:r>
              <w:t>228 558,9</w:t>
            </w:r>
          </w:p>
        </w:tc>
        <w:tc>
          <w:tcPr>
            <w:tcW w:w="1417" w:type="dxa"/>
            <w:vAlign w:val="center"/>
          </w:tcPr>
          <w:p w:rsidR="0086510D" w:rsidRDefault="0086510D">
            <w:pPr>
              <w:pStyle w:val="ConsPlusNormal"/>
              <w:jc w:val="center"/>
            </w:pPr>
            <w:r>
              <w:t>150 341,7</w:t>
            </w:r>
          </w:p>
        </w:tc>
        <w:tc>
          <w:tcPr>
            <w:tcW w:w="1531"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474" w:type="dxa"/>
            <w:vAlign w:val="center"/>
          </w:tcPr>
          <w:p w:rsidR="0086510D" w:rsidRDefault="0086510D">
            <w:pPr>
              <w:pStyle w:val="ConsPlusNormal"/>
              <w:jc w:val="center"/>
            </w:pPr>
            <w:r>
              <w:t>148 282,9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оценки эффективности деятельности органов местного самоуправления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361" w:type="dxa"/>
            <w:vAlign w:val="center"/>
          </w:tcPr>
          <w:p w:rsidR="0086510D" w:rsidRDefault="0086510D">
            <w:pPr>
              <w:pStyle w:val="ConsPlusNormal"/>
              <w:jc w:val="center"/>
            </w:pPr>
            <w:r>
              <w:t>2 869,0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361" w:type="dxa"/>
            <w:vAlign w:val="center"/>
          </w:tcPr>
          <w:p w:rsidR="0086510D" w:rsidRDefault="0086510D">
            <w:pPr>
              <w:pStyle w:val="ConsPlusNormal"/>
              <w:jc w:val="center"/>
            </w:pPr>
            <w:r>
              <w:t>2 869,0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реализацию мероприятий перечня проектов народных инициатив"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361" w:type="dxa"/>
            <w:vAlign w:val="center"/>
          </w:tcPr>
          <w:p w:rsidR="0086510D" w:rsidRDefault="0086510D">
            <w:pPr>
              <w:pStyle w:val="ConsPlusNormal"/>
              <w:jc w:val="center"/>
            </w:pPr>
            <w:r>
              <w:t>520 000,0</w:t>
            </w:r>
          </w:p>
        </w:tc>
        <w:tc>
          <w:tcPr>
            <w:tcW w:w="1417"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474" w:type="dxa"/>
            <w:vAlign w:val="center"/>
          </w:tcPr>
          <w:p w:rsidR="0086510D" w:rsidRDefault="0086510D">
            <w:pPr>
              <w:pStyle w:val="ConsPlusNormal"/>
              <w:jc w:val="center"/>
            </w:pPr>
            <w:r>
              <w:t>520 000,0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361" w:type="dxa"/>
            <w:vAlign w:val="center"/>
          </w:tcPr>
          <w:p w:rsidR="0086510D" w:rsidRDefault="0086510D">
            <w:pPr>
              <w:pStyle w:val="ConsPlusNormal"/>
              <w:jc w:val="center"/>
            </w:pPr>
            <w:r>
              <w:t>520 000,0</w:t>
            </w:r>
          </w:p>
        </w:tc>
        <w:tc>
          <w:tcPr>
            <w:tcW w:w="1417"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474" w:type="dxa"/>
            <w:vAlign w:val="center"/>
          </w:tcPr>
          <w:p w:rsidR="0086510D" w:rsidRDefault="0086510D">
            <w:pPr>
              <w:pStyle w:val="ConsPlusNormal"/>
              <w:jc w:val="center"/>
            </w:pPr>
            <w:r>
              <w:t>520 000,0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финансовую поддержку реализации инициативных проектов"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службы потребительского рынка и лицензирования Иркутской области"</w:t>
            </w: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69 250,9</w:t>
            </w:r>
          </w:p>
        </w:tc>
        <w:tc>
          <w:tcPr>
            <w:tcW w:w="1531"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474" w:type="dxa"/>
            <w:vAlign w:val="center"/>
          </w:tcPr>
          <w:p w:rsidR="0086510D" w:rsidRDefault="0086510D">
            <w:pPr>
              <w:pStyle w:val="ConsPlusNormal"/>
              <w:jc w:val="center"/>
            </w:pPr>
            <w:r>
              <w:t>68 045,3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69 250,9</w:t>
            </w:r>
          </w:p>
        </w:tc>
        <w:tc>
          <w:tcPr>
            <w:tcW w:w="1531"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474" w:type="dxa"/>
            <w:vAlign w:val="center"/>
          </w:tcPr>
          <w:p w:rsidR="0086510D" w:rsidRDefault="0086510D">
            <w:pPr>
              <w:pStyle w:val="ConsPlusNormal"/>
              <w:jc w:val="center"/>
            </w:pPr>
            <w:r>
              <w:t>68 045,3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эффективного управления цифровым развитием и связью Иркутской области" на 2021 - 2025 годы</w:t>
            </w: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исполнительных органов государственной власти Иркутской области в сфере цифрового развития и связи"</w:t>
            </w: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r>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361" w:type="dxa"/>
            <w:vAlign w:val="center"/>
          </w:tcPr>
          <w:p w:rsidR="0086510D" w:rsidRDefault="0086510D">
            <w:pPr>
              <w:pStyle w:val="ConsPlusNormal"/>
              <w:jc w:val="center"/>
            </w:pPr>
            <w:r>
              <w:t>625 807,9</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361" w:type="dxa"/>
            <w:vAlign w:val="center"/>
          </w:tcPr>
          <w:p w:rsidR="0086510D" w:rsidRDefault="0086510D">
            <w:pPr>
              <w:pStyle w:val="ConsPlusNormal"/>
              <w:jc w:val="center"/>
            </w:pPr>
            <w:r>
              <w:t>625 807,9</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361" w:type="dxa"/>
            <w:vAlign w:val="center"/>
          </w:tcPr>
          <w:p w:rsidR="0086510D" w:rsidRDefault="0086510D">
            <w:pPr>
              <w:pStyle w:val="ConsPlusNormal"/>
              <w:jc w:val="center"/>
            </w:pPr>
            <w:r>
              <w:t>614 595,8</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361" w:type="dxa"/>
            <w:vAlign w:val="center"/>
          </w:tcPr>
          <w:p w:rsidR="0086510D" w:rsidRDefault="0086510D">
            <w:pPr>
              <w:pStyle w:val="ConsPlusNormal"/>
              <w:jc w:val="center"/>
            </w:pPr>
            <w:r>
              <w:t>614 595,8</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361" w:type="dxa"/>
            <w:vAlign w:val="center"/>
          </w:tcPr>
          <w:p w:rsidR="0086510D" w:rsidRDefault="0086510D">
            <w:pPr>
              <w:pStyle w:val="ConsPlusNormal"/>
              <w:jc w:val="center"/>
            </w:pPr>
            <w:r>
              <w:t>500 905,9</w:t>
            </w:r>
          </w:p>
        </w:tc>
        <w:tc>
          <w:tcPr>
            <w:tcW w:w="1417" w:type="dxa"/>
            <w:vAlign w:val="center"/>
          </w:tcPr>
          <w:p w:rsidR="0086510D" w:rsidRDefault="0086510D">
            <w:pPr>
              <w:pStyle w:val="ConsPlusNormal"/>
              <w:jc w:val="center"/>
            </w:pPr>
            <w:r>
              <w:t>521 456,2</w:t>
            </w:r>
          </w:p>
        </w:tc>
        <w:tc>
          <w:tcPr>
            <w:tcW w:w="1531"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474" w:type="dxa"/>
            <w:vAlign w:val="center"/>
          </w:tcPr>
          <w:p w:rsidR="0086510D" w:rsidRDefault="0086510D">
            <w:pPr>
              <w:pStyle w:val="ConsPlusNormal"/>
              <w:jc w:val="center"/>
            </w:pPr>
            <w:r>
              <w:t>521 779,2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361" w:type="dxa"/>
            <w:vAlign w:val="center"/>
          </w:tcPr>
          <w:p w:rsidR="0086510D" w:rsidRDefault="0086510D">
            <w:pPr>
              <w:pStyle w:val="ConsPlusNormal"/>
              <w:jc w:val="center"/>
            </w:pPr>
            <w:r>
              <w:t>500 905,9</w:t>
            </w:r>
          </w:p>
        </w:tc>
        <w:tc>
          <w:tcPr>
            <w:tcW w:w="1417" w:type="dxa"/>
            <w:vAlign w:val="center"/>
          </w:tcPr>
          <w:p w:rsidR="0086510D" w:rsidRDefault="0086510D">
            <w:pPr>
              <w:pStyle w:val="ConsPlusNormal"/>
              <w:jc w:val="center"/>
            </w:pPr>
            <w:r>
              <w:t>521 456,2</w:t>
            </w:r>
          </w:p>
        </w:tc>
        <w:tc>
          <w:tcPr>
            <w:tcW w:w="1531"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474" w:type="dxa"/>
            <w:vAlign w:val="center"/>
          </w:tcPr>
          <w:p w:rsidR="0086510D" w:rsidRDefault="0086510D">
            <w:pPr>
              <w:pStyle w:val="ConsPlusNormal"/>
              <w:jc w:val="center"/>
            </w:pPr>
            <w:r>
              <w:t>521 779,2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реализации полномочий аппарата Губернатора Иркутской области и Правительства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361" w:type="dxa"/>
            <w:vAlign w:val="center"/>
          </w:tcPr>
          <w:p w:rsidR="0086510D" w:rsidRDefault="0086510D">
            <w:pPr>
              <w:pStyle w:val="ConsPlusNormal"/>
              <w:jc w:val="center"/>
            </w:pPr>
            <w:r>
              <w:t>495 243,3</w:t>
            </w:r>
          </w:p>
        </w:tc>
        <w:tc>
          <w:tcPr>
            <w:tcW w:w="1417" w:type="dxa"/>
            <w:vAlign w:val="center"/>
          </w:tcPr>
          <w:p w:rsidR="0086510D" w:rsidRDefault="0086510D">
            <w:pPr>
              <w:pStyle w:val="ConsPlusNormal"/>
              <w:jc w:val="center"/>
            </w:pPr>
            <w:r>
              <w:t>512 629,3</w:t>
            </w:r>
          </w:p>
        </w:tc>
        <w:tc>
          <w:tcPr>
            <w:tcW w:w="1531"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474" w:type="dxa"/>
            <w:vAlign w:val="center"/>
          </w:tcPr>
          <w:p w:rsidR="0086510D" w:rsidRDefault="0086510D">
            <w:pPr>
              <w:pStyle w:val="ConsPlusNormal"/>
              <w:jc w:val="center"/>
            </w:pPr>
            <w:r>
              <w:t>512 952,3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361" w:type="dxa"/>
            <w:vAlign w:val="center"/>
          </w:tcPr>
          <w:p w:rsidR="0086510D" w:rsidRDefault="0086510D">
            <w:pPr>
              <w:pStyle w:val="ConsPlusNormal"/>
              <w:jc w:val="center"/>
            </w:pPr>
            <w:r>
              <w:t>495 243,3</w:t>
            </w:r>
          </w:p>
        </w:tc>
        <w:tc>
          <w:tcPr>
            <w:tcW w:w="1417" w:type="dxa"/>
            <w:vAlign w:val="center"/>
          </w:tcPr>
          <w:p w:rsidR="0086510D" w:rsidRDefault="0086510D">
            <w:pPr>
              <w:pStyle w:val="ConsPlusNormal"/>
              <w:jc w:val="center"/>
            </w:pPr>
            <w:r>
              <w:t>512 629,3</w:t>
            </w:r>
          </w:p>
        </w:tc>
        <w:tc>
          <w:tcPr>
            <w:tcW w:w="1531"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474" w:type="dxa"/>
            <w:vAlign w:val="center"/>
          </w:tcPr>
          <w:p w:rsidR="0086510D" w:rsidRDefault="0086510D">
            <w:pPr>
              <w:pStyle w:val="ConsPlusNormal"/>
              <w:jc w:val="center"/>
            </w:pPr>
            <w:r>
              <w:t>512 952,3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361" w:type="dxa"/>
            <w:vAlign w:val="center"/>
          </w:tcPr>
          <w:p w:rsidR="0086510D" w:rsidRDefault="0086510D">
            <w:pPr>
              <w:pStyle w:val="ConsPlusNormal"/>
              <w:jc w:val="center"/>
            </w:pPr>
            <w:r>
              <w:t>5 662,6</w:t>
            </w:r>
          </w:p>
        </w:tc>
        <w:tc>
          <w:tcPr>
            <w:tcW w:w="1417"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361" w:type="dxa"/>
            <w:vAlign w:val="center"/>
          </w:tcPr>
          <w:p w:rsidR="0086510D" w:rsidRDefault="0086510D">
            <w:pPr>
              <w:pStyle w:val="ConsPlusNormal"/>
              <w:jc w:val="center"/>
            </w:pPr>
            <w:r>
              <w:t>5 662,6</w:t>
            </w:r>
          </w:p>
        </w:tc>
        <w:tc>
          <w:tcPr>
            <w:tcW w:w="1417"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из областного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"Реализация государственных функций по мобилизационной подготовке экономики"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0,0</w:t>
            </w:r>
          </w:p>
        </w:tc>
        <w:tc>
          <w:tcPr>
            <w:tcW w:w="1417"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0,0</w:t>
            </w:r>
          </w:p>
        </w:tc>
        <w:tc>
          <w:tcPr>
            <w:tcW w:w="1417"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аппарата Губернатора Иркутской области и Правительства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областного государственного казенного учреждения "Аппарат Общественной палаты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представительства Правительства Иркутской области при Правительстве Российской Федерации в г. Москве"</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"Поддержка территориального общественного самоуправления в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"Поддержка территориального общественного самоуправления в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14</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3" w:name="P18657"/>
      <w:bookmarkEnd w:id="23"/>
      <w:r>
        <w:t>МЕТОДИКА</w:t>
      </w:r>
    </w:p>
    <w:p w:rsidR="0086510D" w:rsidRDefault="0086510D">
      <w:pPr>
        <w:pStyle w:val="ConsPlusTitle"/>
        <w:jc w:val="center"/>
      </w:pPr>
      <w:r>
        <w:t>РАСЧЕТА ЦЕЛЕВЫХ ПОКАЗАТЕЛЕЙ ГОСУДАРСТВЕННОЙ ПРОГРАММЫ</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510D">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5">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r>
        <w:t>Глава 1. ЦЕЛЕВЫЕ ПОКАЗАТЕЛИ ГОСУДАРСТВЕННОЙ ПРОГРАММЫ</w:t>
      </w:r>
    </w:p>
    <w:p w:rsidR="0086510D" w:rsidRDefault="0086510D">
      <w:pPr>
        <w:pStyle w:val="ConsPlusNormal"/>
        <w:jc w:val="both"/>
      </w:pPr>
    </w:p>
    <w:p w:rsidR="0086510D" w:rsidRDefault="0086510D">
      <w:pPr>
        <w:pStyle w:val="ConsPlusNormal"/>
        <w:ind w:firstLine="540"/>
        <w:jc w:val="both"/>
      </w:pPr>
      <w:r>
        <w:t>1.1. Показатель "Внутренние текущие затраты на научные исследования и разработки" определяется на основании данных формы федерального статистического наблюдения N 2-наука "Сведения о выполнении научных исследований и разработок", млн. руб.</w:t>
      </w:r>
    </w:p>
    <w:p w:rsidR="0086510D" w:rsidRDefault="0086510D">
      <w:pPr>
        <w:pStyle w:val="ConsPlusNormal"/>
        <w:spacing w:before="280"/>
        <w:ind w:firstLine="540"/>
        <w:jc w:val="both"/>
      </w:pPr>
      <w:r>
        <w:t xml:space="preserve">1.2. Показатель "Индекс промышленного производства" определяется на основании данных Федеральной службы государственной статистики, рассчитанных в соответствии с </w:t>
      </w:r>
      <w:hyperlink r:id="rId656">
        <w:r>
          <w:rPr>
            <w:color w:val="0000FF"/>
          </w:rPr>
          <w:t>приказом</w:t>
        </w:r>
      </w:hyperlink>
      <w:r>
        <w:t xml:space="preserve"> Федеральной службы государственной статистики от 16 января 2020 года N 7 "Об утверждении Официальной статистической методологии исчисления индекса промышленного производства", процент.</w:t>
      </w:r>
    </w:p>
    <w:p w:rsidR="0086510D" w:rsidRDefault="0086510D">
      <w:pPr>
        <w:pStyle w:val="ConsPlusNormal"/>
        <w:spacing w:before="280"/>
        <w:ind w:firstLine="540"/>
        <w:jc w:val="both"/>
      </w:pPr>
      <w:r>
        <w:t>1.3. Показатель "Туристско-экскурсионный поток в Иркутскую область" рассчитывается в соответствии с приказом Федерального агентства по туризму от 18 июля 2007 года N 69 "Об утверждении порядка определения внутреннего туристского потока в Российскую Федерацию и о вкладе туризма в экономику субъектов Российской Федерации" на основании данных статистической формы N 1-КСР "Сведения о деятельности коллективного средства размещения", тыс. чел.</w:t>
      </w:r>
    </w:p>
    <w:p w:rsidR="0086510D" w:rsidRDefault="0086510D">
      <w:pPr>
        <w:pStyle w:val="ConsPlusNormal"/>
        <w:spacing w:before="280"/>
        <w:ind w:firstLine="540"/>
        <w:jc w:val="both"/>
      </w:pPr>
      <w:r>
        <w:t>1.4. Показатель "Объем инвестиций в основной капитал на душу населения"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973455" cy="600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455" cy="60007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rPr>
          <w:noProof/>
          <w:position w:val="-11"/>
        </w:rPr>
        <w:drawing>
          <wp:inline distT="0" distB="0" distL="0" distR="0">
            <wp:extent cx="386715" cy="3200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 cy="320040"/>
                    </a:xfrm>
                    <a:prstGeom prst="rect">
                      <a:avLst/>
                    </a:prstGeom>
                    <a:noFill/>
                    <a:ln>
                      <a:noFill/>
                    </a:ln>
                  </pic:spPr>
                </pic:pic>
              </a:graphicData>
            </a:graphic>
          </wp:inline>
        </w:drawing>
      </w:r>
      <w:r>
        <w:t xml:space="preserve"> - объем инвестиций в основной капитал на душу населения, тыс. рублей на человека;</w:t>
      </w:r>
    </w:p>
    <w:p w:rsidR="0086510D" w:rsidRDefault="0086510D">
      <w:pPr>
        <w:pStyle w:val="ConsPlusNormal"/>
        <w:spacing w:before="280"/>
        <w:ind w:firstLine="540"/>
        <w:jc w:val="both"/>
      </w:pPr>
      <w:r>
        <w:rPr>
          <w:noProof/>
          <w:position w:val="-11"/>
        </w:rPr>
        <w:drawing>
          <wp:inline distT="0" distB="0" distL="0" distR="0">
            <wp:extent cx="266700" cy="320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320040"/>
                    </a:xfrm>
                    <a:prstGeom prst="rect">
                      <a:avLst/>
                    </a:prstGeom>
                    <a:noFill/>
                    <a:ln>
                      <a:noFill/>
                    </a:ln>
                  </pic:spPr>
                </pic:pic>
              </a:graphicData>
            </a:graphic>
          </wp:inline>
        </w:drawing>
      </w:r>
      <w:r>
        <w:t xml:space="preserve"> - объем инвестиций в основной капитал в тыс. рублей, рассчитанный в соответствии с официальной статистической </w:t>
      </w:r>
      <w:hyperlink r:id="rId660">
        <w:r>
          <w:rPr>
            <w:color w:val="0000FF"/>
          </w:rPr>
          <w:t>методологией</w:t>
        </w:r>
      </w:hyperlink>
      <w:r>
        <w:t xml:space="preserve"> определения инвестиций в основной капитал на региональном уровне, утвержденной приказом Федеральной службы государственной статистики от 18 сентября 2014 года N 569, за соответствующий период;</w:t>
      </w:r>
    </w:p>
    <w:p w:rsidR="0086510D" w:rsidRDefault="0086510D">
      <w:pPr>
        <w:pStyle w:val="ConsPlusNormal"/>
        <w:spacing w:before="280"/>
        <w:ind w:firstLine="540"/>
        <w:jc w:val="both"/>
      </w:pPr>
      <w:r>
        <w:rPr>
          <w:noProof/>
          <w:position w:val="-11"/>
        </w:rPr>
        <w:drawing>
          <wp:inline distT="0" distB="0" distL="0" distR="0">
            <wp:extent cx="306705" cy="3200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 cy="320040"/>
                    </a:xfrm>
                    <a:prstGeom prst="rect">
                      <a:avLst/>
                    </a:prstGeom>
                    <a:noFill/>
                    <a:ln>
                      <a:noFill/>
                    </a:ln>
                  </pic:spPr>
                </pic:pic>
              </a:graphicData>
            </a:graphic>
          </wp:inline>
        </w:drawing>
      </w:r>
      <w:r>
        <w:t xml:space="preserve"> - численность населения Иркутской области по состоянию на конец соответствующего периода по данным Территориального органа Федеральной службы государственной статистики по Иркутской области, человек.</w:t>
      </w:r>
    </w:p>
    <w:p w:rsidR="0086510D" w:rsidRDefault="0086510D">
      <w:pPr>
        <w:pStyle w:val="ConsPlusNormal"/>
        <w:spacing w:before="280"/>
        <w:ind w:firstLine="540"/>
        <w:jc w:val="both"/>
      </w:pPr>
      <w:r>
        <w:t>1.5. Показатель "Численность занятых в сфере малого и среднего предпринимательства, включая индивидуальных предпринимателей и самозанятых" определяется по формуле:</w:t>
      </w:r>
    </w:p>
    <w:p w:rsidR="0086510D" w:rsidRDefault="0086510D">
      <w:pPr>
        <w:pStyle w:val="ConsPlusNormal"/>
        <w:jc w:val="both"/>
      </w:pPr>
    </w:p>
    <w:p w:rsidR="0086510D" w:rsidRDefault="0086510D">
      <w:pPr>
        <w:pStyle w:val="ConsPlusNormal"/>
        <w:jc w:val="center"/>
      </w:pPr>
      <w:r>
        <w:t>Ч = ЧРЮЛ + ЧРИП + ИПМСП + НПНПД,</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ЧРЮЛ - число работников юридических лиц, человек;</w:t>
      </w:r>
    </w:p>
    <w:p w:rsidR="0086510D" w:rsidRDefault="0086510D">
      <w:pPr>
        <w:pStyle w:val="ConsPlusNormal"/>
        <w:spacing w:before="280"/>
        <w:ind w:firstLine="540"/>
        <w:jc w:val="both"/>
      </w:pPr>
      <w:r>
        <w:t>ЧРИП - число работников индивидуальных предпринимателей, человек;</w:t>
      </w:r>
    </w:p>
    <w:p w:rsidR="0086510D" w:rsidRDefault="0086510D">
      <w:pPr>
        <w:pStyle w:val="ConsPlusNormal"/>
        <w:spacing w:before="280"/>
        <w:ind w:firstLine="540"/>
        <w:jc w:val="both"/>
      </w:pPr>
      <w:r>
        <w:t>ИПМСП - число индивидуальных предпринимателей - субъектов малого и среднего предпринимательства, человек;</w:t>
      </w:r>
    </w:p>
    <w:p w:rsidR="0086510D" w:rsidRDefault="0086510D">
      <w:pPr>
        <w:pStyle w:val="ConsPlusNormal"/>
        <w:spacing w:before="280"/>
        <w:ind w:firstLine="540"/>
        <w:jc w:val="both"/>
      </w:pPr>
      <w:r>
        <w:t>НПНПД - число налогоплательщиков налога на профессиональный доход, человек.</w:t>
      </w:r>
    </w:p>
    <w:p w:rsidR="0086510D" w:rsidRDefault="0086510D">
      <w:pPr>
        <w:pStyle w:val="ConsPlusNormal"/>
        <w:spacing w:before="280"/>
        <w:ind w:firstLine="540"/>
        <w:jc w:val="both"/>
      </w:pPr>
      <w:r>
        <w:t>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 публикуются Федеральной налоговой службой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86510D" w:rsidRDefault="0086510D">
      <w:pPr>
        <w:pStyle w:val="ConsPlusNormal"/>
        <w:jc w:val="both"/>
      </w:pPr>
    </w:p>
    <w:p w:rsidR="0086510D" w:rsidRDefault="0086510D">
      <w:pPr>
        <w:pStyle w:val="ConsPlusTitle"/>
        <w:jc w:val="center"/>
        <w:outlineLvl w:val="2"/>
      </w:pPr>
      <w:r>
        <w:t>Глава 2. ЦЕЛЕВЫЕ ПОКАЗАТЕЛИ ПОДПРОГРАММЫ "ПОДДЕРЖКА</w:t>
      </w:r>
    </w:p>
    <w:p w:rsidR="0086510D" w:rsidRDefault="0086510D">
      <w:pPr>
        <w:pStyle w:val="ConsPlusTitle"/>
        <w:jc w:val="center"/>
      </w:pPr>
      <w:r>
        <w:t>И РАЗВИТИЕ МАЛОГО И СРЕДНЕГО ПРЕДПРИНИМАТЕЛЬСТВА В ИРКУТСКОЙ</w:t>
      </w:r>
    </w:p>
    <w:p w:rsidR="0086510D" w:rsidRDefault="0086510D">
      <w:pPr>
        <w:pStyle w:val="ConsPlusTitle"/>
        <w:jc w:val="center"/>
      </w:pPr>
      <w:r>
        <w:t>ОБЛАСТИ" НА 2019 - 2025 ГОДЫ</w:t>
      </w:r>
    </w:p>
    <w:p w:rsidR="0086510D" w:rsidRDefault="0086510D">
      <w:pPr>
        <w:pStyle w:val="ConsPlusNormal"/>
        <w:jc w:val="both"/>
      </w:pPr>
    </w:p>
    <w:p w:rsidR="0086510D" w:rsidRDefault="0086510D">
      <w:pPr>
        <w:pStyle w:val="ConsPlusNormal"/>
        <w:ind w:firstLine="540"/>
        <w:jc w:val="both"/>
      </w:pPr>
      <w:r>
        <w:t>2.1. Показатель "Доля среднесписочной численности работников (без внешних совместителей), занятых у СМСП, в общей численности занятого населения"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2093595" cy="6000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595" cy="60007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ссч</w:t>
      </w:r>
      <w:r>
        <w:t xml:space="preserve"> - доля среднесписочной численности работников (без внешних совместителей), занятых у СМСП, в общей численности занятого населения, процент;</w:t>
      </w:r>
    </w:p>
    <w:p w:rsidR="0086510D" w:rsidRDefault="0086510D">
      <w:pPr>
        <w:pStyle w:val="ConsPlusNormal"/>
        <w:spacing w:before="280"/>
        <w:ind w:firstLine="540"/>
        <w:jc w:val="both"/>
      </w:pPr>
      <w:r>
        <w:t>ССЧ - среднесписочная численность работников (без внешних совместителей), занятых у СМСП, и численность наемных работников, занятых в сфере индивидуальной предпринимательской деятельности, за отчетный год, человек;</w:t>
      </w:r>
    </w:p>
    <w:p w:rsidR="0086510D" w:rsidRDefault="0086510D">
      <w:pPr>
        <w:pStyle w:val="ConsPlusNormal"/>
        <w:spacing w:before="280"/>
        <w:ind w:firstLine="540"/>
        <w:jc w:val="both"/>
      </w:pPr>
      <w:r>
        <w:t>ССЧ</w:t>
      </w:r>
      <w:r>
        <w:rPr>
          <w:vertAlign w:val="subscript"/>
        </w:rPr>
        <w:t>зн</w:t>
      </w:r>
      <w:r>
        <w:t xml:space="preserve"> - общая численность занятых в экономике Иркутской области за отчетный год, человек.</w:t>
      </w:r>
    </w:p>
    <w:p w:rsidR="0086510D" w:rsidRDefault="0086510D">
      <w:pPr>
        <w:pStyle w:val="ConsPlusNormal"/>
        <w:spacing w:before="280"/>
        <w:ind w:firstLine="540"/>
        <w:jc w:val="both"/>
      </w:pPr>
      <w:r>
        <w:t>2.2. Показатель "Количество СМСП (включая индивидуальных предпринимателей) в расчете на 1 тыс. человек населения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rPr>
          <w:noProof/>
          <w:position w:val="-29"/>
        </w:rPr>
        <w:drawing>
          <wp:inline distT="0" distB="0" distL="0" distR="0">
            <wp:extent cx="960120" cy="5467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54673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К - количество СМСП (включая индивидуальных предпринимателей) в расчете на 1 тыс. человек населения Иркутской области, единиц;</w:t>
      </w:r>
    </w:p>
    <w:p w:rsidR="0086510D" w:rsidRDefault="0086510D">
      <w:pPr>
        <w:pStyle w:val="ConsPlusNormal"/>
        <w:spacing w:before="280"/>
        <w:ind w:firstLine="540"/>
        <w:jc w:val="both"/>
      </w:pPr>
      <w:r>
        <w:t>К</w:t>
      </w:r>
      <w:r>
        <w:rPr>
          <w:vertAlign w:val="subscript"/>
        </w:rPr>
        <w:t>мсп</w:t>
      </w:r>
      <w:r>
        <w:t xml:space="preserve"> - количество СМСП, единиц;</w:t>
      </w:r>
    </w:p>
    <w:p w:rsidR="0086510D" w:rsidRDefault="0086510D">
      <w:pPr>
        <w:pStyle w:val="ConsPlusNormal"/>
        <w:spacing w:before="280"/>
        <w:ind w:firstLine="540"/>
        <w:jc w:val="both"/>
      </w:pPr>
      <w:r>
        <w:t>ЧН - численность постоянного населения в Иркутской области на 1 января года, следующего за отчетным, тыс. человек.</w:t>
      </w:r>
    </w:p>
    <w:p w:rsidR="0086510D" w:rsidRDefault="0086510D">
      <w:pPr>
        <w:pStyle w:val="ConsPlusNormal"/>
        <w:spacing w:before="280"/>
        <w:ind w:firstLine="540"/>
        <w:jc w:val="both"/>
      </w:pPr>
      <w:r>
        <w:t>2.3. Показатель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 определяется на основании официальной информации Управления Федеральной налоговой службы по Иркутской области как количество постановок на учет в налоговом органе в качестве налогоплательщиков налога на профессиональный доход на конец отчетного периода (без учета налогоплательщиков налога на профессиональный доход, прекративших свою профессиональную деятельность), тыс. человек.</w:t>
      </w:r>
    </w:p>
    <w:p w:rsidR="0086510D" w:rsidRDefault="0086510D">
      <w:pPr>
        <w:pStyle w:val="ConsPlusNormal"/>
        <w:spacing w:before="280"/>
        <w:ind w:firstLine="540"/>
        <w:jc w:val="both"/>
      </w:pPr>
      <w:r>
        <w:t>2.4. Показатели регионального проекта "Акселерация субъектов малого и среднего предпринимательства":</w:t>
      </w:r>
    </w:p>
    <w:p w:rsidR="0086510D" w:rsidRDefault="0086510D">
      <w:pPr>
        <w:pStyle w:val="ConsPlusNormal"/>
        <w:spacing w:before="280"/>
        <w:ind w:firstLine="540"/>
        <w:jc w:val="both"/>
      </w:pPr>
      <w:r>
        <w:t xml:space="preserve">"Количество СМСП и самозанятых граждан, получивших поддержку в рамках регионального проекта, нарастающим итогом" рассчитывается нарастающим итогом в соответствии с фактическим количеством получателей государственной поддержки на основании данных отчета о достижении значений целевых показателей, предоставляемого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664">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86510D" w:rsidRDefault="0086510D">
      <w:pPr>
        <w:pStyle w:val="ConsPlusNormal"/>
        <w:spacing w:before="280"/>
        <w:ind w:firstLine="540"/>
        <w:jc w:val="both"/>
      </w:pPr>
      <w:r>
        <w:t xml:space="preserve">"Количество СМСП, выведенных на экспорт при поддержке центров (агентств) координации поддержки экспортно ориентированных СМСП, нарастающим итогом" рассчитывается нарастающим итогом в соответствии с фактическим количеством СМСП, выведенных на экспорт при поддержке регионального центра поддержки экспорта, на основании данных отчета о достижении значений целевых показателей, предоставляемого центром поддержки экспорта по форме, установленной соглашением о предоставлении субсидий, предоставляемых в соответствии с </w:t>
      </w:r>
      <w:hyperlink r:id="rId665">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86510D" w:rsidRDefault="0086510D">
      <w:pPr>
        <w:pStyle w:val="ConsPlusNormal"/>
        <w:spacing w:before="280"/>
        <w:ind w:firstLine="540"/>
        <w:jc w:val="both"/>
      </w:pPr>
      <w:r>
        <w:t xml:space="preserve">"Количество СМСП, получивших комплексные услуги на единой площадке региональной инфраструктуры поддержки бизнеса" рассчитывается в соответствии с фактическим количеством СМСП, получивших комплексные услуги на единой площадке региональной инфраструктуры поддержки бизнеса, на основании данных отчета о достижении значений целевых показателей, представляемого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666">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тыс. единиц;</w:t>
      </w:r>
    </w:p>
    <w:p w:rsidR="0086510D" w:rsidRDefault="0086510D">
      <w:pPr>
        <w:pStyle w:val="ConsPlusNormal"/>
        <w:spacing w:before="280"/>
        <w:ind w:firstLine="540"/>
        <w:jc w:val="both"/>
      </w:pPr>
      <w:r>
        <w:t>"Количество действующих микрозаймов, выданных микрофинансовыми организациями,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 тыс. единиц;</w:t>
      </w:r>
    </w:p>
    <w:p w:rsidR="0086510D" w:rsidRDefault="0086510D">
      <w:pPr>
        <w:pStyle w:val="ConsPlusNormal"/>
        <w:spacing w:before="280"/>
        <w:ind w:firstLine="540"/>
        <w:jc w:val="both"/>
      </w:pPr>
      <w:r>
        <w:t xml:space="preserve">"Количество СМСП-экспортеров, заключивших экспортные контракты по результатам услуг центра поддержки экспорта" рассчитывается в соответствии с фактическим количеством СМСП, заключивших экспортные контракты при поддержке регионального центра поддержки экспорта, на основании данных отчета о достижении значений целевых показателей, представляемого центром поддержки экспорта по форме, установленной соглашением о предоставлении субсидий, предоставляемых в соответствии с </w:t>
      </w:r>
      <w:hyperlink r:id="rId667">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86510D" w:rsidRDefault="0086510D">
      <w:pPr>
        <w:pStyle w:val="ConsPlusNormal"/>
        <w:spacing w:before="280"/>
        <w:ind w:firstLine="540"/>
        <w:jc w:val="both"/>
      </w:pPr>
      <w:r>
        <w:t>"Объем финансовой поддержки, оказанной СМСП,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млн. рублей.</w:t>
      </w:r>
    </w:p>
    <w:p w:rsidR="0086510D" w:rsidRDefault="0086510D">
      <w:pPr>
        <w:pStyle w:val="ConsPlusNormal"/>
        <w:spacing w:before="280"/>
        <w:ind w:firstLine="540"/>
        <w:jc w:val="both"/>
      </w:pPr>
      <w:r>
        <w:t>2.5.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86510D" w:rsidRDefault="0086510D">
      <w:pPr>
        <w:pStyle w:val="ConsPlusNormal"/>
        <w:spacing w:before="280"/>
        <w:ind w:firstLine="540"/>
        <w:jc w:val="both"/>
      </w:pPr>
      <w:r>
        <w:t>"Количество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единиц;</w:t>
      </w:r>
    </w:p>
    <w:p w:rsidR="0086510D" w:rsidRDefault="0086510D">
      <w:pPr>
        <w:pStyle w:val="ConsPlusNormal"/>
        <w:spacing w:before="28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86510D" w:rsidRDefault="0086510D">
      <w:pPr>
        <w:pStyle w:val="ConsPlusNormal"/>
        <w:spacing w:before="280"/>
        <w:ind w:firstLine="540"/>
        <w:jc w:val="both"/>
      </w:pPr>
      <w:r>
        <w:t>2.6. Показатель регионального проекта "Популяризация предпринимательства"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определяется на основании данных фонда "Центр поддержки субъектов малого и среднего предпринимательства Иркутской области", тыс. человек.</w:t>
      </w:r>
    </w:p>
    <w:p w:rsidR="0086510D" w:rsidRDefault="0086510D">
      <w:pPr>
        <w:pStyle w:val="ConsPlusNormal"/>
        <w:spacing w:before="280"/>
        <w:ind w:firstLine="540"/>
        <w:jc w:val="both"/>
      </w:pPr>
      <w:r>
        <w:t>2.7. Показатели регионального проекта "Создание условий для легкого старта и комфортного ведения бизнеса":</w:t>
      </w:r>
    </w:p>
    <w:p w:rsidR="0086510D" w:rsidRDefault="0086510D">
      <w:pPr>
        <w:pStyle w:val="ConsPlusNormal"/>
        <w:spacing w:before="280"/>
        <w:ind w:firstLine="540"/>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рассчитывается в соответствии с фактическим количеством социальных предприятий, включенных в реестр социальных предпринимателей и получивших комплекс услуг и (или) финансовую поддержку в виде гранта, единиц;</w:t>
      </w:r>
    </w:p>
    <w:p w:rsidR="0086510D" w:rsidRDefault="0086510D">
      <w:pPr>
        <w:pStyle w:val="ConsPlusNormal"/>
        <w:spacing w:before="280"/>
        <w:ind w:firstLine="540"/>
        <w:jc w:val="both"/>
      </w:pPr>
      <w:r>
        <w:t>"Количество уникальных социальных предприятий, включенных в реестр социальных предпринимателей, и количество СМСП, созданных физическими лицами в возрасте до 25 лет включительно, получивших комплекс услуг и (или) финансовую поддержку в виде грантов" рассчитывается в соответствии с фактическим количеством социальных предприятий, включенных в реестр социальных предпринимателей, и количеством СМСП, созданных физическими лицами в возрасте до 25 лет включительно, и получивших комплекс услуг и (или) финансовую поддержку в виде грантов, единиц;</w:t>
      </w:r>
    </w:p>
    <w:p w:rsidR="0086510D" w:rsidRDefault="0086510D">
      <w:pPr>
        <w:pStyle w:val="ConsPlusNormal"/>
        <w:spacing w:before="280"/>
        <w:ind w:firstLine="540"/>
        <w:jc w:val="both"/>
      </w:pPr>
      <w:r>
        <w:t>"Количество уникальных граждан, желающих вести бизнес, и действующих предпринимателей, получивших услуги" рассчитывается в соответствии с фактическим количеством граждан, желающих вести бизнес, начинающих и действующих предпринимателей, получивших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rsidR="0086510D" w:rsidRDefault="0086510D">
      <w:pPr>
        <w:pStyle w:val="ConsPlusNormal"/>
        <w:spacing w:before="280"/>
        <w:ind w:firstLine="540"/>
        <w:jc w:val="both"/>
      </w:pPr>
      <w:r>
        <w:t>2.8. Показатель регионального проекта "Создание благоприятных условий для осуществления деятельности самозанятыми гражданами" "Количество самозанятых граждан, получивших услуги, в том числе прошедших программы обучения" рассчитывается в соответствии с фактическим количеством самозанятых граждан, получивших комплекс информационно-консультационных и образовательных услуг, предоставленных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онлайн-форматах,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rsidR="0086510D" w:rsidRDefault="0086510D">
      <w:pPr>
        <w:pStyle w:val="ConsPlusNormal"/>
        <w:spacing w:before="280"/>
        <w:ind w:firstLine="540"/>
        <w:jc w:val="both"/>
      </w:pPr>
      <w:r>
        <w:t>2.9. Показатель основного мероприятия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 "Количество субъектов малого и среднего предпринимательства, получивших финансовую поддержку" определяется в соответствии с фактическим количеством получателей мер государственной поддержки в форме субсидий из областного бюджета в целях финансового обеспечения затрат в связи с осуществлением инновационной деятельности, связанной с созданием и (или) обеспечением деятельности центров молодежного инновационного творчества, единиц.</w:t>
      </w:r>
    </w:p>
    <w:p w:rsidR="0086510D" w:rsidRDefault="0086510D">
      <w:pPr>
        <w:pStyle w:val="ConsPlusNormal"/>
        <w:spacing w:before="280"/>
        <w:ind w:firstLine="540"/>
        <w:jc w:val="both"/>
      </w:pPr>
      <w:r>
        <w:t>2.10. Показатели основного мероприятия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p w:rsidR="0086510D" w:rsidRDefault="0086510D">
      <w:pPr>
        <w:pStyle w:val="ConsPlusNormal"/>
        <w:spacing w:before="280"/>
        <w:ind w:firstLine="540"/>
        <w:jc w:val="both"/>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 рассчитывается исходя из общего количества субъектов малого и среднего предпринимательства, получивших субсидии в рамках реализации мероприятий по оказанию поддержки субъектам малого и среднего предпринимательства, пострадавшим в результате чрезвычайных ситуаций, сформированного по признаку уникальности, единиц;</w:t>
      </w:r>
    </w:p>
    <w:p w:rsidR="0086510D" w:rsidRDefault="0086510D">
      <w:pPr>
        <w:pStyle w:val="ConsPlusNormal"/>
        <w:spacing w:before="280"/>
        <w:ind w:firstLine="540"/>
        <w:jc w:val="both"/>
      </w:pPr>
      <w:r>
        <w:t xml:space="preserve">"Количество субъектов малого и среднего предпринимательства, которым предоставлены микрозаймы по льготной ставке"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r:id="rId668">
        <w:r>
          <w:rPr>
            <w:color w:val="0000FF"/>
          </w:rPr>
          <w:t>постановлением</w:t>
        </w:r>
      </w:hyperlink>
      <w:r>
        <w:t xml:space="preserve"> Правительства Иркутской области от 29 октября 2012 года N 603-пп, единиц.</w:t>
      </w:r>
    </w:p>
    <w:p w:rsidR="0086510D" w:rsidRDefault="0086510D">
      <w:pPr>
        <w:pStyle w:val="ConsPlusNormal"/>
        <w:spacing w:before="280"/>
        <w:ind w:firstLine="540"/>
        <w:jc w:val="both"/>
      </w:pPr>
      <w:r>
        <w:t>2.11. Показатели основного мероприятия "Оказание поддержки субъектам малого и среднего предпринимательства в связи с распространением новой коронавирусной инфекции" на 2020 год:</w:t>
      </w:r>
    </w:p>
    <w:p w:rsidR="0086510D" w:rsidRDefault="0086510D">
      <w:pPr>
        <w:pStyle w:val="ConsPlusNormal"/>
        <w:spacing w:before="280"/>
        <w:ind w:firstLine="540"/>
        <w:jc w:val="both"/>
      </w:pPr>
      <w: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r:id="rId669">
        <w:r>
          <w:rPr>
            <w:color w:val="0000FF"/>
          </w:rPr>
          <w:t>постановлением</w:t>
        </w:r>
      </w:hyperlink>
      <w:r>
        <w:t xml:space="preserve"> Правительства Иркутской области от 29 октября 2012 года N 603-пп, единиц;</w:t>
      </w:r>
    </w:p>
    <w:p w:rsidR="0086510D" w:rsidRDefault="0086510D">
      <w:pPr>
        <w:pStyle w:val="ConsPlusNormal"/>
        <w:spacing w:before="28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86510D" w:rsidRDefault="0086510D">
      <w:pPr>
        <w:pStyle w:val="ConsPlusNormal"/>
        <w:jc w:val="both"/>
      </w:pPr>
    </w:p>
    <w:p w:rsidR="0086510D" w:rsidRDefault="0086510D">
      <w:pPr>
        <w:pStyle w:val="ConsPlusTitle"/>
        <w:jc w:val="center"/>
        <w:outlineLvl w:val="2"/>
      </w:pPr>
      <w:r>
        <w:t>Глава 3. ЦЕЛЕВЫЕ ПОКАЗАТЕЛИ ПОДПРОГРАММЫ "ПОДДЕРЖКА</w:t>
      </w:r>
    </w:p>
    <w:p w:rsidR="0086510D" w:rsidRDefault="0086510D">
      <w:pPr>
        <w:pStyle w:val="ConsPlusTitle"/>
        <w:jc w:val="center"/>
      </w:pPr>
      <w:r>
        <w:t>ИННОВАЦИОННОЙ, НАУЧНОЙ И НАУЧНО-ТЕХНИЧЕСКОЙ ДЕЯТЕЛЬНОСТИ</w:t>
      </w:r>
    </w:p>
    <w:p w:rsidR="0086510D" w:rsidRDefault="0086510D">
      <w:pPr>
        <w:pStyle w:val="ConsPlusTitle"/>
        <w:jc w:val="center"/>
      </w:pPr>
      <w:r>
        <w:t>В ИРКУТСКОЙ ОБЛАСТИ" НА 2019 - 2025 ГОДЫ</w:t>
      </w:r>
    </w:p>
    <w:p w:rsidR="0086510D" w:rsidRDefault="0086510D">
      <w:pPr>
        <w:pStyle w:val="ConsPlusNormal"/>
        <w:jc w:val="both"/>
      </w:pPr>
    </w:p>
    <w:p w:rsidR="0086510D" w:rsidRDefault="0086510D">
      <w:pPr>
        <w:pStyle w:val="ConsPlusNormal"/>
        <w:ind w:firstLine="540"/>
        <w:jc w:val="both"/>
      </w:pPr>
      <w:r>
        <w:t>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t>К</w:t>
      </w:r>
      <w:r>
        <w:rPr>
          <w:vertAlign w:val="subscript"/>
        </w:rPr>
        <w:t>общ</w:t>
      </w:r>
      <w:r>
        <w:t xml:space="preserve"> = К</w:t>
      </w:r>
      <w:r>
        <w:rPr>
          <w:vertAlign w:val="subscript"/>
        </w:rPr>
        <w:t>стип</w:t>
      </w:r>
      <w:r>
        <w:t xml:space="preserve"> + К</w:t>
      </w:r>
      <w:r>
        <w:rPr>
          <w:vertAlign w:val="subscript"/>
        </w:rPr>
        <w:t>пп</w:t>
      </w:r>
      <w:r>
        <w:t xml:space="preserve"> + К</w:t>
      </w:r>
      <w:r>
        <w:rPr>
          <w:vertAlign w:val="subscript"/>
        </w:rPr>
        <w:t>обл</w:t>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К</w:t>
      </w:r>
      <w:r>
        <w:rPr>
          <w:vertAlign w:val="subscript"/>
        </w:rPr>
        <w:t>общ</w:t>
      </w:r>
      <w:r>
        <w:t xml:space="preserve"> - количество получателей мер государственной поддержки в сфере научной и инновационной деятельности в Иркутской области, человек;</w:t>
      </w:r>
    </w:p>
    <w:p w:rsidR="0086510D" w:rsidRDefault="0086510D">
      <w:pPr>
        <w:pStyle w:val="ConsPlusNormal"/>
        <w:spacing w:before="280"/>
        <w:ind w:firstLine="540"/>
        <w:jc w:val="both"/>
      </w:pPr>
      <w:r>
        <w:t>К</w:t>
      </w:r>
      <w:r>
        <w:rPr>
          <w:vertAlign w:val="subscript"/>
        </w:rPr>
        <w:t>стип</w:t>
      </w:r>
      <w:r>
        <w:t xml:space="preserve"> - количество получателей именных стипендий Губернатора Иркутской области в соответствии с </w:t>
      </w:r>
      <w:hyperlink r:id="rId670">
        <w:r>
          <w:rPr>
            <w:color w:val="0000FF"/>
          </w:rPr>
          <w:t>Положением</w:t>
        </w:r>
      </w:hyperlink>
      <w: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4 мая 2021 года N 130-уг (далее - Указ), человек;</w:t>
      </w:r>
    </w:p>
    <w:p w:rsidR="0086510D" w:rsidRDefault="0086510D">
      <w:pPr>
        <w:pStyle w:val="ConsPlusNormal"/>
        <w:spacing w:before="280"/>
        <w:ind w:firstLine="540"/>
        <w:jc w:val="both"/>
      </w:pPr>
      <w:r>
        <w:t>К</w:t>
      </w:r>
      <w:r>
        <w:rPr>
          <w:vertAlign w:val="subscript"/>
        </w:rPr>
        <w:t>пп</w:t>
      </w:r>
      <w:r>
        <w:t xml:space="preserve"> - количество специалистов, завершивших обучение в текущем году в рамках реализации Государственного </w:t>
      </w:r>
      <w:hyperlink r:id="rId67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года N 142, человек;</w:t>
      </w:r>
    </w:p>
    <w:p w:rsidR="0086510D" w:rsidRDefault="0086510D">
      <w:pPr>
        <w:pStyle w:val="ConsPlusNormal"/>
        <w:spacing w:before="280"/>
        <w:ind w:firstLine="540"/>
        <w:jc w:val="both"/>
      </w:pPr>
      <w:r>
        <w:t>К</w:t>
      </w:r>
      <w:r>
        <w:rPr>
          <w:vertAlign w:val="subscript"/>
        </w:rPr>
        <w:t>обл</w:t>
      </w:r>
      <w:r>
        <w:t xml:space="preserve"> - количество ученых, признанных лауреатами областного конкурса в сфере науки и техники, в соответствии с </w:t>
      </w:r>
      <w:hyperlink r:id="rId672">
        <w:r>
          <w:rPr>
            <w:color w:val="0000FF"/>
          </w:rPr>
          <w:t>Положением</w:t>
        </w:r>
      </w:hyperlink>
      <w:r>
        <w:t xml:space="preserve"> о порядке и условиях проведения областного конкурса в сфере науки и техники, утвержденным постановлением Правительства Иркутской области от 9 декабря 2019 года N 1049-пп, человек.</w:t>
      </w:r>
    </w:p>
    <w:p w:rsidR="0086510D" w:rsidRDefault="0086510D">
      <w:pPr>
        <w:pStyle w:val="ConsPlusNormal"/>
        <w:spacing w:before="280"/>
        <w:ind w:firstLine="540"/>
        <w:jc w:val="both"/>
      </w:pPr>
      <w:r>
        <w:t>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2026920" cy="6267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920" cy="62674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ни</w:t>
      </w:r>
      <w: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rsidR="0086510D" w:rsidRDefault="0086510D">
      <w:pPr>
        <w:pStyle w:val="ConsPlusNormal"/>
        <w:spacing w:before="280"/>
        <w:ind w:firstLine="540"/>
        <w:jc w:val="both"/>
      </w:pPr>
      <w:r>
        <w:t>К</w:t>
      </w:r>
      <w:r>
        <w:rPr>
          <w:vertAlign w:val="subscript"/>
        </w:rPr>
        <w:t>оп</w:t>
      </w:r>
      <w:r>
        <w:t xml:space="preserve"> - количество научных исследований, получивших финансовую поддержку в соответствии с </w:t>
      </w:r>
      <w:hyperlink r:id="rId674">
        <w:r>
          <w:rPr>
            <w:color w:val="0000FF"/>
          </w:rPr>
          <w:t>Порядком</w:t>
        </w:r>
      </w:hyperlink>
      <w:r>
        <w:t xml:space="preserve"> предоставления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Правительства Иркутской области, утвержденным постановлением Правительства Иркутской области от 15 июня 2022 года N 465-пп (далее - Порядок), по результатам которых осуществлены публикации, единиц;</w:t>
      </w:r>
    </w:p>
    <w:p w:rsidR="0086510D" w:rsidRDefault="0086510D">
      <w:pPr>
        <w:pStyle w:val="ConsPlusNormal"/>
        <w:spacing w:before="280"/>
        <w:ind w:firstLine="540"/>
        <w:jc w:val="both"/>
      </w:pPr>
      <w:r>
        <w:t>К</w:t>
      </w:r>
      <w:r>
        <w:rPr>
          <w:vertAlign w:val="subscript"/>
        </w:rPr>
        <w:t>фи</w:t>
      </w:r>
      <w:r>
        <w:t xml:space="preserve"> - количество научных исследований, получивших финансовую поддержку в соответствии с </w:t>
      </w:r>
      <w:hyperlink r:id="rId675">
        <w:r>
          <w:rPr>
            <w:color w:val="0000FF"/>
          </w:rPr>
          <w:t>Порядком</w:t>
        </w:r>
      </w:hyperlink>
      <w:r>
        <w:t>, единиц;</w:t>
      </w:r>
    </w:p>
    <w:p w:rsidR="0086510D" w:rsidRDefault="0086510D">
      <w:pPr>
        <w:pStyle w:val="ConsPlusNormal"/>
        <w:spacing w:before="280"/>
        <w:ind w:firstLine="540"/>
        <w:jc w:val="both"/>
      </w:pPr>
      <w:r>
        <w:t>К</w:t>
      </w:r>
      <w:r>
        <w:rPr>
          <w:vertAlign w:val="subscript"/>
        </w:rPr>
        <w:t>пи</w:t>
      </w:r>
      <w:r>
        <w:t xml:space="preserve"> - количество научных исследований, получивших финансовую поддержку в соответствии с </w:t>
      </w:r>
      <w:hyperlink r:id="rId676">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rsidR="0086510D" w:rsidRDefault="0086510D">
      <w:pPr>
        <w:pStyle w:val="ConsPlusNormal"/>
        <w:spacing w:before="280"/>
        <w:ind w:firstLine="540"/>
        <w:jc w:val="both"/>
      </w:pPr>
      <w:r>
        <w:t>3.3. Показатели основного мероприятия "Содействие развитию научной, научно-технической и инновационной деятельности в Иркутской области" на 2019 - 2025 годы:</w:t>
      </w:r>
    </w:p>
    <w:p w:rsidR="0086510D" w:rsidRDefault="0086510D">
      <w:pPr>
        <w:pStyle w:val="ConsPlusNormal"/>
        <w:spacing w:before="280"/>
        <w:ind w:firstLine="540"/>
        <w:jc w:val="both"/>
      </w:pPr>
      <w:r>
        <w:t>"Количество мероприятий, проводимых с участием Ассоциации инновационных регионов России, в которых участвовала Иркутская область" определяется в соответствии с общим количеством мероприятий, проводимых с участием Ассоциации инновационных регионов России, в которых участвовала Иркутская область, в текущем году, единиц;</w:t>
      </w:r>
    </w:p>
    <w:p w:rsidR="0086510D" w:rsidRDefault="0086510D">
      <w:pPr>
        <w:pStyle w:val="ConsPlusNormal"/>
        <w:spacing w:before="280"/>
        <w:ind w:firstLine="540"/>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1533525" cy="6267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62674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ос</w:t>
      </w:r>
      <w:r>
        <w:t xml:space="preserve"> - 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(далее - Президентская программа), процент;</w:t>
      </w:r>
    </w:p>
    <w:p w:rsidR="0086510D" w:rsidRDefault="0086510D">
      <w:pPr>
        <w:pStyle w:val="ConsPlusNormal"/>
        <w:spacing w:before="280"/>
        <w:ind w:firstLine="540"/>
        <w:jc w:val="both"/>
      </w:pPr>
      <w:r>
        <w:t>К</w:t>
      </w:r>
      <w:r>
        <w:rPr>
          <w:vertAlign w:val="subscript"/>
        </w:rPr>
        <w:t>ос</w:t>
      </w:r>
      <w:r>
        <w:t xml:space="preserve"> - количество специалистов, завершивших обучение по Президентской программе, человек;</w:t>
      </w:r>
    </w:p>
    <w:p w:rsidR="0086510D" w:rsidRDefault="0086510D">
      <w:pPr>
        <w:pStyle w:val="ConsPlusNormal"/>
        <w:spacing w:before="280"/>
        <w:ind w:firstLine="540"/>
        <w:jc w:val="both"/>
      </w:pPr>
      <w:r>
        <w:t>К</w:t>
      </w:r>
      <w:r>
        <w:rPr>
          <w:vertAlign w:val="subscript"/>
        </w:rPr>
        <w:t>общ</w:t>
      </w:r>
      <w:r>
        <w:t xml:space="preserve"> - количество специалистов, приступивших к обучению по Президентской программе, человек.</w:t>
      </w:r>
    </w:p>
    <w:p w:rsidR="0086510D" w:rsidRDefault="0086510D">
      <w:pPr>
        <w:pStyle w:val="ConsPlusNormal"/>
        <w:spacing w:before="280"/>
        <w:ind w:firstLine="540"/>
        <w:jc w:val="both"/>
      </w:pPr>
      <w:r>
        <w:t xml:space="preserve">"Количество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Иркутской области, получивших средства в форме социальных выплат в соответствии с </w:t>
      </w:r>
      <w:hyperlink r:id="rId678">
        <w:r>
          <w:rPr>
            <w:color w:val="0000FF"/>
          </w:rPr>
          <w:t>Указом</w:t>
        </w:r>
      </w:hyperlink>
      <w:r>
        <w:t>, человек;</w:t>
      </w:r>
    </w:p>
    <w:p w:rsidR="0086510D" w:rsidRDefault="0086510D">
      <w:pPr>
        <w:pStyle w:val="ConsPlusNormal"/>
        <w:spacing w:before="280"/>
        <w:ind w:firstLine="540"/>
        <w:jc w:val="both"/>
      </w:pPr>
      <w:r>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r:id="rId679">
        <w:r>
          <w:rPr>
            <w:color w:val="0000FF"/>
          </w:rPr>
          <w:t>Порядком</w:t>
        </w:r>
      </w:hyperlink>
      <w: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 единиц;</w:t>
      </w:r>
    </w:p>
    <w:p w:rsidR="0086510D" w:rsidRDefault="0086510D">
      <w:pPr>
        <w:pStyle w:val="ConsPlusNormal"/>
        <w:spacing w:before="280"/>
        <w:ind w:firstLine="540"/>
        <w:jc w:val="both"/>
      </w:pPr>
      <w:r>
        <w:t>"Доля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t>D = К</w:t>
      </w:r>
      <w:r>
        <w:rPr>
          <w:vertAlign w:val="subscript"/>
        </w:rPr>
        <w:t>р</w:t>
      </w:r>
      <w:r>
        <w:t xml:space="preserve"> / К</w:t>
      </w:r>
      <w:r>
        <w:rPr>
          <w:vertAlign w:val="subscript"/>
        </w:rPr>
        <w:t>общ</w:t>
      </w:r>
      <w:r>
        <w:t xml:space="preserve"> x 100%,</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 - 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процент;</w:t>
      </w:r>
    </w:p>
    <w:p w:rsidR="0086510D" w:rsidRDefault="0086510D">
      <w:pPr>
        <w:pStyle w:val="ConsPlusNormal"/>
        <w:spacing w:before="280"/>
        <w:ind w:firstLine="540"/>
        <w:jc w:val="both"/>
      </w:pPr>
      <w:r>
        <w:t>К</w:t>
      </w:r>
      <w:r>
        <w:rPr>
          <w:vertAlign w:val="subscript"/>
        </w:rPr>
        <w:t>р</w:t>
      </w:r>
      <w:r>
        <w:t xml:space="preserve"> - количество реализованных мероприятий, единиц;</w:t>
      </w:r>
    </w:p>
    <w:p w:rsidR="0086510D" w:rsidRDefault="0086510D">
      <w:pPr>
        <w:pStyle w:val="ConsPlusNormal"/>
        <w:spacing w:before="280"/>
        <w:ind w:firstLine="540"/>
        <w:jc w:val="both"/>
      </w:pPr>
      <w:r>
        <w:t>К</w:t>
      </w:r>
      <w:r>
        <w:rPr>
          <w:vertAlign w:val="subscript"/>
        </w:rPr>
        <w:t>общ</w:t>
      </w:r>
      <w:r>
        <w:t xml:space="preserve"> - количество мероприятий, предусмотренных планом работы Фонда стратегического и инновационного развития Иркутской области, единиц.</w:t>
      </w:r>
    </w:p>
    <w:p w:rsidR="0086510D" w:rsidRDefault="0086510D">
      <w:pPr>
        <w:pStyle w:val="ConsPlusNormal"/>
        <w:spacing w:before="280"/>
        <w:ind w:firstLine="540"/>
        <w:jc w:val="both"/>
      </w:pPr>
      <w:r>
        <w:t>3.4. Показатели основного мероприятия "Организация выполнения научно-исследовательских, опытно-конструкторских и технологических работ" на 2019 - 2025 годы:</w:t>
      </w:r>
    </w:p>
    <w:p w:rsidR="0086510D" w:rsidRDefault="0086510D">
      <w:pPr>
        <w:pStyle w:val="ConsPlusNormal"/>
        <w:spacing w:before="280"/>
        <w:ind w:firstLine="540"/>
        <w:jc w:val="both"/>
      </w:pPr>
      <w:r>
        <w:t xml:space="preserve">"Количество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w:t>
      </w:r>
      <w:hyperlink r:id="rId680">
        <w:r>
          <w:rPr>
            <w:color w:val="0000FF"/>
          </w:rPr>
          <w:t>Положением</w:t>
        </w:r>
      </w:hyperlink>
      <w:r>
        <w:t>, единиц;</w:t>
      </w:r>
    </w:p>
    <w:p w:rsidR="0086510D" w:rsidRDefault="0086510D">
      <w:pPr>
        <w:pStyle w:val="ConsPlusNormal"/>
        <w:spacing w:before="280"/>
        <w:ind w:firstLine="540"/>
        <w:jc w:val="both"/>
      </w:pPr>
      <w:r>
        <w:t xml:space="preserve">"Количество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основании данных отчетов о реализации проектов фундаментальных научных исследований в соответствии с </w:t>
      </w:r>
      <w:hyperlink r:id="rId681">
        <w:r>
          <w:rPr>
            <w:color w:val="0000FF"/>
          </w:rPr>
          <w:t>Порядком</w:t>
        </w:r>
      </w:hyperlink>
      <w:r>
        <w:t>, единиц.</w:t>
      </w:r>
    </w:p>
    <w:p w:rsidR="0086510D" w:rsidRDefault="0086510D">
      <w:pPr>
        <w:pStyle w:val="ConsPlusNormal"/>
        <w:jc w:val="both"/>
      </w:pPr>
    </w:p>
    <w:p w:rsidR="0086510D" w:rsidRDefault="0086510D">
      <w:pPr>
        <w:pStyle w:val="ConsPlusTitle"/>
        <w:jc w:val="center"/>
        <w:outlineLvl w:val="2"/>
      </w:pPr>
      <w:r>
        <w:t>Глава 4. ЦЕЛЕВЫЕ ПОКАЗАТЕЛИ ПОДПРОГРАММЫ "ПОВЫШЕНИЕ</w:t>
      </w:r>
    </w:p>
    <w:p w:rsidR="0086510D" w:rsidRDefault="0086510D">
      <w:pPr>
        <w:pStyle w:val="ConsPlusTitle"/>
        <w:jc w:val="center"/>
      </w:pPr>
      <w:r>
        <w:t>ИНВЕСТИЦИОННОЙ ПРИВЛЕКАТЕЛЬНОСТИ ИРКУТСКОЙ ОБЛАСТИ"</w:t>
      </w:r>
    </w:p>
    <w:p w:rsidR="0086510D" w:rsidRDefault="0086510D">
      <w:pPr>
        <w:pStyle w:val="ConsPlusTitle"/>
        <w:jc w:val="center"/>
      </w:pPr>
      <w:r>
        <w:t>НА 2019 - 2025 ГОДЫ</w:t>
      </w:r>
    </w:p>
    <w:p w:rsidR="0086510D" w:rsidRDefault="0086510D">
      <w:pPr>
        <w:pStyle w:val="ConsPlusNormal"/>
        <w:jc w:val="both"/>
      </w:pPr>
    </w:p>
    <w:p w:rsidR="0086510D" w:rsidRDefault="0086510D">
      <w:pPr>
        <w:pStyle w:val="ConsPlusNormal"/>
        <w:ind w:firstLine="540"/>
        <w:jc w:val="both"/>
      </w:pPr>
      <w:r>
        <w:t>4.1. Показатель "Инвестиции в основной капитал" определяется на основании данных 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 млн. рублей.</w:t>
      </w:r>
    </w:p>
    <w:p w:rsidR="0086510D" w:rsidRDefault="0086510D">
      <w:pPr>
        <w:pStyle w:val="ConsPlusNormal"/>
        <w:spacing w:before="280"/>
        <w:ind w:firstLine="540"/>
        <w:jc w:val="both"/>
      </w:pPr>
      <w:r>
        <w:t xml:space="preserve">4.2. Показатели ведомственной целевой </w:t>
      </w:r>
      <w:hyperlink r:id="rId682">
        <w:r>
          <w:rPr>
            <w:color w:val="0000FF"/>
          </w:rPr>
          <w:t>программы</w:t>
        </w:r>
      </w:hyperlink>
      <w:r>
        <w:t xml:space="preserve"> "Повышение инвестиционной привлекательности Иркутской области" на 2019 - 2025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rsidR="0086510D" w:rsidRDefault="0086510D">
      <w:pPr>
        <w:pStyle w:val="ConsPlusNormal"/>
        <w:spacing w:before="280"/>
        <w:ind w:firstLine="540"/>
        <w:jc w:val="both"/>
      </w:pPr>
      <w:r>
        <w:t>4.3. Показатель регионального проекта "Системные меры развития международной кооперации и экспорта" "Доля реализованных мероприятий по внедрению регионального экспортного стандарта от плана" определяется как отношение количества фактически реализованных мероприятий по внедрению регионального экспортного стандарта к их плановому количеству, процент.</w:t>
      </w:r>
    </w:p>
    <w:p w:rsidR="0086510D" w:rsidRDefault="0086510D">
      <w:pPr>
        <w:pStyle w:val="ConsPlusNormal"/>
        <w:spacing w:before="280"/>
        <w:ind w:firstLine="540"/>
        <w:jc w:val="both"/>
      </w:pPr>
      <w:r>
        <w:t>4.4. Показатель основного мероприятия "Оказание поддержки при реализации новых инвестиционных проектов" на 2023 - 2024 годы "Количество введенных в эксплуатацию объектов инженерной, энергетической и коммунальной инфраструктуры, необходимых для реализации новых инвестиционных проектов" определяется как фактическое количество введенных в эксплуатацию объектов, единиц.</w:t>
      </w:r>
    </w:p>
    <w:p w:rsidR="0086510D" w:rsidRDefault="0086510D">
      <w:pPr>
        <w:pStyle w:val="ConsPlusNormal"/>
        <w:jc w:val="both"/>
      </w:pPr>
    </w:p>
    <w:p w:rsidR="0086510D" w:rsidRDefault="0086510D">
      <w:pPr>
        <w:pStyle w:val="ConsPlusTitle"/>
        <w:jc w:val="center"/>
        <w:outlineLvl w:val="2"/>
      </w:pPr>
      <w:r>
        <w:t>Глава 5. ЦЕЛЕВЫЕ ПОКАЗАТЕЛИ ПОДПРОГРАММЫ "РАЗВИТИЕ</w:t>
      </w:r>
    </w:p>
    <w:p w:rsidR="0086510D" w:rsidRDefault="0086510D">
      <w:pPr>
        <w:pStyle w:val="ConsPlusTitle"/>
        <w:jc w:val="center"/>
      </w:pPr>
      <w:r>
        <w:t>ПРОМЫШЛЕННОСТИ В ИРКУТСКОЙ ОБЛАСТИ" НА 2019 - 2025 ГОДЫ</w:t>
      </w:r>
    </w:p>
    <w:p w:rsidR="0086510D" w:rsidRDefault="0086510D">
      <w:pPr>
        <w:pStyle w:val="ConsPlusNormal"/>
        <w:jc w:val="both"/>
      </w:pPr>
    </w:p>
    <w:p w:rsidR="0086510D" w:rsidRDefault="0086510D">
      <w:pPr>
        <w:pStyle w:val="ConsPlusNormal"/>
        <w:ind w:firstLine="540"/>
        <w:jc w:val="both"/>
      </w:pPr>
      <w:r>
        <w:t xml:space="preserve">5.1. Показатель "Количество создаваемых рабочих мест (в том числе высокопроизводительных) на промышленных предприятиях (нарастающим итогом)" рассчитывается как сумма соответствующих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683">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r:id="rId684">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86510D" w:rsidRDefault="0086510D">
      <w:pPr>
        <w:pStyle w:val="ConsPlusNormal"/>
        <w:spacing w:before="280"/>
        <w:ind w:firstLine="540"/>
        <w:jc w:val="both"/>
      </w:pPr>
      <w:r>
        <w:t xml:space="preserve">5.2. Показатель "Суммарный размер привлеченных внебюджетных инвестиций на реализацию инвестиционных проектов в сфере промышленности (нарастающим итогом)" рассчитывается как сумма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685">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r:id="rId686">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тыс. рублей.</w:t>
      </w:r>
    </w:p>
    <w:p w:rsidR="0086510D" w:rsidRDefault="0086510D">
      <w:pPr>
        <w:pStyle w:val="ConsPlusNormal"/>
        <w:spacing w:before="280"/>
        <w:ind w:firstLine="540"/>
        <w:jc w:val="both"/>
      </w:pPr>
      <w:r>
        <w:t>5.3. Показатели основного мероприятия "Поддержка реализации инвестиционных проектов по модернизации и развитию промышленных предприятий" на 2019 - 2025 годы:</w:t>
      </w:r>
    </w:p>
    <w:p w:rsidR="0086510D" w:rsidRDefault="0086510D">
      <w:pPr>
        <w:pStyle w:val="ConsPlusNormal"/>
        <w:spacing w:before="280"/>
        <w:ind w:firstLine="540"/>
        <w:jc w:val="both"/>
      </w:pPr>
      <w:r>
        <w:t xml:space="preserve">Показатель "Количество проектов в сфере промышленности, получивших государственную поддержку" рассчитывается на основании количества заключенных в текущем году соглашений с предприятиями, реализующими проекты в сфере промышленности и получившими государственную поддержку в соответствии с </w:t>
      </w:r>
      <w:hyperlink r:id="rId687">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единиц.</w:t>
      </w:r>
    </w:p>
    <w:p w:rsidR="0086510D" w:rsidRDefault="0086510D">
      <w:pPr>
        <w:pStyle w:val="ConsPlusNormal"/>
        <w:spacing w:before="280"/>
        <w:ind w:firstLine="540"/>
        <w:jc w:val="both"/>
      </w:pPr>
      <w:r>
        <w:t>Показатель "Количество созданных рабочих мест (накопленным итогом)" определяется в соответствии с данными Федеральной налоговой службы из справки "Сведения о среднесписочной численности работников", запрашиваемой на каждое юридическое лицо, получившее субсидию из областного бюджета, единиц.</w:t>
      </w:r>
    </w:p>
    <w:p w:rsidR="0086510D" w:rsidRDefault="0086510D">
      <w:pPr>
        <w:pStyle w:val="ConsPlusNormal"/>
        <w:spacing w:before="280"/>
        <w:ind w:firstLine="540"/>
        <w:jc w:val="both"/>
      </w:pPr>
      <w:r>
        <w:t xml:space="preserve">Показатель "Объем инвестиций в основной капитал по видам экономической деятельности раздела "Обрабатывающие производства" Общероссийского </w:t>
      </w:r>
      <w:hyperlink r:id="rId688">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86510D" w:rsidRDefault="0086510D">
      <w:pPr>
        <w:pStyle w:val="ConsPlusNormal"/>
        <w:spacing w:before="280"/>
        <w:ind w:firstLine="540"/>
        <w:jc w:val="both"/>
      </w:pPr>
      <w:r>
        <w:t xml:space="preserve">Показатель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689">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86510D" w:rsidRDefault="0086510D">
      <w:pPr>
        <w:pStyle w:val="ConsPlusNormal"/>
        <w:spacing w:before="280"/>
        <w:ind w:firstLine="540"/>
        <w:jc w:val="both"/>
      </w:pPr>
      <w:r>
        <w:t>Показатель "Количество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(нарастающим итогом), единиц.</w:t>
      </w:r>
    </w:p>
    <w:p w:rsidR="0086510D" w:rsidRDefault="0086510D">
      <w:pPr>
        <w:pStyle w:val="ConsPlusNormal"/>
        <w:spacing w:before="280"/>
        <w:ind w:firstLine="540"/>
        <w:jc w:val="both"/>
      </w:pPr>
      <w:r>
        <w:t>Показатель "Количество субъектов деятельности в сфере промышленности, получивших в 2022 году финансовую поддержку" определяется в соответствии с фактическим количеством субъектов деятельности в сфере промышленности, получивших в 2022 году финансовую поддержку, единиц.</w:t>
      </w:r>
    </w:p>
    <w:p w:rsidR="0086510D" w:rsidRDefault="0086510D">
      <w:pPr>
        <w:pStyle w:val="ConsPlusNormal"/>
        <w:spacing w:before="280"/>
        <w:ind w:firstLine="540"/>
        <w:jc w:val="both"/>
      </w:pPr>
      <w:r>
        <w:t xml:space="preserve">Показатель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690">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рассчитывается по формуле:</w:t>
      </w:r>
    </w:p>
    <w:p w:rsidR="0086510D" w:rsidRDefault="0086510D">
      <w:pPr>
        <w:pStyle w:val="ConsPlusNormal"/>
        <w:jc w:val="both"/>
      </w:pPr>
    </w:p>
    <w:p w:rsidR="0086510D" w:rsidRDefault="0086510D">
      <w:pPr>
        <w:pStyle w:val="ConsPlusNormal"/>
        <w:jc w:val="center"/>
      </w:pPr>
      <w:r>
        <w:rPr>
          <w:noProof/>
          <w:position w:val="-14"/>
        </w:rPr>
        <w:drawing>
          <wp:inline distT="0" distB="0" distL="0" distR="0">
            <wp:extent cx="2920365" cy="360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0365" cy="36004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U</w:t>
      </w:r>
      <w:r>
        <w:rPr>
          <w:vertAlign w:val="subscript"/>
        </w:rPr>
        <w:t>оф</w:t>
      </w:r>
      <w:r>
        <w:t xml:space="preserve"> - увеличение полной учетной стоимости основных фондов, тыс. руб.,</w:t>
      </w:r>
    </w:p>
    <w:p w:rsidR="0086510D" w:rsidRDefault="0086510D">
      <w:pPr>
        <w:pStyle w:val="ConsPlusNormal"/>
        <w:spacing w:before="280"/>
        <w:ind w:firstLine="540"/>
        <w:jc w:val="both"/>
      </w:pPr>
      <w:r>
        <w:t>П - сумма финансовой поддержки из областного и федерального бюджетов, тыс. руб.,</w:t>
      </w:r>
    </w:p>
    <w:p w:rsidR="0086510D" w:rsidRDefault="0086510D">
      <w:pPr>
        <w:pStyle w:val="ConsPlusNormal"/>
        <w:spacing w:before="280"/>
        <w:ind w:firstLine="540"/>
        <w:jc w:val="both"/>
      </w:pPr>
      <w:r>
        <w:t>ИН - средства инвестора, тыс. руб.,</w:t>
      </w:r>
    </w:p>
    <w:p w:rsidR="0086510D" w:rsidRDefault="0086510D">
      <w:pPr>
        <w:pStyle w:val="ConsPlusNormal"/>
        <w:spacing w:before="280"/>
        <w:ind w:firstLine="540"/>
        <w:jc w:val="both"/>
      </w:pPr>
      <w:r>
        <w:t>К</w:t>
      </w:r>
      <w:r>
        <w:rPr>
          <w:vertAlign w:val="subscript"/>
        </w:rPr>
        <w:t>обн</w:t>
      </w:r>
      <w:r>
        <w:t xml:space="preserve"> = 0,7 - коэффициент учета основных средств, не относящихся к малоценным быстроизнашивающимся предметам.</w:t>
      </w:r>
    </w:p>
    <w:p w:rsidR="0086510D" w:rsidRDefault="0086510D">
      <w:pPr>
        <w:pStyle w:val="ConsPlusNormal"/>
        <w:spacing w:before="280"/>
        <w:ind w:firstLine="540"/>
        <w:jc w:val="both"/>
      </w:pPr>
      <w:r>
        <w:t>Показатель "Количество промышленных предприятий, которым оказана финансовая поддержка (нарастающим итогом)" рассчитывается в соответствии с фактическим количеством промышленных предприятий, которым оказана финансовая поддержка, единиц.</w:t>
      </w:r>
    </w:p>
    <w:p w:rsidR="0086510D" w:rsidRDefault="0086510D">
      <w:pPr>
        <w:pStyle w:val="ConsPlusNormal"/>
        <w:spacing w:before="280"/>
        <w:ind w:firstLine="540"/>
        <w:jc w:val="both"/>
      </w:pPr>
      <w:r>
        <w:t>5.4. Показатель основного мероприятия "Содействие созданию газохимического комплекса в Саяно-Иркутской опорной территории развития" на 2019 год "Доля выполненных работ по разработке технико-экономического обоснования, включенных в план-график на текущий год" рассчитывается по формуле:</w:t>
      </w:r>
    </w:p>
    <w:p w:rsidR="0086510D" w:rsidRDefault="0086510D">
      <w:pPr>
        <w:pStyle w:val="ConsPlusNormal"/>
        <w:jc w:val="both"/>
      </w:pPr>
    </w:p>
    <w:p w:rsidR="0086510D" w:rsidRDefault="0086510D">
      <w:pPr>
        <w:pStyle w:val="ConsPlusNormal"/>
        <w:jc w:val="center"/>
      </w:pPr>
      <w:r>
        <w:rPr>
          <w:noProof/>
          <w:position w:val="-37"/>
        </w:rPr>
        <w:drawing>
          <wp:inline distT="0" distB="0" distL="0" distR="0">
            <wp:extent cx="1653540" cy="6534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540" cy="65341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Д</w:t>
      </w:r>
      <w:r>
        <w:rPr>
          <w:vertAlign w:val="subscript"/>
        </w:rPr>
        <w:t>вр</w:t>
      </w:r>
      <w:r>
        <w:t xml:space="preserve"> - доля выполненных работ по разработке технико-экономического обоснования, включенных в план-график на текущий год, процент;</w:t>
      </w:r>
    </w:p>
    <w:p w:rsidR="0086510D" w:rsidRDefault="0086510D">
      <w:pPr>
        <w:pStyle w:val="ConsPlusNormal"/>
        <w:spacing w:before="280"/>
        <w:ind w:firstLine="540"/>
        <w:jc w:val="both"/>
      </w:pPr>
      <w:r>
        <w:t>К</w:t>
      </w:r>
      <w:r>
        <w:rPr>
          <w:vertAlign w:val="subscript"/>
        </w:rPr>
        <w:t>вр</w:t>
      </w:r>
      <w:r>
        <w:t xml:space="preserve"> - количество выполненных работ по разработке технико-экономического обоснования, включенных в план-график на текущий год, единиц;</w:t>
      </w:r>
    </w:p>
    <w:p w:rsidR="0086510D" w:rsidRDefault="0086510D">
      <w:pPr>
        <w:pStyle w:val="ConsPlusNormal"/>
        <w:spacing w:before="280"/>
        <w:ind w:firstLine="540"/>
        <w:jc w:val="both"/>
      </w:pPr>
      <w:r>
        <w:t>К</w:t>
      </w:r>
      <w:r>
        <w:rPr>
          <w:vertAlign w:val="subscript"/>
        </w:rPr>
        <w:t>общ</w:t>
      </w:r>
      <w:r>
        <w:t xml:space="preserve"> - общее количество работ по разработке технико-экономического обоснования, включенных в план-график на текущий год, единиц.</w:t>
      </w:r>
    </w:p>
    <w:p w:rsidR="0086510D" w:rsidRDefault="0086510D">
      <w:pPr>
        <w:pStyle w:val="ConsPlusNormal"/>
        <w:spacing w:before="280"/>
        <w:ind w:firstLine="540"/>
        <w:jc w:val="both"/>
      </w:pPr>
      <w:r>
        <w:t xml:space="preserve">5.5. Показатель основного мероприятия "Поддержка реализации инвестиционных проектов по обеспечению инфраструктурой промышленных предприятий" на 2024 - 2025 годы "Количество инвестиционных проектов в сфере промышленности, получивших государственную поддержку (нарастающим итогом)" рассчитывается на основании количества заключенных соглашений по годам реализации государственной программы с предприятиями, реализующими проекты в сфере промышленности и получившими государственную поддержку в соответствии с </w:t>
      </w:r>
      <w:hyperlink r:id="rId693">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86510D" w:rsidRDefault="0086510D">
      <w:pPr>
        <w:pStyle w:val="ConsPlusNormal"/>
        <w:spacing w:before="280"/>
        <w:ind w:firstLine="540"/>
        <w:jc w:val="both"/>
      </w:pPr>
      <w:r>
        <w:t>5.6. Показатели основного мероприятия "Содействие деятельности организаций, образующих инфраструктуру поддержки хозяйствующих субъектов в сфере промышленности" на 2019 - 2025 годы:</w:t>
      </w:r>
    </w:p>
    <w:p w:rsidR="0086510D" w:rsidRDefault="0086510D">
      <w:pPr>
        <w:pStyle w:val="ConsPlusNormal"/>
        <w:spacing w:before="280"/>
        <w:ind w:firstLine="540"/>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единиц;</w:t>
      </w:r>
    </w:p>
    <w:p w:rsidR="0086510D" w:rsidRDefault="0086510D">
      <w:pPr>
        <w:pStyle w:val="ConsPlusNormal"/>
        <w:spacing w:before="280"/>
        <w:ind w:firstLine="540"/>
        <w:jc w:val="both"/>
      </w:pPr>
      <w:r>
        <w:t>"Количество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 определяется в соответствии с фактическим количеством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 единиц.</w:t>
      </w:r>
    </w:p>
    <w:p w:rsidR="0086510D" w:rsidRDefault="0086510D">
      <w:pPr>
        <w:pStyle w:val="ConsPlusNormal"/>
        <w:spacing w:before="280"/>
        <w:ind w:firstLine="540"/>
        <w:jc w:val="both"/>
      </w:pPr>
      <w:r>
        <w:t>5.7. Показатель основного мероприятия "Развитие инфраструктуры индустриальных парков" на 2019 - 2021 годы "Количество разработанной проектной документации, получившей положительное заключение государственной экспертизы" определяется как фактическое количество разработанной проектной документации, получившей положительное заключение государственной экспертизы, ед.</w:t>
      </w:r>
    </w:p>
    <w:p w:rsidR="0086510D" w:rsidRDefault="0086510D">
      <w:pPr>
        <w:pStyle w:val="ConsPlusNormal"/>
        <w:spacing w:before="280"/>
        <w:ind w:firstLine="540"/>
        <w:jc w:val="both"/>
      </w:pPr>
      <w:r>
        <w:t>5.8. Показатели регионального проекта "Адресная поддержка повышения производительности труда на предприятиях":</w:t>
      </w:r>
    </w:p>
    <w:p w:rsidR="0086510D" w:rsidRDefault="0086510D">
      <w:pPr>
        <w:pStyle w:val="ConsPlusNormal"/>
        <w:spacing w:before="280"/>
        <w:ind w:firstLine="540"/>
        <w:jc w:val="both"/>
      </w:pPr>
      <w:r>
        <w:t>Показатель "Количество предприятий - участников регионального проекта (нарастающим итогом)" определяется в соответствии с фактическими данными.</w:t>
      </w:r>
    </w:p>
    <w:p w:rsidR="0086510D" w:rsidRDefault="0086510D">
      <w:pPr>
        <w:pStyle w:val="ConsPlusNormal"/>
        <w:spacing w:before="280"/>
        <w:ind w:firstLine="540"/>
        <w:jc w:val="both"/>
      </w:pPr>
      <w:r>
        <w:t>Показатель "Количество созданных потоков-образцов (с РЦК, самостоятельно)" определяется в соответствии с фактическими данными.</w:t>
      </w:r>
    </w:p>
    <w:p w:rsidR="0086510D" w:rsidRDefault="0086510D">
      <w:pPr>
        <w:pStyle w:val="ConsPlusNormal"/>
        <w:spacing w:before="280"/>
        <w:ind w:firstLine="540"/>
        <w:jc w:val="both"/>
      </w:pPr>
      <w:r>
        <w:t>Показатель "Количество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 определяется в соответствии с фактическими данными.</w:t>
      </w:r>
    </w:p>
    <w:p w:rsidR="0086510D" w:rsidRDefault="0086510D">
      <w:pPr>
        <w:pStyle w:val="ConsPlusNormal"/>
        <w:spacing w:before="280"/>
        <w:ind w:firstLine="540"/>
        <w:jc w:val="both"/>
      </w:pPr>
      <w:r>
        <w:t>5.9. Показатель основного мероприятия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 "Количество юридических лиц и индивидуальных предпринимателей, которым оказана поддержка" определяется как фактическое количество юридических лиц и индивидуальных предпринимателей, с которыми заключены соглашения о предоставлении из областного бюджета грантов в форме субсидий в целях финансового обеспечения части затрат юридических лиц и индивидуальных предпринимателей на обеспечение безопасности их работников, единиц.</w:t>
      </w:r>
    </w:p>
    <w:p w:rsidR="0086510D" w:rsidRDefault="0086510D">
      <w:pPr>
        <w:pStyle w:val="ConsPlusNormal"/>
        <w:jc w:val="both"/>
      </w:pPr>
    </w:p>
    <w:p w:rsidR="0086510D" w:rsidRDefault="0086510D">
      <w:pPr>
        <w:pStyle w:val="ConsPlusTitle"/>
        <w:jc w:val="center"/>
        <w:outlineLvl w:val="2"/>
      </w:pPr>
      <w:r>
        <w:t>Глава 6. ЦЕЛЕВЫЕ ПОКАЗАТЕЛИ ПОДПРОГРАММЫ "РАЗВИТИЕ</w:t>
      </w:r>
    </w:p>
    <w:p w:rsidR="0086510D" w:rsidRDefault="0086510D">
      <w:pPr>
        <w:pStyle w:val="ConsPlusTitle"/>
        <w:jc w:val="center"/>
      </w:pPr>
      <w:r>
        <w:t>ВНУТРЕННЕГО И ВЪЕЗДНОГО ТУРИЗМА В ИРКУТСКОЙ ОБЛАСТИ"</w:t>
      </w:r>
    </w:p>
    <w:p w:rsidR="0086510D" w:rsidRDefault="0086510D">
      <w:pPr>
        <w:pStyle w:val="ConsPlusTitle"/>
        <w:jc w:val="center"/>
      </w:pPr>
      <w:r>
        <w:t>НА 2019 - 2025 ГОДЫ</w:t>
      </w:r>
    </w:p>
    <w:p w:rsidR="0086510D" w:rsidRDefault="0086510D">
      <w:pPr>
        <w:pStyle w:val="ConsPlusNormal"/>
        <w:jc w:val="both"/>
      </w:pPr>
    </w:p>
    <w:p w:rsidR="0086510D" w:rsidRDefault="0086510D">
      <w:pPr>
        <w:pStyle w:val="ConsPlusNormal"/>
        <w:ind w:firstLine="540"/>
        <w:jc w:val="both"/>
      </w:pPr>
      <w:r>
        <w:t>6.1. Показатель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рассчитывается на основании данных Федеральной налоговой службы согласно нормативам зачисления доходов в консолидированный бюджет Иркутской области, млн. рублей.</w:t>
      </w:r>
    </w:p>
    <w:p w:rsidR="0086510D" w:rsidRDefault="0086510D">
      <w:pPr>
        <w:pStyle w:val="ConsPlusNormal"/>
        <w:spacing w:before="280"/>
        <w:ind w:firstLine="540"/>
        <w:jc w:val="both"/>
      </w:pPr>
      <w:r>
        <w:t>6.2. Показатель "Объем платных услуг от туристской деятельности"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86510D" w:rsidRDefault="0086510D">
      <w:pPr>
        <w:pStyle w:val="ConsPlusNormal"/>
        <w:spacing w:before="280"/>
        <w:ind w:firstLine="540"/>
        <w:jc w:val="both"/>
      </w:pPr>
      <w:r>
        <w:t>6.3. Показатели основного мероприятия "Повышение уровня использования туристского потенциала Иркутской области" на 2019 - 2025 годы:</w:t>
      </w:r>
    </w:p>
    <w:p w:rsidR="0086510D" w:rsidRDefault="0086510D">
      <w:pPr>
        <w:pStyle w:val="ConsPlusNormal"/>
        <w:spacing w:before="280"/>
        <w:ind w:firstLine="540"/>
        <w:jc w:val="both"/>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1906905" cy="6267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905" cy="62674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сонко</w:t>
      </w:r>
      <w:r>
        <w:t xml:space="preserve"> - 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процент;</w:t>
      </w:r>
    </w:p>
    <w:p w:rsidR="0086510D" w:rsidRDefault="0086510D">
      <w:pPr>
        <w:pStyle w:val="ConsPlusNormal"/>
        <w:spacing w:before="280"/>
        <w:ind w:firstLine="540"/>
        <w:jc w:val="both"/>
      </w:pPr>
      <w:r>
        <w:t>V</w:t>
      </w:r>
      <w:r>
        <w:rPr>
          <w:vertAlign w:val="subscript"/>
        </w:rPr>
        <w:t>сонко</w:t>
      </w:r>
      <w:r>
        <w:t xml:space="preserve"> - объем бюджетных средств, полученный СОНКО, тыс. рублей;</w:t>
      </w:r>
    </w:p>
    <w:p w:rsidR="0086510D" w:rsidRDefault="0086510D">
      <w:pPr>
        <w:pStyle w:val="ConsPlusNormal"/>
        <w:spacing w:before="280"/>
        <w:ind w:firstLine="540"/>
        <w:jc w:val="both"/>
      </w:pPr>
      <w:r>
        <w:t>V</w:t>
      </w:r>
      <w:r>
        <w:rPr>
          <w:vertAlign w:val="subscript"/>
        </w:rPr>
        <w:t>суб.</w:t>
      </w:r>
      <w:r>
        <w:t xml:space="preserve"> - объем бюджетных средств, выделенный на реализацию мероприятия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тыс. рублей;</w:t>
      </w:r>
    </w:p>
    <w:p w:rsidR="0086510D" w:rsidRDefault="0086510D">
      <w:pPr>
        <w:pStyle w:val="ConsPlusNormal"/>
        <w:spacing w:before="280"/>
        <w:ind w:firstLine="540"/>
        <w:jc w:val="both"/>
      </w:pPr>
      <w:r>
        <w:t>"Объем платных услуг коллективных средств размещения"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86510D" w:rsidRDefault="0086510D">
      <w:pPr>
        <w:pStyle w:val="ConsPlusNormal"/>
        <w:spacing w:before="280"/>
        <w:ind w:firstLine="540"/>
        <w:jc w:val="both"/>
      </w:pPr>
      <w:r>
        <w:t>"Количество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86510D" w:rsidRDefault="0086510D">
      <w:pPr>
        <w:pStyle w:val="ConsPlusNormal"/>
        <w:spacing w:before="280"/>
        <w:ind w:firstLine="540"/>
        <w:jc w:val="both"/>
      </w:pPr>
      <w:r>
        <w:t>6.4. Показатель регионального проекта "Экспорт услуг" "Количество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86510D" w:rsidRDefault="0086510D">
      <w:pPr>
        <w:pStyle w:val="ConsPlusNormal"/>
        <w:spacing w:before="280"/>
        <w:ind w:firstLine="540"/>
        <w:jc w:val="both"/>
      </w:pPr>
      <w:r>
        <w:t>6.5. Показатели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rsidR="0086510D" w:rsidRDefault="0086510D">
      <w:pPr>
        <w:pStyle w:val="ConsPlusNormal"/>
        <w:spacing w:before="280"/>
        <w:ind w:firstLine="540"/>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1666875" cy="6000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86510D" w:rsidRDefault="0086510D">
      <w:pPr>
        <w:pStyle w:val="ConsPlusNormal"/>
        <w:spacing w:before="280"/>
        <w:ind w:firstLine="540"/>
        <w:jc w:val="both"/>
      </w:pPr>
      <w:r>
        <w:t>К</w:t>
      </w:r>
      <w:r>
        <w:rPr>
          <w:vertAlign w:val="subscript"/>
        </w:rPr>
        <w:t>оис</w:t>
      </w:r>
      <w: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86510D" w:rsidRDefault="0086510D">
      <w:pPr>
        <w:pStyle w:val="ConsPlusNormal"/>
        <w:spacing w:before="280"/>
        <w:ind w:firstLine="540"/>
        <w:jc w:val="both"/>
      </w:pPr>
      <w:r>
        <w:t>К</w:t>
      </w:r>
      <w:r>
        <w:rPr>
          <w:vertAlign w:val="subscript"/>
        </w:rPr>
        <w:t>ои</w:t>
      </w:r>
      <w: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86510D" w:rsidRDefault="0086510D">
      <w:pPr>
        <w:pStyle w:val="ConsPlusNormal"/>
        <w:spacing w:before="280"/>
        <w:ind w:firstLine="540"/>
        <w:jc w:val="both"/>
      </w:pPr>
      <w:r>
        <w:t>"Количество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туристско-рекреационного типа на территории Слюдянского района Иркутской области, единиц.</w:t>
      </w:r>
    </w:p>
    <w:p w:rsidR="0086510D" w:rsidRDefault="0086510D">
      <w:pPr>
        <w:pStyle w:val="ConsPlusNormal"/>
        <w:spacing w:before="280"/>
        <w:ind w:firstLine="540"/>
        <w:jc w:val="both"/>
      </w:pPr>
      <w:r>
        <w:t>6.6. Показатели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rsidR="0086510D" w:rsidRDefault="0086510D">
      <w:pPr>
        <w:pStyle w:val="ConsPlusNormal"/>
        <w:spacing w:before="280"/>
        <w:ind w:firstLine="540"/>
        <w:jc w:val="both"/>
      </w:pPr>
      <w:r>
        <w:t>Показатель "Количество резидентов особой экономической зоны" определяется в соответствии с общим количеством заключенных соглашений об осуществлении туристско-рекреационной деятельности на территории особой экономической зоны туристско-рекреационного типа, созданной на территории муниципального образования Слюдянский район Иркутской области, единиц;</w:t>
      </w:r>
    </w:p>
    <w:p w:rsidR="0086510D" w:rsidRDefault="0086510D">
      <w:pPr>
        <w:pStyle w:val="ConsPlusNormal"/>
        <w:spacing w:before="280"/>
        <w:ind w:firstLine="540"/>
        <w:jc w:val="both"/>
      </w:pPr>
      <w:r>
        <w:t>Показатель "Протяженность введенных в эксплуатацию внутриплощадочных сетей наружного водопровода" определяется на основании данных акта ввода в эксплуатацию внутриплощадочных сетей наружного водопровода, километр;</w:t>
      </w:r>
    </w:p>
    <w:p w:rsidR="0086510D" w:rsidRDefault="0086510D">
      <w:pPr>
        <w:pStyle w:val="ConsPlusNormal"/>
        <w:spacing w:before="280"/>
        <w:ind w:firstLine="540"/>
        <w:jc w:val="both"/>
      </w:pPr>
      <w:r>
        <w:t>Показатель "Протяженность введенных в эксплуатацию внутриплощадочных сетей бытовой канализации" определяется на основании данных акта ввода в эксплуатацию внутриплощадочных сетей бытовой канализации, километр;</w:t>
      </w:r>
    </w:p>
    <w:p w:rsidR="0086510D" w:rsidRDefault="0086510D">
      <w:pPr>
        <w:pStyle w:val="ConsPlusNormal"/>
        <w:spacing w:before="280"/>
        <w:ind w:firstLine="540"/>
        <w:jc w:val="both"/>
      </w:pPr>
      <w:r>
        <w:t>Показатель "Количество заключенных контрактов на изыскательские работы, на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 определяется в соответствии с фактическим количеством заключенных контрактов, ед.;</w:t>
      </w:r>
    </w:p>
    <w:p w:rsidR="0086510D" w:rsidRDefault="0086510D">
      <w:pPr>
        <w:pStyle w:val="ConsPlusNormal"/>
        <w:spacing w:before="280"/>
        <w:ind w:firstLine="540"/>
        <w:jc w:val="both"/>
      </w:pPr>
      <w:r>
        <w:t>Показатель "Ввод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рассчитывается на основании фактически введенных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кВт.</w:t>
      </w:r>
    </w:p>
    <w:p w:rsidR="0086510D" w:rsidRDefault="0086510D">
      <w:pPr>
        <w:pStyle w:val="ConsPlusNormal"/>
        <w:spacing w:before="280"/>
        <w:ind w:firstLine="540"/>
        <w:jc w:val="both"/>
      </w:pPr>
      <w:r>
        <w:t>6.7. Показатели регионального проекта "Развитие туристической инфраструктуры":</w:t>
      </w:r>
    </w:p>
    <w:p w:rsidR="0086510D" w:rsidRDefault="0086510D">
      <w:pPr>
        <w:pStyle w:val="ConsPlusNormal"/>
        <w:spacing w:before="280"/>
        <w:ind w:firstLine="540"/>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1720215" cy="6000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215" cy="60007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86510D" w:rsidRDefault="0086510D">
      <w:pPr>
        <w:pStyle w:val="ConsPlusNormal"/>
        <w:spacing w:before="280"/>
        <w:ind w:firstLine="540"/>
        <w:jc w:val="both"/>
      </w:pPr>
      <w:r>
        <w:t>К</w:t>
      </w:r>
      <w:r>
        <w:rPr>
          <w:vertAlign w:val="subscript"/>
        </w:rPr>
        <w:t>оис</w:t>
      </w:r>
      <w: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86510D" w:rsidRDefault="0086510D">
      <w:pPr>
        <w:pStyle w:val="ConsPlusNormal"/>
        <w:spacing w:before="280"/>
        <w:ind w:firstLine="540"/>
        <w:jc w:val="both"/>
      </w:pPr>
      <w:r>
        <w:t>К</w:t>
      </w:r>
      <w:r>
        <w:rPr>
          <w:vertAlign w:val="subscript"/>
        </w:rPr>
        <w:t>ои</w:t>
      </w:r>
      <w: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86510D" w:rsidRDefault="0086510D">
      <w:pPr>
        <w:pStyle w:val="ConsPlusNormal"/>
        <w:spacing w:before="280"/>
        <w:ind w:firstLine="540"/>
        <w:jc w:val="both"/>
      </w:pPr>
      <w:r>
        <w:t>"Количество общественных инициатив, направленных на развитие туризма" определяется в соответствии с фактическим количеством общественных инициатив, направленных на развитие туризма, единиц";</w:t>
      </w:r>
    </w:p>
    <w:p w:rsidR="0086510D" w:rsidRDefault="0086510D">
      <w:pPr>
        <w:pStyle w:val="ConsPlusNormal"/>
        <w:spacing w:before="280"/>
        <w:ind w:firstLine="540"/>
        <w:jc w:val="both"/>
      </w:pPr>
      <w:r>
        <w:t>"Количество реализованных проектов в рамках региональной программы по проектированию туристского кода центра города" определяется в соответствии с фактическим количеством реализованных проектов в рамках региональной программы по проектированию туристского кода центра города, единиц.</w:t>
      </w:r>
    </w:p>
    <w:p w:rsidR="0086510D" w:rsidRDefault="0086510D">
      <w:pPr>
        <w:pStyle w:val="ConsPlusNormal"/>
        <w:spacing w:before="280"/>
        <w:ind w:firstLine="540"/>
        <w:jc w:val="both"/>
      </w:pPr>
      <w:r>
        <w:t>6.8. Показатель регионального проекта "Повышение доступности туристских продуктов" "Количество реализованных программ поддержки событийных мероприятий" определяется в соответствии с фактическим количеством реализованных программ поддержки событийных мероприятий, единиц.</w:t>
      </w:r>
    </w:p>
    <w:p w:rsidR="0086510D" w:rsidRDefault="0086510D">
      <w:pPr>
        <w:pStyle w:val="ConsPlusNormal"/>
        <w:jc w:val="both"/>
      </w:pPr>
    </w:p>
    <w:p w:rsidR="0086510D" w:rsidRDefault="0086510D">
      <w:pPr>
        <w:pStyle w:val="ConsPlusTitle"/>
        <w:jc w:val="center"/>
        <w:outlineLvl w:val="2"/>
      </w:pPr>
      <w:r>
        <w:t>Глава 7. ЦЕЛЕВЫЕ ПОКАЗАТЕЛИ ПОДПРОГРАММЫ "СНИЖЕНИЕ</w:t>
      </w:r>
    </w:p>
    <w:p w:rsidR="0086510D" w:rsidRDefault="0086510D">
      <w:pPr>
        <w:pStyle w:val="ConsPlusTitle"/>
        <w:jc w:val="center"/>
      </w:pPr>
      <w:r>
        <w:t>АДМИНИСТРАТИВНЫХ БАРЬЕРОВ, ОПТИМИЗАЦИЯ И ПОВЫШЕНИЕ КАЧЕСТВА</w:t>
      </w:r>
    </w:p>
    <w:p w:rsidR="0086510D" w:rsidRDefault="0086510D">
      <w:pPr>
        <w:pStyle w:val="ConsPlusTitle"/>
        <w:jc w:val="center"/>
      </w:pPr>
      <w:r>
        <w:t>ПРЕДОСТАВЛЕНИЯ ГОСУДАРСТВЕННЫХ И МУНИЦИПАЛЬНЫХ УСЛУГ, В ТОМ</w:t>
      </w:r>
    </w:p>
    <w:p w:rsidR="0086510D" w:rsidRDefault="0086510D">
      <w:pPr>
        <w:pStyle w:val="ConsPlusTitle"/>
        <w:jc w:val="center"/>
      </w:pPr>
      <w:r>
        <w:t>ЧИСЛЕ НА БАЗЕ МНОГОФУНКЦИОНАЛЬНЫХ ЦЕНТРОВ ПРЕДОСТАВЛЕНИЯ</w:t>
      </w:r>
    </w:p>
    <w:p w:rsidR="0086510D" w:rsidRDefault="0086510D">
      <w:pPr>
        <w:pStyle w:val="ConsPlusTitle"/>
        <w:jc w:val="center"/>
      </w:pPr>
      <w:r>
        <w:t>ГОСУДАРСТВЕННЫХ И МУНИЦИПАЛЬНЫХ УСЛУГ" НА 2019 - 2025 ГОДЫ</w:t>
      </w:r>
    </w:p>
    <w:p w:rsidR="0086510D" w:rsidRDefault="0086510D">
      <w:pPr>
        <w:pStyle w:val="ConsPlusNormal"/>
        <w:jc w:val="both"/>
      </w:pPr>
    </w:p>
    <w:p w:rsidR="0086510D" w:rsidRDefault="0086510D">
      <w:pPr>
        <w:pStyle w:val="ConsPlusNormal"/>
        <w:ind w:firstLine="540"/>
        <w:jc w:val="both"/>
      </w:pPr>
      <w:r>
        <w:t>7.1. Показатель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1640205" cy="6267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205" cy="62674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э</w:t>
      </w:r>
      <w:r>
        <w:t xml:space="preserve"> -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процент;</w:t>
      </w:r>
    </w:p>
    <w:p w:rsidR="0086510D" w:rsidRDefault="0086510D">
      <w:pPr>
        <w:pStyle w:val="ConsPlusNormal"/>
        <w:spacing w:before="280"/>
        <w:ind w:firstLine="540"/>
        <w:jc w:val="both"/>
      </w:pPr>
      <w:r>
        <w:t>К</w:t>
      </w:r>
      <w:r>
        <w:rPr>
          <w:vertAlign w:val="subscript"/>
        </w:rPr>
        <w:t>исп</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единиц;</w:t>
      </w:r>
    </w:p>
    <w:p w:rsidR="0086510D" w:rsidRDefault="0086510D">
      <w:pPr>
        <w:pStyle w:val="ConsPlusNormal"/>
        <w:spacing w:before="280"/>
        <w:ind w:firstLine="540"/>
        <w:jc w:val="both"/>
      </w:pPr>
      <w:r>
        <w:t>К</w:t>
      </w:r>
      <w:r>
        <w:rPr>
          <w:vertAlign w:val="subscript"/>
        </w:rPr>
        <w:t>общ</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единиц.</w:t>
      </w:r>
    </w:p>
    <w:p w:rsidR="0086510D" w:rsidRDefault="0086510D">
      <w:pPr>
        <w:pStyle w:val="ConsPlusNormal"/>
        <w:spacing w:before="280"/>
        <w:ind w:firstLine="540"/>
        <w:jc w:val="both"/>
      </w:pPr>
      <w:r>
        <w:t xml:space="preserve">7.2. Показатель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698">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информационно-телекоммуникационной сети "Интернет" рассчитывается по формуле:</w:t>
      </w:r>
    </w:p>
    <w:p w:rsidR="0086510D" w:rsidRDefault="0086510D">
      <w:pPr>
        <w:pStyle w:val="ConsPlusNormal"/>
        <w:jc w:val="both"/>
      </w:pPr>
    </w:p>
    <w:p w:rsidR="0086510D" w:rsidRDefault="0086510D">
      <w:pPr>
        <w:pStyle w:val="ConsPlusNormal"/>
        <w:jc w:val="center"/>
      </w:pPr>
      <w:r>
        <w:rPr>
          <w:noProof/>
          <w:position w:val="-37"/>
        </w:rPr>
        <w:drawing>
          <wp:inline distT="0" distB="0" distL="0" distR="0">
            <wp:extent cx="1613535" cy="6534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3535" cy="65341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к</w:t>
      </w:r>
      <w:r>
        <w:t xml:space="preserve"> -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00">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общем количестве видов регионального государственного контроля (надзора), процент;</w:t>
      </w:r>
    </w:p>
    <w:p w:rsidR="0086510D" w:rsidRDefault="0086510D">
      <w:pPr>
        <w:pStyle w:val="ConsPlusNormal"/>
        <w:spacing w:before="280"/>
        <w:ind w:firstLine="540"/>
        <w:jc w:val="both"/>
      </w:pPr>
      <w:r>
        <w:t>К</w:t>
      </w:r>
      <w:r>
        <w:rPr>
          <w:vertAlign w:val="subscript"/>
        </w:rPr>
        <w:t>разм</w:t>
      </w:r>
      <w:r>
        <w:t xml:space="preserve"> - количество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01">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единиц;</w:t>
      </w:r>
    </w:p>
    <w:p w:rsidR="0086510D" w:rsidRDefault="0086510D">
      <w:pPr>
        <w:pStyle w:val="ConsPlusNormal"/>
        <w:spacing w:before="280"/>
        <w:ind w:firstLine="540"/>
        <w:jc w:val="both"/>
      </w:pPr>
      <w:r>
        <w:t>К</w:t>
      </w:r>
      <w:r>
        <w:rPr>
          <w:vertAlign w:val="subscript"/>
        </w:rPr>
        <w:t>общ</w:t>
      </w:r>
      <w:r>
        <w:t xml:space="preserve"> - количество видов регионального государственного контроля (надзора), осуществляемых на территории Иркутской области, единиц.</w:t>
      </w:r>
    </w:p>
    <w:p w:rsidR="0086510D" w:rsidRDefault="0086510D">
      <w:pPr>
        <w:pStyle w:val="ConsPlusNormal"/>
        <w:spacing w:before="280"/>
        <w:ind w:firstLine="540"/>
        <w:jc w:val="both"/>
      </w:pPr>
      <w:r>
        <w:t xml:space="preserve">7.3. Показатель "Уровень удовлетворенности населения качеством предоставления государственных и муниципальных услуг" определяется в соответствии с </w:t>
      </w:r>
      <w:hyperlink r:id="rId702">
        <w:r>
          <w:rPr>
            <w:color w:val="0000FF"/>
          </w:rPr>
          <w:t>приказом</w:t>
        </w:r>
      </w:hyperlink>
      <w:r>
        <w:t xml:space="preserve"> министерства цифрового развития и связи Иркутской области от 20 мая 2022 года N 65-28/22-мпр "Об утверждении методических рекомендаций проведения мониторинга качества предоставления государственных и муниципальных услуг в Иркутской области", процент.</w:t>
      </w:r>
    </w:p>
    <w:p w:rsidR="0086510D" w:rsidRDefault="0086510D">
      <w:pPr>
        <w:pStyle w:val="ConsPlusNormal"/>
        <w:spacing w:before="280"/>
        <w:ind w:firstLine="540"/>
        <w:jc w:val="both"/>
      </w:pPr>
      <w:r>
        <w:t>7.4. Показатель основного мероприятия "Развитие и сопровождение элементов электронного правительства" на 2019 - 2025 годы "Количество бесперебойно функционирующих компонентов электронного правительства" определяется в соответствии с фактическим временем бесперебойной работы региональной системы межведомственного электронного взаимодействия (защищенная сеть передачи данных на основе технологии ViPNet), серверного оборудования, программного обеспечения Smart-Route и автоматизированной информационной системой "Доверие", единиц.</w:t>
      </w:r>
    </w:p>
    <w:p w:rsidR="0086510D" w:rsidRDefault="0086510D">
      <w:pPr>
        <w:pStyle w:val="ConsPlusNormal"/>
        <w:spacing w:before="280"/>
        <w:ind w:firstLine="540"/>
        <w:jc w:val="both"/>
      </w:pPr>
      <w:r>
        <w:t>7.5. Показатели основного мероприятия "Поддержка региональных проектов в сфере информационных технологий" на 2019 - 2024 годы:</w:t>
      </w:r>
    </w:p>
    <w:p w:rsidR="0086510D" w:rsidRDefault="0086510D">
      <w:pPr>
        <w:pStyle w:val="ConsPlusNormal"/>
        <w:spacing w:before="280"/>
        <w:ind w:firstLine="540"/>
        <w:jc w:val="both"/>
      </w:pPr>
      <w:r>
        <w:t>Показатель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1613535" cy="6000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3535" cy="60007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пмв</w:t>
      </w:r>
      <w: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w:t>
      </w:r>
    </w:p>
    <w:p w:rsidR="0086510D" w:rsidRDefault="0086510D">
      <w:pPr>
        <w:pStyle w:val="ConsPlusNormal"/>
        <w:spacing w:before="280"/>
        <w:ind w:firstLine="540"/>
        <w:jc w:val="both"/>
      </w:pPr>
      <w:r>
        <w:t>К</w:t>
      </w:r>
      <w:r>
        <w:rPr>
          <w:vertAlign w:val="subscript"/>
        </w:rPr>
        <w:t>пз</w:t>
      </w:r>
      <w: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сведения, единиц;</w:t>
      </w:r>
    </w:p>
    <w:p w:rsidR="0086510D" w:rsidRDefault="0086510D">
      <w:pPr>
        <w:pStyle w:val="ConsPlusNormal"/>
        <w:spacing w:before="280"/>
        <w:ind w:firstLine="540"/>
        <w:jc w:val="both"/>
      </w:pPr>
      <w:r>
        <w:t>К</w:t>
      </w:r>
      <w:r>
        <w:rPr>
          <w:vertAlign w:val="subscript"/>
        </w:rPr>
        <w:t>п</w:t>
      </w:r>
      <w: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единиц.</w:t>
      </w:r>
    </w:p>
    <w:p w:rsidR="0086510D" w:rsidRDefault="0086510D">
      <w:pPr>
        <w:pStyle w:val="ConsPlusNormal"/>
        <w:spacing w:before="280"/>
        <w:ind w:firstLine="540"/>
        <w:jc w:val="both"/>
      </w:pPr>
      <w:r>
        <w:t>Показатель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 рассчитывается по формуле:</w:t>
      </w:r>
    </w:p>
    <w:p w:rsidR="0086510D" w:rsidRDefault="0086510D">
      <w:pPr>
        <w:pStyle w:val="ConsPlusNormal"/>
        <w:jc w:val="both"/>
      </w:pPr>
    </w:p>
    <w:p w:rsidR="0086510D" w:rsidRDefault="0086510D">
      <w:pPr>
        <w:pStyle w:val="ConsPlusNormal"/>
        <w:jc w:val="center"/>
      </w:pPr>
      <w:r>
        <w:rPr>
          <w:noProof/>
          <w:position w:val="-37"/>
        </w:rPr>
        <w:drawing>
          <wp:inline distT="0" distB="0" distL="0" distR="0">
            <wp:extent cx="2613660" cy="65341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3660" cy="65341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(рег_вис_цар)</w:t>
      </w:r>
      <w:r>
        <w:t xml:space="preserve"> -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процент;</w:t>
      </w:r>
    </w:p>
    <w:p w:rsidR="0086510D" w:rsidRDefault="0086510D">
      <w:pPr>
        <w:pStyle w:val="ConsPlusNormal"/>
        <w:spacing w:before="280"/>
        <w:ind w:firstLine="540"/>
        <w:jc w:val="both"/>
      </w:pPr>
      <w:r>
        <w:t>К</w:t>
      </w:r>
      <w:r>
        <w:rPr>
          <w:vertAlign w:val="subscript"/>
        </w:rPr>
        <w:t>(рег_вис_цар)</w:t>
      </w:r>
      <w:r>
        <w:t xml:space="preserve"> -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единиц;</w:t>
      </w:r>
    </w:p>
    <w:p w:rsidR="0086510D" w:rsidRDefault="0086510D">
      <w:pPr>
        <w:pStyle w:val="ConsPlusNormal"/>
        <w:spacing w:before="280"/>
        <w:ind w:firstLine="540"/>
        <w:jc w:val="both"/>
      </w:pPr>
      <w:r>
        <w:t>К</w:t>
      </w:r>
      <w:r>
        <w:rPr>
          <w:vertAlign w:val="subscript"/>
        </w:rPr>
        <w:t>(рег_вис)</w:t>
      </w:r>
      <w:r>
        <w:t xml:space="preserve"> - общее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Иркутской области, единиц.</w:t>
      </w:r>
    </w:p>
    <w:p w:rsidR="0086510D" w:rsidRDefault="0086510D">
      <w:pPr>
        <w:pStyle w:val="ConsPlusNormal"/>
        <w:spacing w:before="280"/>
        <w:ind w:firstLine="540"/>
        <w:jc w:val="both"/>
      </w:pPr>
      <w:r>
        <w:t>7.6. Показатель основного мероприятия "Обеспечение деятельности областного государственного автономного учреждения "Информационно-технический центр Иркутской области" на 2019 - 2025 годы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 рассчитывается по формуле:</w:t>
      </w:r>
    </w:p>
    <w:p w:rsidR="0086510D" w:rsidRDefault="0086510D">
      <w:pPr>
        <w:pStyle w:val="ConsPlusNormal"/>
        <w:jc w:val="both"/>
      </w:pPr>
    </w:p>
    <w:p w:rsidR="0086510D" w:rsidRDefault="0086510D">
      <w:pPr>
        <w:pStyle w:val="ConsPlusNormal"/>
        <w:jc w:val="center"/>
      </w:pPr>
      <w:r>
        <w:rPr>
          <w:noProof/>
          <w:position w:val="-29"/>
        </w:rPr>
        <w:drawing>
          <wp:inline distT="0" distB="0" distL="0" distR="0">
            <wp:extent cx="1546860" cy="5467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860" cy="54673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эл</w:t>
      </w:r>
      <w:r>
        <w:t xml:space="preserve"> -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процент;</w:t>
      </w:r>
    </w:p>
    <w:p w:rsidR="0086510D" w:rsidRDefault="0086510D">
      <w:pPr>
        <w:pStyle w:val="ConsPlusNormal"/>
        <w:spacing w:before="280"/>
        <w:ind w:firstLine="540"/>
        <w:jc w:val="both"/>
      </w:pPr>
      <w:r>
        <w:t>К</w:t>
      </w:r>
      <w:r>
        <w:rPr>
          <w:vertAlign w:val="subscript"/>
        </w:rPr>
        <w:t>эл</w:t>
      </w:r>
      <w:r>
        <w:t xml:space="preserve"> -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единиц;</w:t>
      </w:r>
    </w:p>
    <w:p w:rsidR="0086510D" w:rsidRDefault="0086510D">
      <w:pPr>
        <w:pStyle w:val="ConsPlusNormal"/>
        <w:spacing w:before="280"/>
        <w:ind w:firstLine="540"/>
        <w:jc w:val="both"/>
      </w:pPr>
      <w:r>
        <w:t>К - общее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единиц.</w:t>
      </w:r>
    </w:p>
    <w:p w:rsidR="0086510D" w:rsidRDefault="0086510D">
      <w:pPr>
        <w:pStyle w:val="ConsPlusNormal"/>
        <w:spacing w:before="280"/>
        <w:ind w:firstLine="540"/>
        <w:jc w:val="both"/>
      </w:pPr>
      <w:r>
        <w:t>7.7. Показатели основного мероприятия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p w:rsidR="0086510D" w:rsidRDefault="0086510D">
      <w:pPr>
        <w:pStyle w:val="ConsPlusNormal"/>
        <w:spacing w:before="280"/>
        <w:ind w:firstLine="540"/>
        <w:jc w:val="both"/>
      </w:pPr>
      <w: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r:id="rId706">
        <w:r>
          <w:rPr>
            <w:color w:val="0000FF"/>
          </w:rPr>
          <w:t>приказом</w:t>
        </w:r>
      </w:hyperlink>
      <w:r>
        <w:t xml:space="preserve"> министерства цифрового развития и связи Иркутской области от 28 сентября 2021 года N 65-8/21-мпр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единиц;</w:t>
      </w:r>
    </w:p>
    <w:p w:rsidR="0086510D" w:rsidRDefault="0086510D">
      <w:pPr>
        <w:pStyle w:val="ConsPlusNormal"/>
        <w:spacing w:before="280"/>
        <w:ind w:firstLine="540"/>
        <w:jc w:val="both"/>
      </w:pPr>
      <w:r>
        <w:t xml:space="preserve">"Уровень соответствия многофункциональных центров Иркутской области требованиям </w:t>
      </w:r>
      <w:hyperlink r:id="rId707">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 процент.</w:t>
      </w:r>
    </w:p>
    <w:p w:rsidR="0086510D" w:rsidRDefault="0086510D">
      <w:pPr>
        <w:pStyle w:val="ConsPlusNormal"/>
        <w:spacing w:before="280"/>
        <w:ind w:firstLine="540"/>
        <w:jc w:val="both"/>
      </w:pPr>
      <w:r>
        <w:t>7.8. Показатели регионального проекта "Цифровое государственное управление":</w:t>
      </w:r>
    </w:p>
    <w:p w:rsidR="0086510D" w:rsidRDefault="0086510D">
      <w:pPr>
        <w:pStyle w:val="ConsPlusNormal"/>
        <w:spacing w:before="280"/>
        <w:ind w:firstLine="540"/>
        <w:jc w:val="both"/>
      </w:pPr>
      <w: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 определяется в соответствии с фактическим количеством переведенных сервисов, единиц;</w:t>
      </w:r>
    </w:p>
    <w:p w:rsidR="0086510D" w:rsidRDefault="0086510D">
      <w:pPr>
        <w:pStyle w:val="ConsPlusNormal"/>
        <w:spacing w:before="280"/>
        <w:ind w:firstLine="540"/>
        <w:jc w:val="both"/>
      </w:pPr>
      <w:r>
        <w:t>"Доля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rPr>
          <w:noProof/>
          <w:position w:val="-29"/>
        </w:rPr>
        <w:drawing>
          <wp:inline distT="0" distB="0" distL="0" distR="0">
            <wp:extent cx="1813560" cy="54673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4673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 - 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процент;</w:t>
      </w:r>
    </w:p>
    <w:p w:rsidR="0086510D" w:rsidRDefault="0086510D">
      <w:pPr>
        <w:pStyle w:val="ConsPlusNormal"/>
        <w:spacing w:before="280"/>
        <w:ind w:firstLine="540"/>
        <w:jc w:val="both"/>
      </w:pPr>
      <w:r>
        <w:t>ИОГВ</w:t>
      </w:r>
      <w:r>
        <w:rPr>
          <w:vertAlign w:val="subscript"/>
        </w:rPr>
        <w:t>по</w:t>
      </w:r>
      <w:r>
        <w:t xml:space="preserve"> - количество исполнительных органов государственной власти Иркутской области, использующих офисный пакет отечественного программного обеспечения, единиц;</w:t>
      </w:r>
    </w:p>
    <w:p w:rsidR="0086510D" w:rsidRDefault="0086510D">
      <w:pPr>
        <w:pStyle w:val="ConsPlusNormal"/>
        <w:spacing w:before="280"/>
        <w:ind w:firstLine="540"/>
        <w:jc w:val="both"/>
      </w:pPr>
      <w:r>
        <w:t>ИОГВ - общее количество исполнительных органов государственной власти Иркутской области, единиц.</w:t>
      </w:r>
    </w:p>
    <w:p w:rsidR="0086510D" w:rsidRDefault="0086510D">
      <w:pPr>
        <w:pStyle w:val="ConsPlusNormal"/>
        <w:spacing w:before="280"/>
        <w:ind w:firstLine="540"/>
        <w:jc w:val="both"/>
      </w:pPr>
      <w:r>
        <w:t>7.9. Показатель регионального проекта "Информационная безопасность" "Количество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 определяется в соответствии с фактическим количеством подключенных к указанной системе организаций, единиц.</w:t>
      </w:r>
    </w:p>
    <w:p w:rsidR="0086510D" w:rsidRDefault="0086510D">
      <w:pPr>
        <w:pStyle w:val="ConsPlusNormal"/>
        <w:jc w:val="both"/>
      </w:pPr>
    </w:p>
    <w:p w:rsidR="0086510D" w:rsidRDefault="0086510D">
      <w:pPr>
        <w:pStyle w:val="ConsPlusTitle"/>
        <w:jc w:val="center"/>
        <w:outlineLvl w:val="2"/>
      </w:pPr>
      <w:r>
        <w:t>Глава 8. ЦЕЛЕВЫЕ ПОКАЗАТЕЛИ ПОДПРОГРАММЫ "ОСВЕЩЕНИЕ</w:t>
      </w:r>
    </w:p>
    <w:p w:rsidR="0086510D" w:rsidRDefault="0086510D">
      <w:pPr>
        <w:pStyle w:val="ConsPlusTitle"/>
        <w:jc w:val="center"/>
      </w:pPr>
      <w:r>
        <w:t>В СРЕДСТВАХ МАССОВОЙ ИНФОРМАЦИИ ВОПРОСОВ ГОСУДАРСТВЕННОЙ</w:t>
      </w:r>
    </w:p>
    <w:p w:rsidR="0086510D" w:rsidRDefault="0086510D">
      <w:pPr>
        <w:pStyle w:val="ConsPlusTitle"/>
        <w:jc w:val="center"/>
      </w:pPr>
      <w:r>
        <w:t>ПОЛИТИКИ ИРКУТСКОЙ ОБЛАСТИ" НА 2019 - 2025 ГОДЫ</w:t>
      </w:r>
    </w:p>
    <w:p w:rsidR="0086510D" w:rsidRDefault="0086510D">
      <w:pPr>
        <w:pStyle w:val="ConsPlusNormal"/>
        <w:jc w:val="both"/>
      </w:pPr>
    </w:p>
    <w:p w:rsidR="0086510D" w:rsidRDefault="0086510D">
      <w:pPr>
        <w:pStyle w:val="ConsPlusNormal"/>
        <w:ind w:firstLine="540"/>
        <w:jc w:val="both"/>
      </w:pPr>
      <w:bookmarkStart w:id="24" w:name="P18945"/>
      <w:bookmarkEnd w:id="24"/>
      <w:r>
        <w:t xml:space="preserve">8.1. Показатель "Количество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определяется в соответствии с общим количеством заключенных государственных контрактов, предусматривающих оказание услуг по освещению в СМИ деятельности Губернатора Иркутской области, Правительства Иркутской области и иных исполнительных органов государственной власти Иркутской области, а также общим количеством заключенных соглашений о предоставлении субсидий в порядке, предусмотренном </w:t>
      </w:r>
      <w:hyperlink r:id="rId709">
        <w:r>
          <w:rPr>
            <w:color w:val="0000FF"/>
          </w:rPr>
          <w:t>Положением</w:t>
        </w:r>
      </w:hyperlink>
      <w:r>
        <w:t xml:space="preserve">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утвержденным постановлением Правительства Иркутской области от 11 июля 2014 года N 348-пп, единиц.</w:t>
      </w:r>
    </w:p>
    <w:p w:rsidR="0086510D" w:rsidRDefault="0086510D">
      <w:pPr>
        <w:pStyle w:val="ConsPlusNormal"/>
        <w:spacing w:before="280"/>
        <w:ind w:firstLine="540"/>
        <w:jc w:val="both"/>
      </w:pPr>
      <w:bookmarkStart w:id="25" w:name="P18946"/>
      <w:bookmarkEnd w:id="25"/>
      <w:r>
        <w:t>8.2. 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рассчитывается как соотношение количества печатных листов номеров газеты "Областная. Официальная информация" к общему количеству печатных листов номеров газеты "Областная", процент.</w:t>
      </w:r>
    </w:p>
    <w:p w:rsidR="0086510D" w:rsidRDefault="0086510D">
      <w:pPr>
        <w:pStyle w:val="ConsPlusNormal"/>
        <w:spacing w:before="280"/>
        <w:ind w:firstLine="540"/>
        <w:jc w:val="both"/>
      </w:pPr>
      <w:r>
        <w:t>8.3. Показатели основного мероприятия "Освещение в СМИ вопросов государственной политики Иркутской области" на 2019 - 2025 годы:</w:t>
      </w:r>
    </w:p>
    <w:p w:rsidR="0086510D" w:rsidRDefault="0086510D">
      <w:pPr>
        <w:pStyle w:val="ConsPlusNormal"/>
        <w:spacing w:before="280"/>
        <w:ind w:firstLine="540"/>
        <w:jc w:val="both"/>
      </w:pPr>
      <w:r>
        <w:t xml:space="preserve">Показатель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Методика расчета показателя представлена в </w:t>
      </w:r>
      <w:hyperlink w:anchor="P18945">
        <w:r>
          <w:rPr>
            <w:color w:val="0000FF"/>
          </w:rPr>
          <w:t>п. 8.1</w:t>
        </w:r>
      </w:hyperlink>
      <w:r>
        <w:t xml:space="preserve"> настоящей Методики.</w:t>
      </w:r>
    </w:p>
    <w:p w:rsidR="0086510D" w:rsidRDefault="0086510D">
      <w:pPr>
        <w:pStyle w:val="ConsPlusNormal"/>
        <w:spacing w:before="280"/>
        <w:ind w:firstLine="540"/>
        <w:jc w:val="both"/>
      </w:pPr>
      <w:r>
        <w:t xml:space="preserve">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Методика расчета показателя представлена в </w:t>
      </w:r>
      <w:hyperlink w:anchor="P18946">
        <w:r>
          <w:rPr>
            <w:color w:val="0000FF"/>
          </w:rPr>
          <w:t>п. 8.2</w:t>
        </w:r>
      </w:hyperlink>
      <w:r>
        <w:t xml:space="preserve"> настоящей Методики.</w:t>
      </w:r>
    </w:p>
    <w:p w:rsidR="0086510D" w:rsidRDefault="0086510D">
      <w:pPr>
        <w:pStyle w:val="ConsPlusNormal"/>
        <w:jc w:val="both"/>
      </w:pPr>
    </w:p>
    <w:p w:rsidR="0086510D" w:rsidRDefault="0086510D">
      <w:pPr>
        <w:pStyle w:val="ConsPlusNormal"/>
        <w:jc w:val="both"/>
      </w:pPr>
    </w:p>
    <w:p w:rsidR="0086510D" w:rsidRDefault="0086510D">
      <w:pPr>
        <w:pStyle w:val="ConsPlusNormal"/>
        <w:pBdr>
          <w:bottom w:val="single" w:sz="6" w:space="0" w:color="auto"/>
        </w:pBdr>
        <w:spacing w:before="100" w:after="100"/>
        <w:jc w:val="both"/>
        <w:rPr>
          <w:sz w:val="2"/>
          <w:szCs w:val="2"/>
        </w:rPr>
      </w:pPr>
    </w:p>
    <w:p w:rsidR="00847DDD" w:rsidRDefault="00847DDD">
      <w:bookmarkStart w:id="26" w:name="_GoBack"/>
      <w:bookmarkEnd w:id="26"/>
    </w:p>
    <w:sectPr w:rsidR="00847DDD" w:rsidSect="00D75D3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6510D"/>
    <w:rsid w:val="00847DDD"/>
    <w:rsid w:val="0086510D"/>
    <w:rsid w:val="00903726"/>
    <w:rsid w:val="00D75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10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10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10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651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1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10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65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10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10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10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651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1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10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65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606FC6718D39B7ED861A5259368B58F43E6AD7D72552681AC01559789B489234682BB951E41752D690DDFA3DBC91875861FF471B62C95AC657DB2Da066F" TargetMode="External"/><Relationship Id="rId299" Type="http://schemas.openxmlformats.org/officeDocument/2006/relationships/hyperlink" Target="consultantplus://offline/ref=45606FC6718D39B7ED861A5259368B58F43E6AD7D724556119C11559789B489234682BB951E41752D690DDFC3ABC91875861FF471B62C95AC657DB2Da066F" TargetMode="External"/><Relationship Id="rId671" Type="http://schemas.openxmlformats.org/officeDocument/2006/relationships/hyperlink" Target="consultantplus://offline/ref=352FEB36B1D5ACE1FC1875AD07720279F08343F681CA9093F798F0673AAB8E8B47F583152A589D3F621728B4F3B75D55A954954104F12961b964F" TargetMode="External"/><Relationship Id="rId21" Type="http://schemas.openxmlformats.org/officeDocument/2006/relationships/hyperlink" Target="consultantplus://offline/ref=45606FC6718D39B7ED861A5259368B58F43E6AD7D72A566D19C01559789B489234682BB951E41752D690DDFA3DBC91875861FF471B62C95AC657DB2Da066F" TargetMode="External"/><Relationship Id="rId63" Type="http://schemas.openxmlformats.org/officeDocument/2006/relationships/hyperlink" Target="consultantplus://offline/ref=45606FC6718D39B7ED861A5259368B58F43E6AD7D72C5D611CC71559789B489234682BB943E44F5ED591C3FA39A9C7D61Ea367F" TargetMode="External"/><Relationship Id="rId159" Type="http://schemas.openxmlformats.org/officeDocument/2006/relationships/hyperlink" Target="consultantplus://offline/ref=45606FC6718D39B7ED861A5259368B58F43E6AD7D724536B1DC51559789B489234682BB951E41752D690DDFC3ABC91875861FF471B62C95AC657DB2Da066F" TargetMode="External"/><Relationship Id="rId324" Type="http://schemas.openxmlformats.org/officeDocument/2006/relationships/hyperlink" Target="consultantplus://offline/ref=45606FC6718D39B7ED861A5259368B58F43E6AD7D724566D1FCE1559789B489234682BB943E44F5ED591C3FA39A9C7D61Ea367F" TargetMode="External"/><Relationship Id="rId366" Type="http://schemas.openxmlformats.org/officeDocument/2006/relationships/hyperlink" Target="consultantplus://offline/ref=45606FC6718D39B7ED861A5259368B58F43E6AD7D7255C6919C51559789B489234682BB951E41752D690DCFA3ABC91875861FF471B62C95AC657DB2Da066F" TargetMode="External"/><Relationship Id="rId531" Type="http://schemas.openxmlformats.org/officeDocument/2006/relationships/hyperlink" Target="consultantplus://offline/ref=45606FC6718D39B7ED861A5259368B58F43E6AD7D72B526B1EC31559789B489234682BB951E41752D690DDFD30BC91875861FF471B62C95AC657DB2Da066F" TargetMode="External"/><Relationship Id="rId573" Type="http://schemas.openxmlformats.org/officeDocument/2006/relationships/hyperlink" Target="consultantplus://offline/ref=45606FC6718D39B7ED861A5259368B58F43E6AD7D72552681BC61559789B489234682BB951E41752D690DDF23FBC91875861FF471B62C95AC657DB2Da066F" TargetMode="External"/><Relationship Id="rId629" Type="http://schemas.openxmlformats.org/officeDocument/2006/relationships/hyperlink" Target="consultantplus://offline/ref=45606FC6718D39B7ED86045F4F5AD154F13536D8DE2F5E3F4592130E27CB4EC7662875E011A10453D78EDFFA3AaB64F" TargetMode="External"/><Relationship Id="rId170" Type="http://schemas.openxmlformats.org/officeDocument/2006/relationships/hyperlink" Target="consultantplus://offline/ref=45606FC6718D39B7ED861A5259368B58F43E6AD7D724536B1DC51559789B489234682BB951E41752D690DDFD3BBC91875861FF471B62C95AC657DB2Da066F" TargetMode="External"/><Relationship Id="rId226" Type="http://schemas.openxmlformats.org/officeDocument/2006/relationships/hyperlink" Target="consultantplus://offline/ref=45606FC6718D39B7ED861A5259368B58F43E6AD7D724506D11C11559789B489234682BB943E44F5ED591C3FA39A9C7D61Ea367F" TargetMode="External"/><Relationship Id="rId433" Type="http://schemas.openxmlformats.org/officeDocument/2006/relationships/hyperlink" Target="consultantplus://offline/ref=45606FC6718D39B7ED861A5259368B58F43E6AD7D72552681BC61559789B489234682BB951E41752D690DDFC3BBC91875861FF471B62C95AC657DB2Da066F" TargetMode="External"/><Relationship Id="rId268" Type="http://schemas.openxmlformats.org/officeDocument/2006/relationships/hyperlink" Target="consultantplus://offline/ref=45606FC6718D39B7ED861A5259368B58F43E6AD7D72B526B1EC31559789B489234682BB951E41752D690DDF83ABC91875861FF471B62C95AC657DB2Da066F" TargetMode="External"/><Relationship Id="rId475" Type="http://schemas.openxmlformats.org/officeDocument/2006/relationships/hyperlink" Target="consultantplus://offline/ref=45606FC6718D39B7ED861A5259368B58F43E6AD7D72B556B1DCE1559789B489234682BB951E41752D690DCF330BC91875861FF471B62C95AC657DB2Da066F" TargetMode="External"/><Relationship Id="rId640" Type="http://schemas.openxmlformats.org/officeDocument/2006/relationships/hyperlink" Target="consultantplus://offline/ref=45606FC6718D39B7ED86045F4F5AD154F1373DDDD12D5E3F4592130E27CB4EC7662875E011A10453D78EDFFA3AaB64F" TargetMode="External"/><Relationship Id="rId682" Type="http://schemas.openxmlformats.org/officeDocument/2006/relationships/hyperlink" Target="consultantplus://offline/ref=352FEB36B1D5ACE1FC186BA0111E5875F28D15FF81CF98C2A9C9F63065FB88DE07B58540691C933E601C7CE7BFE90407EC1F98431BED29628906CDC5b061F" TargetMode="External"/><Relationship Id="rId32" Type="http://schemas.openxmlformats.org/officeDocument/2006/relationships/hyperlink" Target="consultantplus://offline/ref=45606FC6718D39B7ED861A5259368B58F43E6AD7D72553691ACE1559789B489234682BB951E41752D690DDFA3DBC91875861FF471B62C95AC657DB2Da066F" TargetMode="External"/><Relationship Id="rId74" Type="http://schemas.openxmlformats.org/officeDocument/2006/relationships/hyperlink" Target="consultantplus://offline/ref=45606FC6718D39B7ED861A5259368B58F43E6AD7D72E506B10C61559789B489234682BB943E44F5ED591C3FA39A9C7D61Ea367F" TargetMode="External"/><Relationship Id="rId128" Type="http://schemas.openxmlformats.org/officeDocument/2006/relationships/hyperlink" Target="consultantplus://offline/ref=45606FC6718D39B7ED861A5259368B58F43E6AD7D72452611CC01559789B489234682BB951E41752D690DDFA3DBC91875861FF471B62C95AC657DB2Da066F" TargetMode="External"/><Relationship Id="rId335" Type="http://schemas.openxmlformats.org/officeDocument/2006/relationships/hyperlink" Target="consultantplus://offline/ref=45606FC6718D39B7ED861A5259368B58F43E6AD7D724516918C71559789B489234682BB943E44F5ED591C3FA39A9C7D61Ea367F" TargetMode="External"/><Relationship Id="rId377" Type="http://schemas.openxmlformats.org/officeDocument/2006/relationships/hyperlink" Target="consultantplus://offline/ref=45606FC6718D39B7ED861A5259368B58F43E6AD7D725526910C11559789B489234682BB951E41752D690DCF93CBC91875861FF471B62C95AC657DB2Da066F" TargetMode="External"/><Relationship Id="rId500" Type="http://schemas.openxmlformats.org/officeDocument/2006/relationships/hyperlink" Target="consultantplus://offline/ref=45606FC6718D39B7ED861A5259368B58F43E6AD7D725526910C11559789B489234682BB951E41752D690DFFA31BC91875861FF471B62C95AC657DB2Da066F" TargetMode="External"/><Relationship Id="rId542" Type="http://schemas.openxmlformats.org/officeDocument/2006/relationships/hyperlink" Target="consultantplus://offline/ref=45606FC6718D39B7ED861A5259368B58F43E6AD7D724576F1DCE1559789B489234682BB951E41752D690DCF939BC91875861FF471B62C95AC657DB2Da066F" TargetMode="External"/><Relationship Id="rId584" Type="http://schemas.openxmlformats.org/officeDocument/2006/relationships/hyperlink" Target="consultantplus://offline/ref=45606FC6718D39B7ED861A5259368B58F43E6AD7D724536B1DC51559789B489234682BB951E41752D690DEFA31BC91875861FF471B62C95AC657DB2Da066F" TargetMode="External"/><Relationship Id="rId5" Type="http://schemas.openxmlformats.org/officeDocument/2006/relationships/hyperlink" Target="consultantplus://offline/ref=45606FC6718D39B7ED861A5259368B58F43E6AD7D728536D1EC21559789B489234682BB951E41752D690DDFA3DBC91875861FF471B62C95AC657DB2Da066F" TargetMode="External"/><Relationship Id="rId181" Type="http://schemas.openxmlformats.org/officeDocument/2006/relationships/hyperlink" Target="consultantplus://offline/ref=45606FC6718D39B7ED861A5259368B58F43E6AD7D72A566D19C01559789B489234682BB951E41752D690DDFB39BC91875861FF471B62C95AC657DB2Da066F" TargetMode="External"/><Relationship Id="rId237" Type="http://schemas.openxmlformats.org/officeDocument/2006/relationships/hyperlink" Target="consultantplus://offline/ref=45606FC6718D39B7ED861A5259368B58F43E6AD7D72B50691FC11559789B489234682BB951E41752D690DDFD3ABC91875861FF471B62C95AC657DB2Da066F" TargetMode="External"/><Relationship Id="rId402" Type="http://schemas.openxmlformats.org/officeDocument/2006/relationships/hyperlink" Target="consultantplus://offline/ref=45606FC6718D39B7ED861A5259368B58F43E6AD7D725526910C11559789B489234682BB951E41752D690DCFC3EBC91875861FF471B62C95AC657DB2Da066F" TargetMode="External"/><Relationship Id="rId279" Type="http://schemas.openxmlformats.org/officeDocument/2006/relationships/hyperlink" Target="consultantplus://offline/ref=45606FC6718D39B7ED861A5259368B58F43E6AD7D72A506A1FC71559789B489234682BB951E41752D690DDF33BBC91875861FF471B62C95AC657DB2Da066F" TargetMode="External"/><Relationship Id="rId444" Type="http://schemas.openxmlformats.org/officeDocument/2006/relationships/hyperlink" Target="consultantplus://offline/ref=45606FC6718D39B7ED861A5259368B58F43E6AD7D724576F1DCE1559789B489234682BB951E41752D690DCF83BBC91875861FF471B62C95AC657DB2Da066F" TargetMode="External"/><Relationship Id="rId486" Type="http://schemas.openxmlformats.org/officeDocument/2006/relationships/hyperlink" Target="consultantplus://offline/ref=45606FC6718D39B7ED861A5259368B58F43E6AD7D725566A11C51559789B489234682BB951E41752D690DCFA3CBC91875861FF471B62C95AC657DB2Da066F" TargetMode="External"/><Relationship Id="rId651" Type="http://schemas.openxmlformats.org/officeDocument/2006/relationships/hyperlink" Target="consultantplus://offline/ref=45606FC6718D39B7ED86045F4F5AD154F13434DDD6295E3F4592130E27CB4EC774282DEC12A11255D69B89AB7CE2C8D51D2AF245047EC959aD6BF" TargetMode="External"/><Relationship Id="rId693" Type="http://schemas.openxmlformats.org/officeDocument/2006/relationships/hyperlink" Target="consultantplus://offline/ref=352FEB36B1D5ACE1FC186BA0111E5875F28D15FF81C298C7A3C8F63065FB88DE07B58540691C933E601C7CE4B7E90407EC1F98431BED29628906CDC5b061F" TargetMode="External"/><Relationship Id="rId707" Type="http://schemas.openxmlformats.org/officeDocument/2006/relationships/hyperlink" Target="consultantplus://offline/ref=352FEB36B1D5ACE1FC1875AD07720279F7854DF182CC9093F798F0673AAB8E8B47F583152A589E3E601728B4F3B75D55A954954104F12961b964F" TargetMode="External"/><Relationship Id="rId43" Type="http://schemas.openxmlformats.org/officeDocument/2006/relationships/hyperlink" Target="consultantplus://offline/ref=45606FC6718D39B7ED861A5259368B58F43E6AD7D72456681BC01559789B489234682BB951E41752D690DDFA3DBC91875861FF471B62C95AC657DB2Da066F" TargetMode="External"/><Relationship Id="rId139" Type="http://schemas.openxmlformats.org/officeDocument/2006/relationships/hyperlink" Target="consultantplus://offline/ref=45606FC6718D39B7ED861A5259368B58F43E6AD7D724536B1DC51559789B489234682BB951E41752D690DDFF3ABC91875861FF471B62C95AC657DB2Da066F" TargetMode="External"/><Relationship Id="rId290" Type="http://schemas.openxmlformats.org/officeDocument/2006/relationships/hyperlink" Target="consultantplus://offline/ref=45606FC6718D39B7ED861A5259368B58F43E6AD7D72A536D1EC31559789B489234682BB951E41752D690DDF33CBC91875861FF471B62C95AC657DB2Da066F" TargetMode="External"/><Relationship Id="rId304" Type="http://schemas.openxmlformats.org/officeDocument/2006/relationships/hyperlink" Target="consultantplus://offline/ref=45606FC6718D39B7ED861A5259368B58F43E6AD7D724576F1DCE1559789B489234682BB951E41752D690DDFD30BC91875861FF471B62C95AC657DB2Da066F" TargetMode="External"/><Relationship Id="rId346" Type="http://schemas.openxmlformats.org/officeDocument/2006/relationships/hyperlink" Target="consultantplus://offline/ref=45606FC6718D39B7ED861A5259368B58F43E6AD7D72B526D1EC21559789B489234682BB951E41752D690DDF33BBC91875861FF471B62C95AC657DB2Da066F" TargetMode="External"/><Relationship Id="rId388" Type="http://schemas.openxmlformats.org/officeDocument/2006/relationships/hyperlink" Target="consultantplus://offline/ref=45606FC6718D39B7ED861A5259368B58F43E6AD7D72B526B1EC31559789B489234682BB951E41752D690DDF931BC91875861FF471B62C95AC657DB2Da066F" TargetMode="External"/><Relationship Id="rId511" Type="http://schemas.openxmlformats.org/officeDocument/2006/relationships/hyperlink" Target="consultantplus://offline/ref=45606FC6718D39B7ED86045F4F5AD154F13634DED02B5E3F4592130E27CB4EC7662875E011A10453D78EDFFA3AaB64F" TargetMode="External"/><Relationship Id="rId553" Type="http://schemas.openxmlformats.org/officeDocument/2006/relationships/hyperlink" Target="consultantplus://offline/ref=45606FC6718D39B7ED861A5259368B58F43E6AD7D72B55601FC11559789B489234682BB951E41752D690DDFB38BC91875861FF471B62C95AC657DB2Da066F" TargetMode="External"/><Relationship Id="rId609" Type="http://schemas.openxmlformats.org/officeDocument/2006/relationships/hyperlink" Target="consultantplus://offline/ref=45606FC6718D39B7ED861A5259368B58F43E6AD7D72A5D6B1FC71559789B489234682BB951E41752D690DCF939BC91875861FF471B62C95AC657DB2Da066F" TargetMode="External"/><Relationship Id="rId85" Type="http://schemas.openxmlformats.org/officeDocument/2006/relationships/hyperlink" Target="consultantplus://offline/ref=45606FC6718D39B7ED861A5259368B58F43E6AD7D7295C6B1AC11559789B489234682BB943E44F5ED591C3FA39A9C7D61Ea367F" TargetMode="External"/><Relationship Id="rId150" Type="http://schemas.openxmlformats.org/officeDocument/2006/relationships/hyperlink" Target="consultantplus://offline/ref=45606FC6718D39B7ED861A5259368B58F43E6AD7D728526F1FCE1559789B489234682BB943E44F5ED591C3FA39A9C7D61Ea367F" TargetMode="External"/><Relationship Id="rId192" Type="http://schemas.openxmlformats.org/officeDocument/2006/relationships/hyperlink" Target="consultantplus://offline/ref=45606FC6718D39B7ED861A5259368B58F43E6AD7D7255C6919C51559789B489234682BB951E41752D690DDFE3CBC91875861FF471B62C95AC657DB2Da066F" TargetMode="External"/><Relationship Id="rId206" Type="http://schemas.openxmlformats.org/officeDocument/2006/relationships/hyperlink" Target="consultantplus://offline/ref=45606FC6718D39B7ED861A5259368B58F43E6AD7D72853611EC21559789B489234682BB951E41752D690DDFF3DBC91875861FF471B62C95AC657DB2Da066F" TargetMode="External"/><Relationship Id="rId413" Type="http://schemas.openxmlformats.org/officeDocument/2006/relationships/hyperlink" Target="consultantplus://offline/ref=45606FC6718D39B7ED861A5259368B58F43E6AD7D728536018C51559789B489234682BB951E41752D690DDFB3ABC91875861FF471B62C95AC657DB2Da066F" TargetMode="External"/><Relationship Id="rId595" Type="http://schemas.openxmlformats.org/officeDocument/2006/relationships/hyperlink" Target="consultantplus://offline/ref=45606FC6718D39B7ED861A5259368B58F43E6AD7D725506B19C71559789B489234682BB951E41752D690DDFA31BC91875861FF471B62C95AC657DB2Da066F" TargetMode="External"/><Relationship Id="rId248" Type="http://schemas.openxmlformats.org/officeDocument/2006/relationships/hyperlink" Target="consultantplus://offline/ref=45606FC6718D39B7ED861A5259368B58F43E6AD7D72A5C6E1BCE1559789B489234682BB951E41752D690DDFD31BC91875861FF471B62C95AC657DB2Da066F" TargetMode="External"/><Relationship Id="rId455" Type="http://schemas.openxmlformats.org/officeDocument/2006/relationships/hyperlink" Target="consultantplus://offline/ref=45606FC6718D39B7ED861A5259368B58F43E6AD7D72853611EC21559789B489234682BB951E41752D690DCF831BC91875861FF471B62C95AC657DB2Da066F" TargetMode="External"/><Relationship Id="rId497" Type="http://schemas.openxmlformats.org/officeDocument/2006/relationships/hyperlink" Target="consultantplus://offline/ref=45606FC6718D39B7ED861A5259368B58F43E6AD7D724576F1DCE1559789B489234682BB951E41752D690DCF830BC91875861FF471B62C95AC657DB2Da066F" TargetMode="External"/><Relationship Id="rId620" Type="http://schemas.openxmlformats.org/officeDocument/2006/relationships/hyperlink" Target="consultantplus://offline/ref=45606FC6718D39B7ED861A5259368B58F43E6AD7D724576F1DCE1559789B489234682BB951E41752D690DCF931BC91875861FF471B62C95AC657DB2Da066F" TargetMode="External"/><Relationship Id="rId662" Type="http://schemas.openxmlformats.org/officeDocument/2006/relationships/image" Target="media/image5.wmf"/><Relationship Id="rId12" Type="http://schemas.openxmlformats.org/officeDocument/2006/relationships/hyperlink" Target="consultantplus://offline/ref=45606FC6718D39B7ED861A5259368B58F43E6AD7D72B516919C11559789B489234682BB951E41752D690DDFA3DBC91875861FF471B62C95AC657DB2Da066F" TargetMode="External"/><Relationship Id="rId108" Type="http://schemas.openxmlformats.org/officeDocument/2006/relationships/hyperlink" Target="consultantplus://offline/ref=45606FC6718D39B7ED861A5259368B58F43E6AD7D72A5D6B1FC71559789B489234682BB951E41752D690DDFA3DBC91875861FF471B62C95AC657DB2Da066F" TargetMode="External"/><Relationship Id="rId315" Type="http://schemas.openxmlformats.org/officeDocument/2006/relationships/hyperlink" Target="consultantplus://offline/ref=45606FC6718D39B7ED861A5259368B58F43E6AD7D724536B1DC51559789B489234682BB951E41752D690DCFF31BC91875861FF471B62C95AC657DB2Da066F" TargetMode="External"/><Relationship Id="rId357" Type="http://schemas.openxmlformats.org/officeDocument/2006/relationships/hyperlink" Target="consultantplus://offline/ref=45606FC6718D39B7ED861A5259368B58F43E6AD7D725566A11C51559789B489234682BB951E41752D690DDFE3FBC91875861FF471B62C95AC657DB2Da066F" TargetMode="External"/><Relationship Id="rId522" Type="http://schemas.openxmlformats.org/officeDocument/2006/relationships/hyperlink" Target="consultantplus://offline/ref=45606FC6718D39B7ED861A5259368B58F43E6AD7D725526910C11559789B489234682BB951E41752D690DFF93DBC91875861FF471B62C95AC657DB2Da066F" TargetMode="External"/><Relationship Id="rId54" Type="http://schemas.openxmlformats.org/officeDocument/2006/relationships/hyperlink" Target="consultantplus://offline/ref=45606FC6718D39B7ED861A5259368B58F43E6AD7D72D566A1AC01559789B489234682BB943E44F5ED591C3FA39A9C7D61Ea367F" TargetMode="External"/><Relationship Id="rId96" Type="http://schemas.openxmlformats.org/officeDocument/2006/relationships/hyperlink" Target="consultantplus://offline/ref=45606FC6718D39B7ED861A5259368B58F43E6AD7D72B516C1CCE1559789B489234682BB951E41752D690DDFA3DBC91875861FF471B62C95AC657DB2Da066F" TargetMode="External"/><Relationship Id="rId161" Type="http://schemas.openxmlformats.org/officeDocument/2006/relationships/hyperlink" Target="consultantplus://offline/ref=45606FC6718D39B7ED861A5259368B58F43E6AD7D724576F1DCE1559789B489234682BB951E41752D690DDFF3FBC91875861FF471B62C95AC657DB2Da066F" TargetMode="External"/><Relationship Id="rId217" Type="http://schemas.openxmlformats.org/officeDocument/2006/relationships/hyperlink" Target="consultantplus://offline/ref=45606FC6718D39B7ED861A5259368B58F43E6AD7D72A5C6E1BCE1559789B489234682BB951E41752D690DDFE3ABC91875861FF471B62C95AC657DB2Da066F" TargetMode="External"/><Relationship Id="rId399" Type="http://schemas.openxmlformats.org/officeDocument/2006/relationships/hyperlink" Target="consultantplus://offline/ref=45606FC6718D39B7ED861A5259368B58F43E6AD7D729566F1BC31559789B489234682BB943E44F5ED591C3FA39A9C7D61Ea367F" TargetMode="External"/><Relationship Id="rId564" Type="http://schemas.openxmlformats.org/officeDocument/2006/relationships/hyperlink" Target="consultantplus://offline/ref=45606FC6718D39B7ED861A5259368B58F43E6AD7D72A536D1EC31559789B489234682BB951E41752D690DCF339BC91875861FF471B62C95AC657DB2Da066F" TargetMode="External"/><Relationship Id="rId259" Type="http://schemas.openxmlformats.org/officeDocument/2006/relationships/hyperlink" Target="consultantplus://offline/ref=45606FC6718D39B7ED861A5259368B58F43E6AD7D724536B1DC51559789B489234682BB951E41752D690DCFB3BBC91875861FF471B62C95AC657DB2Da066F" TargetMode="External"/><Relationship Id="rId424" Type="http://schemas.openxmlformats.org/officeDocument/2006/relationships/hyperlink" Target="consultantplus://offline/ref=45606FC6718D39B7ED861A5259368B58F43E6AD7D72A536F18CF1559789B489234682BB951E41752D690DDF23DBC91875861FF471B62C95AC657DB2Da066F" TargetMode="External"/><Relationship Id="rId466" Type="http://schemas.openxmlformats.org/officeDocument/2006/relationships/hyperlink" Target="consultantplus://offline/ref=45606FC6718D39B7ED861A5259368B58F43E6AD7D7255D6E1AC51559789B489234682BB943E44F5ED591C3FA39A9C7D61Ea367F" TargetMode="External"/><Relationship Id="rId631" Type="http://schemas.openxmlformats.org/officeDocument/2006/relationships/hyperlink" Target="consultantplus://offline/ref=45606FC6718D39B7ED86045F4F5AD154F13634DDD62F5E3F4592130E27CB4EC7662875E011A10453D78EDFFA3AaB64F" TargetMode="External"/><Relationship Id="rId673" Type="http://schemas.openxmlformats.org/officeDocument/2006/relationships/image" Target="media/image7.wmf"/><Relationship Id="rId23" Type="http://schemas.openxmlformats.org/officeDocument/2006/relationships/hyperlink" Target="consultantplus://offline/ref=45606FC6718D39B7ED861A5259368B58F43E6AD7D72A506A1FC71559789B489234682BB951E41752D690DDFA3DBC91875861FF471B62C95AC657DB2Da066F" TargetMode="External"/><Relationship Id="rId119" Type="http://schemas.openxmlformats.org/officeDocument/2006/relationships/hyperlink" Target="consultantplus://offline/ref=45606FC6718D39B7ED861A5259368B58F43E6AD7D7255C6919C51559789B489234682BB951E41752D690DDFA3DBC91875861FF471B62C95AC657DB2Da066F" TargetMode="External"/><Relationship Id="rId270" Type="http://schemas.openxmlformats.org/officeDocument/2006/relationships/hyperlink" Target="consultantplus://offline/ref=45606FC6718D39B7ED861A5259368B58F43E6AD7D72F526E1CC31559789B489234682BB943E44F5ED591C3FA39A9C7D61Ea367F" TargetMode="External"/><Relationship Id="rId326" Type="http://schemas.openxmlformats.org/officeDocument/2006/relationships/hyperlink" Target="consultantplus://offline/ref=45606FC6718D39B7ED861A5259368B58F43E6AD7D72A566810C21559789B489234682BB943E44F5ED591C3FA39A9C7D61Ea367F" TargetMode="External"/><Relationship Id="rId533" Type="http://schemas.openxmlformats.org/officeDocument/2006/relationships/hyperlink" Target="consultantplus://offline/ref=45606FC6718D39B7ED861A5259368B58F43E6AD7D72A506A1FC71559789B489234682BB951E41752D690DCFF38BC91875861FF471B62C95AC657DB2Da066F" TargetMode="External"/><Relationship Id="rId65" Type="http://schemas.openxmlformats.org/officeDocument/2006/relationships/hyperlink" Target="consultantplus://offline/ref=45606FC6718D39B7ED861A5259368B58F43E6AD7D72F506018C21559789B489234682BB943E44F5ED591C3FA39A9C7D61Ea367F" TargetMode="External"/><Relationship Id="rId130" Type="http://schemas.openxmlformats.org/officeDocument/2006/relationships/hyperlink" Target="consultantplus://offline/ref=45606FC6718D39B7ED861A5259368B58F43E6AD7D724576F1DCE1559789B489234682BB951E41752D690DDFB3ABC91875861FF471B62C95AC657DB2Da066F" TargetMode="External"/><Relationship Id="rId368" Type="http://schemas.openxmlformats.org/officeDocument/2006/relationships/hyperlink" Target="consultantplus://offline/ref=45606FC6718D39B7ED861A5259368B58F43E6AD7D724546E1ACE1559789B489234682BB951E41752D690DDFA3EBC91875861FF471B62C95AC657DB2Da066F" TargetMode="External"/><Relationship Id="rId575" Type="http://schemas.openxmlformats.org/officeDocument/2006/relationships/hyperlink" Target="consultantplus://offline/ref=45606FC6718D39B7ED861A5259368B58F43E6AD7D725526F1EC01559789B489234682BB951E41752D690DDFC30BC91875861FF471B62C95AC657DB2Da066F" TargetMode="External"/><Relationship Id="rId172" Type="http://schemas.openxmlformats.org/officeDocument/2006/relationships/hyperlink" Target="consultantplus://offline/ref=45606FC6718D39B7ED861A5259368B58F43E6AD7D72B556B1DCE1559789B489234682BB951E41752D690DDFE3DBC91875861FF471B62C95AC657DB2Da066F" TargetMode="External"/><Relationship Id="rId228" Type="http://schemas.openxmlformats.org/officeDocument/2006/relationships/hyperlink" Target="consultantplus://offline/ref=45606FC6718D39B7ED86045F4F5AD154F13632D9D32F5E3F4592130E27CB4EC7662875E011A10453D78EDFFA3AaB64F" TargetMode="External"/><Relationship Id="rId435" Type="http://schemas.openxmlformats.org/officeDocument/2006/relationships/hyperlink" Target="consultantplus://offline/ref=45606FC6718D39B7ED861A5259368B58F43E6AD7D7255C6919C51559789B489234682BB951E41752D690DCF830BC91875861FF471B62C95AC657DB2Da066F" TargetMode="External"/><Relationship Id="rId477" Type="http://schemas.openxmlformats.org/officeDocument/2006/relationships/hyperlink" Target="consultantplus://offline/ref=45606FC6718D39B7ED861A5259368B58F43E6AD7D72B50691FC11559789B489234682BB951E41752D690DCFA3EBC91875861FF471B62C95AC657DB2Da066F" TargetMode="External"/><Relationship Id="rId600" Type="http://schemas.openxmlformats.org/officeDocument/2006/relationships/hyperlink" Target="consultantplus://offline/ref=45606FC6718D39B7ED861A5259368B58F43E6AD7D72B516919C11559789B489234682BB951E41752D690DDF83BBC91875861FF471B62C95AC657DB2Da066F" TargetMode="External"/><Relationship Id="rId642" Type="http://schemas.openxmlformats.org/officeDocument/2006/relationships/hyperlink" Target="consultantplus://offline/ref=45606FC6718D39B7ED86045F4F5AD154F1373DDDD12D5E3F4592130E27CB4EC7662875E011A10453D78EDFFA3AaB64F" TargetMode="External"/><Relationship Id="rId684" Type="http://schemas.openxmlformats.org/officeDocument/2006/relationships/hyperlink" Target="consultantplus://offline/ref=352FEB36B1D5ACE1FC186BA0111E5875F28D15FF81C298C7A3C8F63065FB88DE07B58540691C933E601C7CE4B7E90407EC1F98431BED29628906CDC5b061F" TargetMode="External"/><Relationship Id="rId281" Type="http://schemas.openxmlformats.org/officeDocument/2006/relationships/hyperlink" Target="consultantplus://offline/ref=45606FC6718D39B7ED861A5259368B58F43E6AD7D72B54601AC71559789B489234682BB951E41752D690DDF93FBC91875861FF471B62C95AC657DB2Da066F" TargetMode="External"/><Relationship Id="rId337" Type="http://schemas.openxmlformats.org/officeDocument/2006/relationships/hyperlink" Target="consultantplus://offline/ref=45606FC6718D39B7ED861A5259368B58F43E6AD7D725526910C11559789B489234682BB951E41752D690DCF938BC91875861FF471B62C95AC657DB2Da066F" TargetMode="External"/><Relationship Id="rId502" Type="http://schemas.openxmlformats.org/officeDocument/2006/relationships/hyperlink" Target="consultantplus://offline/ref=45606FC6718D39B7ED861A5259368B58F43E6AD7D72A536D1EC31559789B489234682BB951E41752D690DCFF3BBC91875861FF471B62C95AC657DB2Da066F" TargetMode="External"/><Relationship Id="rId34" Type="http://schemas.openxmlformats.org/officeDocument/2006/relationships/hyperlink" Target="consultantplus://offline/ref=45606FC6718D39B7ED861A5259368B58F43E6AD7D72552681BC61559789B489234682BB951E41752D690DDFA3DBC91875861FF471B62C95AC657DB2Da066F" TargetMode="External"/><Relationship Id="rId76" Type="http://schemas.openxmlformats.org/officeDocument/2006/relationships/hyperlink" Target="consultantplus://offline/ref=45606FC6718D39B7ED861A5259368B58F43E6AD7D72E526F1DCF1559789B489234682BB943E44F5ED591C3FA39A9C7D61Ea367F" TargetMode="External"/><Relationship Id="rId141" Type="http://schemas.openxmlformats.org/officeDocument/2006/relationships/hyperlink" Target="consultantplus://offline/ref=45606FC6718D39B7ED861A5259368B58F43E6AD7D72E52681FC21559789B489234682BB951E41752D690DDFB39BC91875861FF471B62C95AC657DB2Da066F" TargetMode="External"/><Relationship Id="rId379" Type="http://schemas.openxmlformats.org/officeDocument/2006/relationships/hyperlink" Target="consultantplus://offline/ref=45606FC6718D39B7ED861A5259368B58F43E6AD7D725566A11C51559789B489234682BB951E41752D690DDFE31BC91875861FF471B62C95AC657DB2Da066F" TargetMode="External"/><Relationship Id="rId544" Type="http://schemas.openxmlformats.org/officeDocument/2006/relationships/hyperlink" Target="consultantplus://offline/ref=45606FC6718D39B7ED861A5259368B58F43E6AD7D724576F1DCE1559789B489234682BB951E41752D690DCF93ABC91875861FF471B62C95AC657DB2Da066F" TargetMode="External"/><Relationship Id="rId586" Type="http://schemas.openxmlformats.org/officeDocument/2006/relationships/hyperlink" Target="consultantplus://offline/ref=45606FC6718D39B7ED861A5259368B58F43E6AD7D724536B1DC51559789B489234682BB951E41752D690DEFB39BC91875861FF471B62C95AC657DB2Da066F" TargetMode="External"/><Relationship Id="rId7" Type="http://schemas.openxmlformats.org/officeDocument/2006/relationships/hyperlink" Target="consultantplus://offline/ref=45606FC6718D39B7ED861A5259368B58F43E6AD7D72853611EC21559789B489234682BB951E41752D690DDFA3DBC91875861FF471B62C95AC657DB2Da066F" TargetMode="External"/><Relationship Id="rId183" Type="http://schemas.openxmlformats.org/officeDocument/2006/relationships/hyperlink" Target="consultantplus://offline/ref=45606FC6718D39B7ED861A5259368B58F43E6AD7D72A506A1FC71559789B489234682BB951E41752D690DDF931BC91875861FF471B62C95AC657DB2Da066F" TargetMode="External"/><Relationship Id="rId239" Type="http://schemas.openxmlformats.org/officeDocument/2006/relationships/hyperlink" Target="consultantplus://offline/ref=45606FC6718D39B7ED861A5259368B58F43E6AD7D72B526B1EC31559789B489234682BB951E41752D690DDFB3EBC91875861FF471B62C95AC657DB2Da066F" TargetMode="External"/><Relationship Id="rId390" Type="http://schemas.openxmlformats.org/officeDocument/2006/relationships/hyperlink" Target="consultantplus://offline/ref=45606FC6718D39B7ED861A5259368B58F43E6AD7D72A536F18CF1559789B489234682BB951E41752D690DDFC38BC91875861FF471B62C95AC657DB2Da066F" TargetMode="External"/><Relationship Id="rId404" Type="http://schemas.openxmlformats.org/officeDocument/2006/relationships/hyperlink" Target="consultantplus://offline/ref=45606FC6718D39B7ED861A5259368B58F43E6AD7D72B556B1DCE1559789B489234682BB951E41752D690DCFC3DBC91875861FF471B62C95AC657DB2Da066F" TargetMode="External"/><Relationship Id="rId446" Type="http://schemas.openxmlformats.org/officeDocument/2006/relationships/hyperlink" Target="consultantplus://offline/ref=45606FC6718D39B7ED861A5259368B58F43E6AD7D725526910C11559789B489234682BB951E41752D690DCFD3ABC91875861FF471B62C95AC657DB2Da066F" TargetMode="External"/><Relationship Id="rId611" Type="http://schemas.openxmlformats.org/officeDocument/2006/relationships/hyperlink" Target="consultantplus://offline/ref=45606FC6718D39B7ED861A5259368B58F43E6AD7D725566A11C51559789B489234682BB951E41752D690DCF93ABC91875861FF471B62C95AC657DB2Da066F" TargetMode="External"/><Relationship Id="rId653" Type="http://schemas.openxmlformats.org/officeDocument/2006/relationships/hyperlink" Target="consultantplus://offline/ref=45606FC6718D39B7ED861A5259368B58F43E6AD7D724536B1DC51559789B489234682BB951E41752D690D9FE38BC91875861FF471B62C95AC657DB2Da066F" TargetMode="External"/><Relationship Id="rId250" Type="http://schemas.openxmlformats.org/officeDocument/2006/relationships/hyperlink" Target="consultantplus://offline/ref=45606FC6718D39B7ED861A5259368B58F43E6AD7D72553691ACE1559789B489234682BB951E41752D690DDFC3ABC91875861FF471B62C95AC657DB2Da066F" TargetMode="External"/><Relationship Id="rId292" Type="http://schemas.openxmlformats.org/officeDocument/2006/relationships/hyperlink" Target="consultantplus://offline/ref=45606FC6718D39B7ED861A5259368B58F43E6AD7D72A5D6B1FC71559789B489234682BB951E41752D690DDFC39BC91875861FF471B62C95AC657DB2Da066F" TargetMode="External"/><Relationship Id="rId306" Type="http://schemas.openxmlformats.org/officeDocument/2006/relationships/hyperlink" Target="consultantplus://offline/ref=45606FC6718D39B7ED861A5259368B58F43E6AD7D724576F1DCE1559789B489234682BB951E41752D690DDFD31BC91875861FF471B62C95AC657DB2Da066F" TargetMode="External"/><Relationship Id="rId488" Type="http://schemas.openxmlformats.org/officeDocument/2006/relationships/hyperlink" Target="consultantplus://offline/ref=45606FC6718D39B7ED861A5259368B58F43E6AD7D725526910C11559789B489234682BB951E41752D690DFFA3BBC91875861FF471B62C95AC657DB2Da066F" TargetMode="External"/><Relationship Id="rId695" Type="http://schemas.openxmlformats.org/officeDocument/2006/relationships/image" Target="media/image12.wmf"/><Relationship Id="rId709" Type="http://schemas.openxmlformats.org/officeDocument/2006/relationships/hyperlink" Target="consultantplus://offline/ref=352FEB36B1D5ACE1FC186BA0111E5875F28D15FF81C39DC0AACEF63065FB88DE07B58540691C933E601C7BE5B1E90407EC1F98431BED29628906CDC5b061F" TargetMode="External"/><Relationship Id="rId45" Type="http://schemas.openxmlformats.org/officeDocument/2006/relationships/hyperlink" Target="consultantplus://offline/ref=45606FC6718D39B7ED861A5259368B58F43E6AD7D724536B1DC51559789B489234682BB951E41752D690DDFA3DBC91875861FF471B62C95AC657DB2Da066F" TargetMode="External"/><Relationship Id="rId87" Type="http://schemas.openxmlformats.org/officeDocument/2006/relationships/hyperlink" Target="consultantplus://offline/ref=45606FC6718D39B7ED861A5259368B58F43E6AD7D728536D1EC21559789B489234682BB951E41752D690DDFA3DBC91875861FF471B62C95AC657DB2Da066F" TargetMode="External"/><Relationship Id="rId110" Type="http://schemas.openxmlformats.org/officeDocument/2006/relationships/hyperlink" Target="consultantplus://offline/ref=45606FC6718D39B7ED861A5259368B58F43E6AD7D725546F1FC21559789B489234682BB951E41752D690DDFA3DBC91875861FF471B62C95AC657DB2Da066F" TargetMode="External"/><Relationship Id="rId348" Type="http://schemas.openxmlformats.org/officeDocument/2006/relationships/hyperlink" Target="consultantplus://offline/ref=45606FC6718D39B7ED861A5259368B58F43E6AD7D72B5C6B18C51559789B489234682BB951E41752D690DDF830BC91875861FF471B62C95AC657DB2Da066F" TargetMode="External"/><Relationship Id="rId513" Type="http://schemas.openxmlformats.org/officeDocument/2006/relationships/hyperlink" Target="consultantplus://offline/ref=45606FC6718D39B7ED861A5259368B58F43E6AD7D724506F1DCF1559789B489234682BB943E44F5ED591C3FA39A9C7D61Ea367F" TargetMode="External"/><Relationship Id="rId555" Type="http://schemas.openxmlformats.org/officeDocument/2006/relationships/hyperlink" Target="consultantplus://offline/ref=45606FC6718D39B7ED861A5259368B58F43E6AD7D724536C18C41559789B489234682BB943E44F5ED591C3FA39A9C7D61Ea367F" TargetMode="External"/><Relationship Id="rId597" Type="http://schemas.openxmlformats.org/officeDocument/2006/relationships/hyperlink" Target="consultantplus://offline/ref=45606FC6718D39B7ED861A5259368B58F43E6AD7D725566F19C31559789B489234682BB943E44F5ED591C3FA39A9C7D61Ea367F" TargetMode="External"/><Relationship Id="rId152" Type="http://schemas.openxmlformats.org/officeDocument/2006/relationships/hyperlink" Target="consultantplus://offline/ref=45606FC6718D39B7ED861A5259368B58F43E6AD7D72F526E1CC31559789B489234682BB943E44F5ED591C3FA39A9C7D61Ea367F" TargetMode="External"/><Relationship Id="rId194" Type="http://schemas.openxmlformats.org/officeDocument/2006/relationships/hyperlink" Target="consultantplus://offline/ref=45606FC6718D39B7ED861A5259368B58F43E6AD7D724576F1DCE1559789B489234682BB951E41752D690DDFC30BC91875861FF471B62C95AC657DB2Da066F" TargetMode="External"/><Relationship Id="rId208" Type="http://schemas.openxmlformats.org/officeDocument/2006/relationships/hyperlink" Target="consultantplus://offline/ref=45606FC6718D39B7ED861A5259368B58F43E6AD7D72A56681CCF1559789B489234682BB951E41752D690DDFB3DBC91875861FF471B62C95AC657DB2Da066F" TargetMode="External"/><Relationship Id="rId415" Type="http://schemas.openxmlformats.org/officeDocument/2006/relationships/hyperlink" Target="consultantplus://offline/ref=45606FC6718D39B7ED861A5259368B58F43E6AD7D72B556B1DCE1559789B489234682BB951E41752D690DCFC30BC91875861FF471B62C95AC657DB2Da066F" TargetMode="External"/><Relationship Id="rId457" Type="http://schemas.openxmlformats.org/officeDocument/2006/relationships/hyperlink" Target="consultantplus://offline/ref=45606FC6718D39B7ED861A5259368B58F43E6AD7D72853611EC21559789B489234682BB951E41752D690DCF939BC91875861FF471B62C95AC657DB2Da066F" TargetMode="External"/><Relationship Id="rId622" Type="http://schemas.openxmlformats.org/officeDocument/2006/relationships/hyperlink" Target="consultantplus://offline/ref=45606FC6718D39B7ED861A5259368B58F43E6AD7D724576F1DCE1559789B489234682BB951E41752D690DCFE38BC91875861FF471B62C95AC657DB2Da066F" TargetMode="External"/><Relationship Id="rId261" Type="http://schemas.openxmlformats.org/officeDocument/2006/relationships/hyperlink" Target="consultantplus://offline/ref=45606FC6718D39B7ED861A5259368B58F43E6AD7D724536B1DC51559789B489234682BB951E41752D690DCFB3DBC91875861FF471B62C95AC657DB2Da066F" TargetMode="External"/><Relationship Id="rId499" Type="http://schemas.openxmlformats.org/officeDocument/2006/relationships/hyperlink" Target="consultantplus://offline/ref=45606FC6718D39B7ED861A5259368B58F43E6AD7D725526910C11559789B489234682BB951E41752D690DFFA3CBC91875861FF471B62C95AC657DB2Da066F" TargetMode="External"/><Relationship Id="rId664" Type="http://schemas.openxmlformats.org/officeDocument/2006/relationships/hyperlink" Target="consultantplus://offline/ref=352FEB36B1D5ACE1FC186BA0111E5875F28D15FF81C39EC1A3CBF63065FB88DE07B58540691C933E601D7EE5B2E90407EC1F98431BED29628906CDC5b061F" TargetMode="External"/><Relationship Id="rId14" Type="http://schemas.openxmlformats.org/officeDocument/2006/relationships/hyperlink" Target="consultantplus://offline/ref=45606FC6718D39B7ED861A5259368B58F43E6AD7D72B516C1CCE1559789B489234682BB951E41752D690DDFA3DBC91875861FF471B62C95AC657DB2Da066F" TargetMode="External"/><Relationship Id="rId56" Type="http://schemas.openxmlformats.org/officeDocument/2006/relationships/hyperlink" Target="consultantplus://offline/ref=45606FC6718D39B7ED861A5259368B58F43E6AD7D72D536E1EC71559789B489234682BB943E44F5ED591C3FA39A9C7D61Ea367F" TargetMode="External"/><Relationship Id="rId317" Type="http://schemas.openxmlformats.org/officeDocument/2006/relationships/hyperlink" Target="consultantplus://offline/ref=45606FC6718D39B7ED861A5259368B58F43E6AD7D72B526B1EC31559789B489234682BB951E41752D690DDF83EBC91875861FF471B62C95AC657DB2Da066F" TargetMode="External"/><Relationship Id="rId359" Type="http://schemas.openxmlformats.org/officeDocument/2006/relationships/hyperlink" Target="consultantplus://offline/ref=45606FC6718D39B7ED861A5259368B58F43E6AD7D725506B19C71559789B489234682BB951E41752D690DDFA3EBC91875861FF471B62C95AC657DB2Da066F" TargetMode="External"/><Relationship Id="rId524" Type="http://schemas.openxmlformats.org/officeDocument/2006/relationships/hyperlink" Target="consultantplus://offline/ref=45606FC6718D39B7ED861A5259368B58F43E6AD7D728536D1EC21559789B489234682BB951E41752D690DDFA30BC91875861FF471B62C95AC657DB2Da066F" TargetMode="External"/><Relationship Id="rId566" Type="http://schemas.openxmlformats.org/officeDocument/2006/relationships/hyperlink" Target="consultantplus://offline/ref=45606FC6718D39B7ED861A5259368B58F43E6AD7D72A5D6B1FC71559789B489234682BB951E41752D690DCF83ABC91875861FF471B62C95AC657DB2Da066F" TargetMode="External"/><Relationship Id="rId98" Type="http://schemas.openxmlformats.org/officeDocument/2006/relationships/hyperlink" Target="consultantplus://offline/ref=45606FC6718D39B7ED861A5259368B58F43E6AD7D72B506A11CF1559789B489234682BB951E41752D690DDFA3DBC91875861FF471B62C95AC657DB2Da066F" TargetMode="External"/><Relationship Id="rId121" Type="http://schemas.openxmlformats.org/officeDocument/2006/relationships/hyperlink" Target="consultantplus://offline/ref=45606FC6718D39B7ED861A5259368B58F43E6AD7D724556119C11559789B489234682BB951E41752D690DDFA3DBC91875861FF471B62C95AC657DB2Da066F" TargetMode="External"/><Relationship Id="rId163" Type="http://schemas.openxmlformats.org/officeDocument/2006/relationships/hyperlink" Target="consultantplus://offline/ref=45606FC6718D39B7ED861A5259368B58F43E6AD7D724536B1DC51559789B489234682BB951E41752D690DDFC3EBC91875861FF471B62C95AC657DB2Da066F" TargetMode="External"/><Relationship Id="rId219" Type="http://schemas.openxmlformats.org/officeDocument/2006/relationships/hyperlink" Target="consultantplus://offline/ref=45606FC6718D39B7ED861A5259368B58F43E6AD7D724536B1DC51559789B489234682BB951E41752D690DCFA3FBC91875861FF471B62C95AC657DB2Da066F" TargetMode="External"/><Relationship Id="rId370" Type="http://schemas.openxmlformats.org/officeDocument/2006/relationships/hyperlink" Target="consultantplus://offline/ref=45606FC6718D39B7ED861A5259368B58F43E6AD7D72457601CC11559789B489234682BB951E41752D690DDF23FBC91875861FF471B62C95AC657DB2Da066F" TargetMode="External"/><Relationship Id="rId426" Type="http://schemas.openxmlformats.org/officeDocument/2006/relationships/hyperlink" Target="consultantplus://offline/ref=45606FC6718D39B7ED861A5259368B58F43E6AD7D72A5C6E1BCE1559789B489234682BB951E41752D690DCFE38BC91875861FF471B62C95AC657DB2Da066F" TargetMode="External"/><Relationship Id="rId633" Type="http://schemas.openxmlformats.org/officeDocument/2006/relationships/hyperlink" Target="consultantplus://offline/ref=45606FC6718D39B7ED86045F4F5AD154F13631D3DE2B5E3F4592130E27CB4EC7662875E011A10453D78EDFFA3AaB64F" TargetMode="External"/><Relationship Id="rId230" Type="http://schemas.openxmlformats.org/officeDocument/2006/relationships/hyperlink" Target="consultantplus://offline/ref=45606FC6718D39B7ED861A5259368B58F43E6AD7D724506E11C11559789B489234682BB951E41752D690DDFC31BC91875861FF471B62C95AC657DB2Da066F" TargetMode="External"/><Relationship Id="rId468" Type="http://schemas.openxmlformats.org/officeDocument/2006/relationships/hyperlink" Target="consultantplus://offline/ref=45606FC6718D39B7ED861A5259368B58F43E6AD7D12B516B1ECD485370C24490336774AE56AD1B53D690DDF233E394924939F145047CC845DA55D9a26CF" TargetMode="External"/><Relationship Id="rId675" Type="http://schemas.openxmlformats.org/officeDocument/2006/relationships/hyperlink" Target="consultantplus://offline/ref=352FEB36B1D5ACE1FC186BA0111E5875F28D15FF81C39FC5AECDF63065FB88DE07B58540691C933E601C7CE7B6E90407EC1F98431BED29628906CDC5b061F" TargetMode="External"/><Relationship Id="rId25" Type="http://schemas.openxmlformats.org/officeDocument/2006/relationships/hyperlink" Target="consultantplus://offline/ref=45606FC6718D39B7ED861A5259368B58F43E6AD7D72A536F18CF1559789B489234682BB951E41752D690DDFA3DBC91875861FF471B62C95AC657DB2Da066F" TargetMode="External"/><Relationship Id="rId67" Type="http://schemas.openxmlformats.org/officeDocument/2006/relationships/hyperlink" Target="consultantplus://offline/ref=45606FC6718D39B7ED861A5259368B58F43E6AD7D72F5D6F1DC01559789B489234682BB943E44F5ED591C3FA39A9C7D61Ea367F" TargetMode="External"/><Relationship Id="rId272" Type="http://schemas.openxmlformats.org/officeDocument/2006/relationships/hyperlink" Target="consultantplus://offline/ref=45606FC6718D39B7ED861A5259368B58F43E6AD7D7255C6E1ECF1559789B489234682BB943E44F5ED591C3FA39A9C7D61Ea367F" TargetMode="External"/><Relationship Id="rId328" Type="http://schemas.openxmlformats.org/officeDocument/2006/relationships/hyperlink" Target="consultantplus://offline/ref=45606FC6718D39B7ED861A5259368B58F43E6AD7D724536A1AC41559789B489234682BB943E44F5ED591C3FA39A9C7D61Ea367F" TargetMode="External"/><Relationship Id="rId535" Type="http://schemas.openxmlformats.org/officeDocument/2006/relationships/hyperlink" Target="consultantplus://offline/ref=45606FC6718D39B7ED861A5259368B58F43E6AD7D72A536F18CF1559789B489234682BB951E41752D690DCFB3DBC91875861FF471B62C95AC657DB2Da066F" TargetMode="External"/><Relationship Id="rId577" Type="http://schemas.openxmlformats.org/officeDocument/2006/relationships/hyperlink" Target="consultantplus://offline/ref=45606FC6718D39B7ED861A5259368B58F43E6AD7D7255C6D18C21559789B489234682BB951E41752D690DDF230BC91875861FF471B62C95AC657DB2Da066F" TargetMode="External"/><Relationship Id="rId700" Type="http://schemas.openxmlformats.org/officeDocument/2006/relationships/hyperlink" Target="consultantplus://offline/ref=352FEB36B1D5ACE1FC1875AD07720279F78449F180C29093F798F0673AAB8E8B47F583152A589B3F691728B4F3B75D55A954954104F12961b964F" TargetMode="External"/><Relationship Id="rId132" Type="http://schemas.openxmlformats.org/officeDocument/2006/relationships/hyperlink" Target="consultantplus://offline/ref=45606FC6718D39B7ED861A5259368B58F43E6AD7D725526910C11559789B489234682BB951E41752D690DDFB3ABC91875861FF471B62C95AC657DB2Da066F" TargetMode="External"/><Relationship Id="rId174" Type="http://schemas.openxmlformats.org/officeDocument/2006/relationships/hyperlink" Target="consultantplus://offline/ref=45606FC6718D39B7ED861A5259368B58F43E6AD7D72B516919C11559789B489234682BB951E41752D690DDFB38BC91875861FF471B62C95AC657DB2Da066F" TargetMode="External"/><Relationship Id="rId381" Type="http://schemas.openxmlformats.org/officeDocument/2006/relationships/hyperlink" Target="consultantplus://offline/ref=45606FC6718D39B7ED861A5259368B58F43E6AD7D72B556B1DCE1559789B489234682BB951E41752D690DCFE39BC91875861FF471B62C95AC657DB2Da066F" TargetMode="External"/><Relationship Id="rId602" Type="http://schemas.openxmlformats.org/officeDocument/2006/relationships/hyperlink" Target="consultantplus://offline/ref=45606FC6718D39B7ED861A5259368B58F43E6AD7D72B50691FC11559789B489234682BB951E41752D690DCFE39BC91875861FF471B62C95AC657DB2Da066F" TargetMode="External"/><Relationship Id="rId241" Type="http://schemas.openxmlformats.org/officeDocument/2006/relationships/hyperlink" Target="consultantplus://offline/ref=45606FC6718D39B7ED861A5259368B58F43E6AD7D72B5C6C1FC51559789B489234682BB951E41752D690DDFB39BC91875861FF471B62C95AC657DB2Da066F" TargetMode="External"/><Relationship Id="rId437" Type="http://schemas.openxmlformats.org/officeDocument/2006/relationships/hyperlink" Target="consultantplus://offline/ref=45606FC6718D39B7ED861A5259368B58F43E6AD7D724556119C11559789B489234682BB951E41752D690DCFA3CBC91875861FF471B62C95AC657DB2Da066F" TargetMode="External"/><Relationship Id="rId479" Type="http://schemas.openxmlformats.org/officeDocument/2006/relationships/hyperlink" Target="consultantplus://offline/ref=45606FC6718D39B7ED861A5259368B58F43E6AD7D72B526B1EC31559789B489234682BB951E41752D690DDFF31BC91875861FF471B62C95AC657DB2Da066F" TargetMode="External"/><Relationship Id="rId644" Type="http://schemas.openxmlformats.org/officeDocument/2006/relationships/hyperlink" Target="consultantplus://offline/ref=45606FC6718D39B7ED86045F4F5AD154F1373CD3D3295E3F4592130E27CB4EC7662875E011A10453D78EDFFA3AaB64F" TargetMode="External"/><Relationship Id="rId686" Type="http://schemas.openxmlformats.org/officeDocument/2006/relationships/hyperlink" Target="consultantplus://offline/ref=352FEB36B1D5ACE1FC186BA0111E5875F28D15FF81C298C7A3C8F63065FB88DE07B58540691C933E601C7CE4B7E90407EC1F98431BED29628906CDC5b061F" TargetMode="External"/><Relationship Id="rId36" Type="http://schemas.openxmlformats.org/officeDocument/2006/relationships/hyperlink" Target="consultantplus://offline/ref=45606FC6718D39B7ED861A5259368B58F43E6AD7D725526F1EC01559789B489234682BB951E41752D690DDFA3DBC91875861FF471B62C95AC657DB2Da066F" TargetMode="External"/><Relationship Id="rId283" Type="http://schemas.openxmlformats.org/officeDocument/2006/relationships/hyperlink" Target="consultantplus://offline/ref=45606FC6718D39B7ED861A5259368B58F43E6AD7D72B506A11CF1559789B489234682BB951E41752D690DDFA30BC91875861FF471B62C95AC657DB2Da066F" TargetMode="External"/><Relationship Id="rId339" Type="http://schemas.openxmlformats.org/officeDocument/2006/relationships/hyperlink" Target="consultantplus://offline/ref=45606FC6718D39B7ED861A5259368B58F43E6AD7D728526F1FCE1559789B489234682BB943E44F5ED591C3FA39A9C7D61Ea367F" TargetMode="External"/><Relationship Id="rId490" Type="http://schemas.openxmlformats.org/officeDocument/2006/relationships/hyperlink" Target="consultantplus://offline/ref=45606FC6718D39B7ED861A5259368B58F43E6AD7D7255C6919C51559789B489234682BB951E41752D690DCFF3FBC91875861FF471B62C95AC657DB2Da066F" TargetMode="External"/><Relationship Id="rId504" Type="http://schemas.openxmlformats.org/officeDocument/2006/relationships/hyperlink" Target="consultantplus://offline/ref=45606FC6718D39B7ED86045F4F5AD154F13736D9D6255E3F4592130E27CB4EC774282DEC12A01F53DF9B89AB7CE2C8D51D2AF245047EC959aD6BF" TargetMode="External"/><Relationship Id="rId546" Type="http://schemas.openxmlformats.org/officeDocument/2006/relationships/hyperlink" Target="consultantplus://offline/ref=45606FC6718D39B7ED861A5259368B58F43E6AD7D724536B1DC51559789B489234682BB951E41752D690DFF33EBC91875861FF471B62C95AC657DB2Da066F" TargetMode="External"/><Relationship Id="rId711" Type="http://schemas.openxmlformats.org/officeDocument/2006/relationships/theme" Target="theme/theme1.xml"/><Relationship Id="rId78" Type="http://schemas.openxmlformats.org/officeDocument/2006/relationships/hyperlink" Target="consultantplus://offline/ref=45606FC6718D39B7ED861A5259368B58F43E6AD7D72E5C6C10C01559789B489234682BB943E44F5ED591C3FA39A9C7D61Ea367F" TargetMode="External"/><Relationship Id="rId101" Type="http://schemas.openxmlformats.org/officeDocument/2006/relationships/hyperlink" Target="consultantplus://offline/ref=45606FC6718D39B7ED861A5259368B58F43E6AD7D72B5C6B18C51559789B489234682BB951E41752D690DDFA3DBC91875861FF471B62C95AC657DB2Da066F" TargetMode="External"/><Relationship Id="rId143" Type="http://schemas.openxmlformats.org/officeDocument/2006/relationships/hyperlink" Target="consultantplus://offline/ref=45606FC6718D39B7ED86045F4F5AD154F63137DCD7245E3F4592130E27CB4EC774282DEC12A11855DF9B89AB7CE2C8D51D2AF245047EC959aD6BF" TargetMode="External"/><Relationship Id="rId185" Type="http://schemas.openxmlformats.org/officeDocument/2006/relationships/hyperlink" Target="consultantplus://offline/ref=45606FC6718D39B7ED861A5259368B58F43E6AD7D72A536F18CF1559789B489234682BB951E41752D690DDFE39BC91875861FF471B62C95AC657DB2Da066F" TargetMode="External"/><Relationship Id="rId350" Type="http://schemas.openxmlformats.org/officeDocument/2006/relationships/hyperlink" Target="consultantplus://offline/ref=45606FC6718D39B7ED861A5259368B58F43E6AD7D72A566D19C01559789B489234682BB951E41752D690DDF839BC91875861FF471B62C95AC657DB2Da066F" TargetMode="External"/><Relationship Id="rId406" Type="http://schemas.openxmlformats.org/officeDocument/2006/relationships/hyperlink" Target="consultantplus://offline/ref=45606FC6718D39B7ED861A5259368B58F43E6AD7D725526910C11559789B489234682BB951E41752D690DCFC3FBC91875861FF471B62C95AC657DB2Da066F" TargetMode="External"/><Relationship Id="rId588" Type="http://schemas.openxmlformats.org/officeDocument/2006/relationships/hyperlink" Target="consultantplus://offline/ref=45606FC6718D39B7ED861A5259368B58F43E6AD7D7255C6919C51559789B489234682BB951E41752D690DCF33BBC91875861FF471B62C95AC657DB2Da066F" TargetMode="External"/><Relationship Id="rId9" Type="http://schemas.openxmlformats.org/officeDocument/2006/relationships/hyperlink" Target="consultantplus://offline/ref=45606FC6718D39B7ED861A5259368B58F43E6AD7D72B55601FC11559789B489234682BB951E41752D690DDFA3DBC91875861FF471B62C95AC657DB2Da066F" TargetMode="External"/><Relationship Id="rId210" Type="http://schemas.openxmlformats.org/officeDocument/2006/relationships/hyperlink" Target="consultantplus://offline/ref=45606FC6718D39B7ED861A5259368B58F43E6AD7D724536B1DC51559789B489234682BB951E41752D690DDFD30BC91875861FF471B62C95AC657DB2Da066F" TargetMode="External"/><Relationship Id="rId392" Type="http://schemas.openxmlformats.org/officeDocument/2006/relationships/hyperlink" Target="consultantplus://offline/ref=45606FC6718D39B7ED861A5259368B58F43E6AD7D724576F1DCE1559789B489234682BB951E41752D690DCFB3DBC91875861FF471B62C95AC657DB2Da066F" TargetMode="External"/><Relationship Id="rId448" Type="http://schemas.openxmlformats.org/officeDocument/2006/relationships/hyperlink" Target="consultantplus://offline/ref=45606FC6718D39B7ED861A5259368B58F43E6AD7D72853611EC21559789B489234682BB951E41752D690DCF83BBC91875861FF471B62C95AC657DB2Da066F" TargetMode="External"/><Relationship Id="rId613" Type="http://schemas.openxmlformats.org/officeDocument/2006/relationships/hyperlink" Target="consultantplus://offline/ref=45606FC6718D39B7ED861A5259368B58F43E6AD7D725526910C11559789B489234682BB951E41752D690DFFD3CBC91875861FF471B62C95AC657DB2Da066F" TargetMode="External"/><Relationship Id="rId655" Type="http://schemas.openxmlformats.org/officeDocument/2006/relationships/hyperlink" Target="consultantplus://offline/ref=352FEB36B1D5ACE1FC186BA0111E5875F28D15FF81C39DC7AFCFF63065FB88DE07B58540691C933E601C78E3BFE90407EC1F98431BED29628906CDC5b061F" TargetMode="External"/><Relationship Id="rId697" Type="http://schemas.openxmlformats.org/officeDocument/2006/relationships/image" Target="media/image14.wmf"/><Relationship Id="rId252" Type="http://schemas.openxmlformats.org/officeDocument/2006/relationships/hyperlink" Target="consultantplus://offline/ref=45606FC6718D39B7ED861A5259368B58F43E6AD7D7255C6919C51559789B489234682BB951E41752D690DDFD38BC91875861FF471B62C95AC657DB2Da066F" TargetMode="External"/><Relationship Id="rId294" Type="http://schemas.openxmlformats.org/officeDocument/2006/relationships/hyperlink" Target="consultantplus://offline/ref=45606FC6718D39B7ED861A5259368B58F43E6AD7D725566A11C51559789B489234682BB951E41752D690DDF930BC91875861FF471B62C95AC657DB2Da066F" TargetMode="External"/><Relationship Id="rId308" Type="http://schemas.openxmlformats.org/officeDocument/2006/relationships/hyperlink" Target="consultantplus://offline/ref=45606FC6718D39B7ED861A5259368B58F43E6AD7D725526910C11559789B489234682BB951E41752D690DCF83BBC91875861FF471B62C95AC657DB2Da066F" TargetMode="External"/><Relationship Id="rId515" Type="http://schemas.openxmlformats.org/officeDocument/2006/relationships/hyperlink" Target="consultantplus://offline/ref=45606FC6718D39B7ED861A5259368B58F43E6AD7D725516818CE1559789B489234682BB943E44F5ED591C3FA39A9C7D61Ea367F" TargetMode="External"/><Relationship Id="rId47" Type="http://schemas.openxmlformats.org/officeDocument/2006/relationships/hyperlink" Target="consultantplus://offline/ref=45606FC6718D39B7ED86045F4F5AD154F13536D8DE2F5E3F4592130E27CB4EC774282DEC12A3185BD79B89AB7CE2C8D51D2AF245047EC959aD6BF" TargetMode="External"/><Relationship Id="rId89" Type="http://schemas.openxmlformats.org/officeDocument/2006/relationships/hyperlink" Target="consultantplus://offline/ref=45606FC6718D39B7ED861A5259368B58F43E6AD7D72853611EC21559789B489234682BB951E41752D690DDFA3DBC91875861FF471B62C95AC657DB2Da066F" TargetMode="External"/><Relationship Id="rId112" Type="http://schemas.openxmlformats.org/officeDocument/2006/relationships/hyperlink" Target="consultantplus://offline/ref=45606FC6718D39B7ED861A5259368B58F43E6AD7D725516B1AC21559789B489234682BB951E41752D690DDFA3DBC91875861FF471B62C95AC657DB2Da066F" TargetMode="External"/><Relationship Id="rId154" Type="http://schemas.openxmlformats.org/officeDocument/2006/relationships/hyperlink" Target="consultantplus://offline/ref=45606FC6718D39B7ED861A5259368B58F43E6AD7D72452611CC01559789B489234682BB951E41752D690DDFA3EBC91875861FF471B62C95AC657DB2Da066F" TargetMode="External"/><Relationship Id="rId361" Type="http://schemas.openxmlformats.org/officeDocument/2006/relationships/hyperlink" Target="consultantplus://offline/ref=45606FC6718D39B7ED861A5259368B58F43E6AD7D72A536F18CF1559789B489234682BB951E41752D690DDFC38BC91875861FF471B62C95AC657DB2Da066F" TargetMode="External"/><Relationship Id="rId557" Type="http://schemas.openxmlformats.org/officeDocument/2006/relationships/hyperlink" Target="consultantplus://offline/ref=45606FC6718D39B7ED861A5259368B58F43E6AD7D72B556B1DCE1559789B489234682BB951E41752D690DFFB3FBC91875861FF471B62C95AC657DB2Da066F" TargetMode="External"/><Relationship Id="rId599" Type="http://schemas.openxmlformats.org/officeDocument/2006/relationships/hyperlink" Target="consultantplus://offline/ref=45606FC6718D39B7ED861A5259368B58F43E6AD7D72B556B1DCE1559789B489234682BB951E41752D690DFF83EBC91875861FF471B62C95AC657DB2Da066F" TargetMode="External"/><Relationship Id="rId196" Type="http://schemas.openxmlformats.org/officeDocument/2006/relationships/hyperlink" Target="consultantplus://offline/ref=45606FC6718D39B7ED861A5259368B58F43E6AD7D72456681BC01559789B489234682BB951E41752D690DDFA3EBC91875861FF471B62C95AC657DB2Da066F" TargetMode="External"/><Relationship Id="rId417" Type="http://schemas.openxmlformats.org/officeDocument/2006/relationships/hyperlink" Target="consultantplus://offline/ref=45606FC6718D39B7ED861A5259368B58F43E6AD7D72B526D1EC21559789B489234682BB951E41752D690DDF33FBC91875861FF471B62C95AC657DB2Da066F" TargetMode="External"/><Relationship Id="rId459" Type="http://schemas.openxmlformats.org/officeDocument/2006/relationships/hyperlink" Target="consultantplus://offline/ref=45606FC6718D39B7ED861A5259368B58F43E6AD7D7255C6919C51559789B489234682BB951E41752D690DCF93ABC91875861FF471B62C95AC657DB2Da066F" TargetMode="External"/><Relationship Id="rId624" Type="http://schemas.openxmlformats.org/officeDocument/2006/relationships/hyperlink" Target="consultantplus://offline/ref=45606FC6718D39B7ED861A5259368B58F43E6AD7D725566A11C51559789B489234682BB951E41752D690DCF93BBC91875861FF471B62C95AC657DB2Da066F" TargetMode="External"/><Relationship Id="rId666" Type="http://schemas.openxmlformats.org/officeDocument/2006/relationships/hyperlink" Target="consultantplus://offline/ref=352FEB36B1D5ACE1FC186BA0111E5875F28D15FF81C39EC1A3CBF63065FB88DE07B58540691C933E601D7EE5B2E90407EC1F98431BED29628906CDC5b061F" TargetMode="External"/><Relationship Id="rId16" Type="http://schemas.openxmlformats.org/officeDocument/2006/relationships/hyperlink" Target="consultantplus://offline/ref=45606FC6718D39B7ED861A5259368B58F43E6AD7D72B506A11CF1559789B489234682BB951E41752D690DDFA3DBC91875861FF471B62C95AC657DB2Da066F" TargetMode="External"/><Relationship Id="rId221" Type="http://schemas.openxmlformats.org/officeDocument/2006/relationships/hyperlink" Target="consultantplus://offline/ref=45606FC6718D39B7ED86045F4F5AD154F13734DCD3255E3F4592130E27CB4EC7662875E011A10453D78EDFFA3AaB64F" TargetMode="External"/><Relationship Id="rId263" Type="http://schemas.openxmlformats.org/officeDocument/2006/relationships/hyperlink" Target="consultantplus://offline/ref=45606FC6718D39B7ED861A5259368B58F43E6AD7D724536B1DC51559789B489234682BB951E41752D690DCFB3EBC91875861FF471B62C95AC657DB2Da066F" TargetMode="External"/><Relationship Id="rId319" Type="http://schemas.openxmlformats.org/officeDocument/2006/relationships/hyperlink" Target="consultantplus://offline/ref=45606FC6718D39B7ED861A5259368B58F43E6AD7D724536B1DC51559789B489234682BB951E41752D690DCFC3BBC91875861FF471B62C95AC657DB2Da066F" TargetMode="External"/><Relationship Id="rId470" Type="http://schemas.openxmlformats.org/officeDocument/2006/relationships/hyperlink" Target="consultantplus://offline/ref=45606FC6718D39B7ED861A5259368B58F43E6AD7D725526910C11559789B489234682BB951E41752D690DFFA39BC91875861FF471B62C95AC657DB2Da066F" TargetMode="External"/><Relationship Id="rId526" Type="http://schemas.openxmlformats.org/officeDocument/2006/relationships/hyperlink" Target="consultantplus://offline/ref=45606FC6718D39B7ED861A5259368B58F43E6AD7D72B526B1EC31559789B489234682BB951E41752D690DDFD3EBC91875861FF471B62C95AC657DB2Da066F" TargetMode="External"/><Relationship Id="rId58" Type="http://schemas.openxmlformats.org/officeDocument/2006/relationships/hyperlink" Target="consultantplus://offline/ref=45606FC6718D39B7ED861A5259368B58F43E6AD7D72C54681ECE1559789B489234682BB943E44F5ED591C3FA39A9C7D61Ea367F" TargetMode="External"/><Relationship Id="rId123" Type="http://schemas.openxmlformats.org/officeDocument/2006/relationships/hyperlink" Target="consultantplus://offline/ref=45606FC6718D39B7ED861A5259368B58F43E6AD7D724576F1DCE1559789B489234682BB951E41752D690DDFA30BC91875861FF471B62C95AC657DB2Da066F" TargetMode="External"/><Relationship Id="rId330" Type="http://schemas.openxmlformats.org/officeDocument/2006/relationships/hyperlink" Target="consultantplus://offline/ref=45606FC6718D39B7ED861A5259368B58F43E6AD7D72556691DC01559789B489234682BB943E44F5ED591C3FA39A9C7D61Ea367F" TargetMode="External"/><Relationship Id="rId568" Type="http://schemas.openxmlformats.org/officeDocument/2006/relationships/hyperlink" Target="consultantplus://offline/ref=45606FC6718D39B7ED861A5259368B58F43E6AD7D725566A11C51559789B489234682BB951E41752D690DCF83BBC91875861FF471B62C95AC657DB2Da066F" TargetMode="External"/><Relationship Id="rId165" Type="http://schemas.openxmlformats.org/officeDocument/2006/relationships/hyperlink" Target="consultantplus://offline/ref=45606FC6718D39B7ED861A5259368B58F43E6AD7D724536B1DC51559789B489234682BB951E41752D690DDFC30BC91875861FF471B62C95AC657DB2Da066F" TargetMode="External"/><Relationship Id="rId372" Type="http://schemas.openxmlformats.org/officeDocument/2006/relationships/hyperlink" Target="consultantplus://offline/ref=45606FC6718D39B7ED861A5259368B58F43E6AD7D724536B1DC51559789B489234682BB951E41752D690DCFD3EBC91875861FF471B62C95AC657DB2Da066F" TargetMode="External"/><Relationship Id="rId428" Type="http://schemas.openxmlformats.org/officeDocument/2006/relationships/hyperlink" Target="consultantplus://offline/ref=45606FC6718D39B7ED861A5259368B58F43E6AD7D725566A11C51559789B489234682BB951E41752D690DDFD3FBC91875861FF471B62C95AC657DB2Da066F" TargetMode="External"/><Relationship Id="rId635" Type="http://schemas.openxmlformats.org/officeDocument/2006/relationships/hyperlink" Target="consultantplus://offline/ref=45606FC6718D39B7ED861A5259368B58F43E6AD7D724566111C51559789B489234682BB943E44F5ED591C3FA39A9C7D61Ea367F" TargetMode="External"/><Relationship Id="rId677" Type="http://schemas.openxmlformats.org/officeDocument/2006/relationships/image" Target="media/image8.wmf"/><Relationship Id="rId232" Type="http://schemas.openxmlformats.org/officeDocument/2006/relationships/hyperlink" Target="consultantplus://offline/ref=45606FC6718D39B7ED861A5259368B58F43E6AD7D728536018C51559789B489234682BB951E41752D690DDFA31BC91875861FF471B62C95AC657DB2Da066F" TargetMode="External"/><Relationship Id="rId274" Type="http://schemas.openxmlformats.org/officeDocument/2006/relationships/hyperlink" Target="consultantplus://offline/ref=45606FC6718D39B7ED861A5259368B58F43E6AD7D724536B1DC51559789B489234682BB951E41752D690DCFE3CBC91875861FF471B62C95AC657DB2Da066F" TargetMode="External"/><Relationship Id="rId481" Type="http://schemas.openxmlformats.org/officeDocument/2006/relationships/hyperlink" Target="consultantplus://offline/ref=45606FC6718D39B7ED861A5259368B58F43E6AD7D72A566D19C01559789B489234682BB951E41752D690DDF93EBC91875861FF471B62C95AC657DB2Da066F" TargetMode="External"/><Relationship Id="rId702" Type="http://schemas.openxmlformats.org/officeDocument/2006/relationships/hyperlink" Target="consultantplus://offline/ref=352FEB36B1D5ACE1FC186BA0111E5875F28D15FF81C39AC5A2C8F63065FB88DE07B585407B1CCB32631D62E5B6FC5256AAb469F" TargetMode="External"/><Relationship Id="rId27" Type="http://schemas.openxmlformats.org/officeDocument/2006/relationships/hyperlink" Target="consultantplus://offline/ref=45606FC6718D39B7ED861A5259368B58F43E6AD7D72A5C6E1BCE1559789B489234682BB951E41752D690DDFA3DBC91875861FF471B62C95AC657DB2Da066F" TargetMode="External"/><Relationship Id="rId69" Type="http://schemas.openxmlformats.org/officeDocument/2006/relationships/hyperlink" Target="consultantplus://offline/ref=45606FC6718D39B7ED861A5259368B58F43E6AD7D72E556E10C71559789B489234682BB943E44F5ED591C3FA39A9C7D61Ea367F" TargetMode="External"/><Relationship Id="rId134" Type="http://schemas.openxmlformats.org/officeDocument/2006/relationships/hyperlink" Target="consultantplus://offline/ref=45606FC6718D39B7ED861A5259368B58F43E6AD7D724576F1DCE1559789B489234682BB951E41752D690DDFB3BBC91875861FF471B62C95AC657DB2Da066F" TargetMode="External"/><Relationship Id="rId537" Type="http://schemas.openxmlformats.org/officeDocument/2006/relationships/hyperlink" Target="consultantplus://offline/ref=45606FC6718D39B7ED861A5259368B58F43E6AD7D725526910C11559789B489234682BB951E41752D690DFF93FBC91875861FF471B62C95AC657DB2Da066F" TargetMode="External"/><Relationship Id="rId579" Type="http://schemas.openxmlformats.org/officeDocument/2006/relationships/hyperlink" Target="consultantplus://offline/ref=45606FC6718D39B7ED861A5259368B58F43E6AD7D72457601CC11559789B489234682BB951E41752D690DCFD39BC91875861FF471B62C95AC657DB2Da066F" TargetMode="External"/><Relationship Id="rId80" Type="http://schemas.openxmlformats.org/officeDocument/2006/relationships/hyperlink" Target="consultantplus://offline/ref=45606FC6718D39B7ED861A5259368B58F43E6AD7D729556F11C11559789B489234682BB943E44F5ED591C3FA39A9C7D61Ea367F" TargetMode="External"/><Relationship Id="rId176" Type="http://schemas.openxmlformats.org/officeDocument/2006/relationships/hyperlink" Target="consultantplus://offline/ref=45606FC6718D39B7ED861A5259368B58F43E6AD7D72B50691FC11559789B489234682BB951E41752D690DDF93FBC91875861FF471B62C95AC657DB2Da066F" TargetMode="External"/><Relationship Id="rId341" Type="http://schemas.openxmlformats.org/officeDocument/2006/relationships/hyperlink" Target="consultantplus://offline/ref=45606FC6718D39B7ED861A5259368B58F43E6AD7D725526910C11559789B489234682BB951E41752D690DCF939BC91875861FF471B62C95AC657DB2Da066F" TargetMode="External"/><Relationship Id="rId383" Type="http://schemas.openxmlformats.org/officeDocument/2006/relationships/hyperlink" Target="consultantplus://offline/ref=45606FC6718D39B7ED861A5259368B58F43E6AD7D72A5C6E1BCE1559789B489234682BB951E41752D690DCFB3ABC91875861FF471B62C95AC657DB2Da066F" TargetMode="External"/><Relationship Id="rId439" Type="http://schemas.openxmlformats.org/officeDocument/2006/relationships/hyperlink" Target="consultantplus://offline/ref=45606FC6718D39B7ED861A5259368B58F43E6AD7D72457601CC11559789B489234682BB951E41752D690DCFB3DBC91875861FF471B62C95AC657DB2Da066F" TargetMode="External"/><Relationship Id="rId590" Type="http://schemas.openxmlformats.org/officeDocument/2006/relationships/hyperlink" Target="consultantplus://offline/ref=45606FC6718D39B7ED861A5259368B58F43E6AD7D724536B1DC51559789B489234682BB951E41752D690DEFB3ABC91875861FF471B62C95AC657DB2Da066F" TargetMode="External"/><Relationship Id="rId604" Type="http://schemas.openxmlformats.org/officeDocument/2006/relationships/hyperlink" Target="consultantplus://offline/ref=45606FC6718D39B7ED861A5259368B58F43E6AD7D72B526B1EC31559789B489234682BB951E41752D690DDF338BC91875861FF471B62C95AC657DB2Da066F" TargetMode="External"/><Relationship Id="rId646" Type="http://schemas.openxmlformats.org/officeDocument/2006/relationships/hyperlink" Target="consultantplus://offline/ref=45606FC6718D39B7ED86045F4F5AD154F1343CDFD4245E3F4592130E27CB4EC7662875E011A10453D78EDFFA3AaB64F" TargetMode="External"/><Relationship Id="rId201" Type="http://schemas.openxmlformats.org/officeDocument/2006/relationships/hyperlink" Target="consultantplus://offline/ref=45606FC6718D39B7ED861A5259368B58F43E6AD7D724576F1DCE1559789B489234682BB951E41752D690DDFD39BC91875861FF471B62C95AC657DB2Da066F" TargetMode="External"/><Relationship Id="rId243" Type="http://schemas.openxmlformats.org/officeDocument/2006/relationships/hyperlink" Target="consultantplus://offline/ref=45606FC6718D39B7ED861A5259368B58F43E6AD7D72A56681CCF1559789B489234682BB951E41752D690DDF83FBC91875861FF471B62C95AC657DB2Da066F" TargetMode="External"/><Relationship Id="rId285" Type="http://schemas.openxmlformats.org/officeDocument/2006/relationships/hyperlink" Target="consultantplus://offline/ref=45606FC6718D39B7ED861A5259368B58F43E6AD7D72B526B1EC31559789B489234682BB951E41752D690DDF83BBC91875861FF471B62C95AC657DB2Da066F" TargetMode="External"/><Relationship Id="rId450" Type="http://schemas.openxmlformats.org/officeDocument/2006/relationships/hyperlink" Target="consultantplus://offline/ref=45606FC6718D39B7ED861A5259368B58F43E6AD7D72853611EC21559789B489234682BB951E41752D690DCF83BBC91875861FF471B62C95AC657DB2Da066F" TargetMode="External"/><Relationship Id="rId506" Type="http://schemas.openxmlformats.org/officeDocument/2006/relationships/hyperlink" Target="consultantplus://offline/ref=45606FC6718D39B7ED861A5259368B58F43E6AD7D72A536D1EC31559789B489234682BB951E41752D690DCFF3EBC91875861FF471B62C95AC657DB2Da066F" TargetMode="External"/><Relationship Id="rId688" Type="http://schemas.openxmlformats.org/officeDocument/2006/relationships/hyperlink" Target="consultantplus://offline/ref=352FEB36B1D5ACE1FC1875AD07720279F78443FB85CE9093F798F0673AAB8E8B55F5DB192959803F61027EE5B5bE61F" TargetMode="External"/><Relationship Id="rId38" Type="http://schemas.openxmlformats.org/officeDocument/2006/relationships/hyperlink" Target="consultantplus://offline/ref=45606FC6718D39B7ED861A5259368B58F43E6AD7D7255C6D18C21559789B489234682BB951E41752D690DDFA3DBC91875861FF471B62C95AC657DB2Da066F" TargetMode="External"/><Relationship Id="rId103" Type="http://schemas.openxmlformats.org/officeDocument/2006/relationships/hyperlink" Target="consultantplus://offline/ref=45606FC6718D39B7ED861A5259368B58F43E6AD7D72A566D19C01559789B489234682BB951E41752D690DDFA3DBC91875861FF471B62C95AC657DB2Da066F" TargetMode="External"/><Relationship Id="rId310" Type="http://schemas.openxmlformats.org/officeDocument/2006/relationships/hyperlink" Target="consultantplus://offline/ref=45606FC6718D39B7ED861A5259368B58F43E6AD7D72B54601AC71559789B489234682BB951E41752D690DDFE3BBC91875861FF471B62C95AC657DB2Da066F" TargetMode="External"/><Relationship Id="rId492" Type="http://schemas.openxmlformats.org/officeDocument/2006/relationships/hyperlink" Target="consultantplus://offline/ref=45606FC6718D39B7ED861A5259368B58F43E6AD7D72457601CC11559789B489234682BB951E41752D690DCFE38BC91875861FF471B62C95AC657DB2Da066F" TargetMode="External"/><Relationship Id="rId548" Type="http://schemas.openxmlformats.org/officeDocument/2006/relationships/hyperlink" Target="consultantplus://offline/ref=45606FC6718D39B7ED861A5259368B58F43E6AD7D72A536F18CF1559789B489234682BB951E41752D690DCFB3DBC91875861FF471B62C95AC657DB2Da066F" TargetMode="External"/><Relationship Id="rId91" Type="http://schemas.openxmlformats.org/officeDocument/2006/relationships/hyperlink" Target="consultantplus://offline/ref=45606FC6718D39B7ED861A5259368B58F43E6AD7D72B55601FC11559789B489234682BB951E41752D690DDFA3DBC91875861FF471B62C95AC657DB2Da066F" TargetMode="External"/><Relationship Id="rId145" Type="http://schemas.openxmlformats.org/officeDocument/2006/relationships/hyperlink" Target="consultantplus://offline/ref=45606FC6718D39B7ED86045F4F5AD154F13633DED42C5E3F4592130E27CB4EC7662875E011A10453D78EDFFA3AaB64F" TargetMode="External"/><Relationship Id="rId187" Type="http://schemas.openxmlformats.org/officeDocument/2006/relationships/hyperlink" Target="consultantplus://offline/ref=45606FC6718D39B7ED861A5259368B58F43E6AD7D725516B1AC21559789B489234682BB951E41752D690DDF93EBC91875861FF471B62C95AC657DB2Da066F" TargetMode="External"/><Relationship Id="rId352" Type="http://schemas.openxmlformats.org/officeDocument/2006/relationships/hyperlink" Target="consultantplus://offline/ref=45606FC6718D39B7ED861A5259368B58F43E6AD7D72A536D1EC31559789B489234682BB951E41752D690DCFA3BBC91875861FF471B62C95AC657DB2Da066F" TargetMode="External"/><Relationship Id="rId394" Type="http://schemas.openxmlformats.org/officeDocument/2006/relationships/hyperlink" Target="consultantplus://offline/ref=45606FC6718D39B7ED861A5259368B58F43E6AD7D72452611CC01559789B489234682BB951E41752D690DDFA31BC91875861FF471B62C95AC657DB2Da066F" TargetMode="External"/><Relationship Id="rId408" Type="http://schemas.openxmlformats.org/officeDocument/2006/relationships/hyperlink" Target="consultantplus://offline/ref=45606FC6718D39B7ED861A5259368B58F43E6AD7D725526910C11559789B489234682BB951E41752D690DCFC31BC91875861FF471B62C95AC657DB2Da066F" TargetMode="External"/><Relationship Id="rId615" Type="http://schemas.openxmlformats.org/officeDocument/2006/relationships/hyperlink" Target="consultantplus://offline/ref=45606FC6718D39B7ED861A5259368B58F43E6AD7D7255C6919C51559789B489234682BB951E41752D690DFFA3EBC91875861FF471B62C95AC657DB2Da066F" TargetMode="External"/><Relationship Id="rId212" Type="http://schemas.openxmlformats.org/officeDocument/2006/relationships/hyperlink" Target="consultantplus://offline/ref=45606FC6718D39B7ED861A5259368B58F43E6AD7D72A56681CCF1559789B489234682BB951E41752D690DDFB3FBC91875861FF471B62C95AC657DB2Da066F" TargetMode="External"/><Relationship Id="rId254" Type="http://schemas.openxmlformats.org/officeDocument/2006/relationships/hyperlink" Target="consultantplus://offline/ref=45606FC6718D39B7ED861A5259368B58F43E6AD7D724576F1DCE1559789B489234682BB951E41752D690DDFD3ABC91875861FF471B62C95AC657DB2Da066F" TargetMode="External"/><Relationship Id="rId657" Type="http://schemas.openxmlformats.org/officeDocument/2006/relationships/image" Target="media/image1.wmf"/><Relationship Id="rId699" Type="http://schemas.openxmlformats.org/officeDocument/2006/relationships/image" Target="media/image15.wmf"/><Relationship Id="rId49" Type="http://schemas.openxmlformats.org/officeDocument/2006/relationships/hyperlink" Target="consultantplus://offline/ref=45606FC6718D39B7ED861A5259368B58F43E6AD7D724526E1BC61559789B489234682BB951E41757D49B89AB7CE2C8D51D2AF245047EC959aD6BF" TargetMode="External"/><Relationship Id="rId114" Type="http://schemas.openxmlformats.org/officeDocument/2006/relationships/hyperlink" Target="consultantplus://offline/ref=45606FC6718D39B7ED861A5259368B58F43E6AD7D72553691ACE1559789B489234682BB951E41752D690DDFA3DBC91875861FF471B62C95AC657DB2Da066F" TargetMode="External"/><Relationship Id="rId296" Type="http://schemas.openxmlformats.org/officeDocument/2006/relationships/hyperlink" Target="consultantplus://offline/ref=45606FC6718D39B7ED861A5259368B58F43E6AD7D72553691ACE1559789B489234682BB951E41752D690DDF23DBC91875861FF471B62C95AC657DB2Da066F" TargetMode="External"/><Relationship Id="rId461" Type="http://schemas.openxmlformats.org/officeDocument/2006/relationships/hyperlink" Target="consultantplus://offline/ref=45606FC6718D39B7ED861A5259368B58F43E6AD7D724536B1DC51559789B489234682BB951E41752D690DFFE3ABC91875861FF471B62C95AC657DB2Da066F" TargetMode="External"/><Relationship Id="rId517" Type="http://schemas.openxmlformats.org/officeDocument/2006/relationships/hyperlink" Target="consultantplus://offline/ref=45606FC6718D39B7ED861A5259368B58F43E6AD7D72454611AC61559789B489234682BB943E44F5ED591C3FA39A9C7D61Ea367F" TargetMode="External"/><Relationship Id="rId559" Type="http://schemas.openxmlformats.org/officeDocument/2006/relationships/hyperlink" Target="consultantplus://offline/ref=45606FC6718D39B7ED861A5259368B58F43E6AD7D72B526D1EC21559789B489234682BB951E41752D690DCF931BC91875861FF471B62C95AC657DB2Da066F" TargetMode="External"/><Relationship Id="rId60" Type="http://schemas.openxmlformats.org/officeDocument/2006/relationships/hyperlink" Target="consultantplus://offline/ref=45606FC6718D39B7ED861A5259368B58F43E6AD7D72C516F1BC11559789B489234682BB943E44F5ED591C3FA39A9C7D61Ea367F" TargetMode="External"/><Relationship Id="rId156" Type="http://schemas.openxmlformats.org/officeDocument/2006/relationships/hyperlink" Target="consultantplus://offline/ref=45606FC6718D39B7ED861A5259368B58F43E6AD7D724506E11C11559789B489234682BB951E41752D690DDFE39BC91875861FF471B62C95AC657DB2Da066F" TargetMode="External"/><Relationship Id="rId198" Type="http://schemas.openxmlformats.org/officeDocument/2006/relationships/hyperlink" Target="consultantplus://offline/ref=45606FC6718D39B7ED861A5259368B58F43E6AD7D724536B1DC51559789B489234682BB951E41752D690DDFD3CBC91875861FF471B62C95AC657DB2Da066F" TargetMode="External"/><Relationship Id="rId321" Type="http://schemas.openxmlformats.org/officeDocument/2006/relationships/hyperlink" Target="consultantplus://offline/ref=45606FC6718D39B7ED861A5259368B58F43E6AD7D72F576F19C71559789B489234682BB943E44F5ED591C3FA39A9C7D61Ea367F" TargetMode="External"/><Relationship Id="rId363" Type="http://schemas.openxmlformats.org/officeDocument/2006/relationships/hyperlink" Target="consultantplus://offline/ref=45606FC6718D39B7ED861A5259368B58F43E6AD7D72552681BC61559789B489234682BB951E41752D690DDFC3BBC91875861FF471B62C95AC657DB2Da066F" TargetMode="External"/><Relationship Id="rId419" Type="http://schemas.openxmlformats.org/officeDocument/2006/relationships/hyperlink" Target="consultantplus://offline/ref=45606FC6718D39B7ED861A5259368B58F43E6AD7D72B5C6B18C51559789B489234682BB951E41752D690DDF831BC91875861FF471B62C95AC657DB2Da066F" TargetMode="External"/><Relationship Id="rId570" Type="http://schemas.openxmlformats.org/officeDocument/2006/relationships/hyperlink" Target="consultantplus://offline/ref=45606FC6718D39B7ED861A5259368B58F43E6AD7D725506B19C71559789B489234682BB951E41752D690DDFA30BC91875861FF471B62C95AC657DB2Da066F" TargetMode="External"/><Relationship Id="rId626" Type="http://schemas.openxmlformats.org/officeDocument/2006/relationships/hyperlink" Target="consultantplus://offline/ref=45606FC6718D39B7ED861A5259368B58F43E6AD7D725566A11C51559789B489234682BB951E41752D690DCF93DBC91875861FF471B62C95AC657DB2Da066F" TargetMode="External"/><Relationship Id="rId223" Type="http://schemas.openxmlformats.org/officeDocument/2006/relationships/hyperlink" Target="consultantplus://offline/ref=45606FC6718D39B7ED86045F4F5AD154F6303CDAD42B5E3F4592130E27CB4EC7662875E011A10453D78EDFFA3AaB64F" TargetMode="External"/><Relationship Id="rId430" Type="http://schemas.openxmlformats.org/officeDocument/2006/relationships/hyperlink" Target="consultantplus://offline/ref=45606FC6718D39B7ED861A5259368B58F43E6AD7D725506B19C71559789B489234682BB951E41752D690DDFA3FBC91875861FF471B62C95AC657DB2Da066F" TargetMode="External"/><Relationship Id="rId668" Type="http://schemas.openxmlformats.org/officeDocument/2006/relationships/hyperlink" Target="consultantplus://offline/ref=352FEB36B1D5ACE1FC186BA0111E5875F28D15FF81C39EC1A3CBF63065FB88DE07B585407B1CCB32631D62E5B6FC5256AAb469F" TargetMode="External"/><Relationship Id="rId18" Type="http://schemas.openxmlformats.org/officeDocument/2006/relationships/hyperlink" Target="consultantplus://offline/ref=45606FC6718D39B7ED861A5259368B58F43E6AD7D72B526B1EC31559789B489234682BB951E41752D690DDFA3DBC91875861FF471B62C95AC657DB2Da066F" TargetMode="External"/><Relationship Id="rId265" Type="http://schemas.openxmlformats.org/officeDocument/2006/relationships/hyperlink" Target="consultantplus://offline/ref=45606FC6718D39B7ED861A5259368B58F43E6AD7D72A536F18CF1559789B489234682BB951E41752D690DDFE3ABC91875861FF471B62C95AC657DB2Da066F" TargetMode="External"/><Relationship Id="rId472" Type="http://schemas.openxmlformats.org/officeDocument/2006/relationships/hyperlink" Target="consultantplus://offline/ref=45606FC6718D39B7ED861A5259368B58F43E6AD7D724536B1DC51559789B489234682BB951E41752D690DFFF3ABC91875861FF471B62C95AC657DB2Da066F" TargetMode="External"/><Relationship Id="rId528" Type="http://schemas.openxmlformats.org/officeDocument/2006/relationships/hyperlink" Target="consultantplus://offline/ref=45606FC6718D39B7ED861A5259368B58F43E6AD7D728536018C51559789B489234682BB951E41752D690DDF93ABC91875861FF471B62C95AC657DB2Da066F" TargetMode="External"/><Relationship Id="rId125" Type="http://schemas.openxmlformats.org/officeDocument/2006/relationships/hyperlink" Target="consultantplus://offline/ref=45606FC6718D39B7ED861A5259368B58F43E6AD7D72456681BC01559789B489234682BB951E41752D690DDFA3DBC91875861FF471B62C95AC657DB2Da066F" TargetMode="External"/><Relationship Id="rId167" Type="http://schemas.openxmlformats.org/officeDocument/2006/relationships/hyperlink" Target="consultantplus://offline/ref=45606FC6718D39B7ED861A5259368B58F43E6AD7D724576F1DCE1559789B489234682BB951E41752D690DDFF30BC91875861FF471B62C95AC657DB2Da066F" TargetMode="External"/><Relationship Id="rId332" Type="http://schemas.openxmlformats.org/officeDocument/2006/relationships/hyperlink" Target="consultantplus://offline/ref=45606FC6718D39B7ED861A5259368B58F43E6AD7D725566B1CCE1559789B489234682BB943E44F5ED591C3FA39A9C7D61Ea367F" TargetMode="External"/><Relationship Id="rId374" Type="http://schemas.openxmlformats.org/officeDocument/2006/relationships/hyperlink" Target="consultantplus://offline/ref=45606FC6718D39B7ED861A5259368B58F43E6AD7D724576F1DCE1559789B489234682BB951E41752D690DDF23ABC91875861FF471B62C95AC657DB2Da066F" TargetMode="External"/><Relationship Id="rId581" Type="http://schemas.openxmlformats.org/officeDocument/2006/relationships/hyperlink" Target="consultantplus://offline/ref=45606FC6718D39B7ED861A5259368B58F43E6AD7D724506E11C11559789B489234682BB951E41752D690DCFD3EBC91875861FF471B62C95AC657DB2Da066F" TargetMode="External"/><Relationship Id="rId71" Type="http://schemas.openxmlformats.org/officeDocument/2006/relationships/hyperlink" Target="consultantplus://offline/ref=45606FC6718D39B7ED861A5259368B58F43E6AD7D72E576B1BC61559789B489234682BB943E44F5ED591C3FA39A9C7D61Ea367F" TargetMode="External"/><Relationship Id="rId234" Type="http://schemas.openxmlformats.org/officeDocument/2006/relationships/hyperlink" Target="consultantplus://offline/ref=45606FC6718D39B7ED861A5259368B58F43E6AD7D72B556B1DCE1559789B489234682BB951E41752D690DDFD3DBC91875861FF471B62C95AC657DB2Da066F" TargetMode="External"/><Relationship Id="rId637" Type="http://schemas.openxmlformats.org/officeDocument/2006/relationships/hyperlink" Target="consultantplus://offline/ref=45606FC6718D39B7ED861A5259368B58F43E6AD7D724516A11C11559789B489234682BB943E44F5ED591C3FA39A9C7D61Ea367F" TargetMode="External"/><Relationship Id="rId679" Type="http://schemas.openxmlformats.org/officeDocument/2006/relationships/hyperlink" Target="consultantplus://offline/ref=352FEB36B1D5ACE1FC186BA0111E5875F28D15FF81CC99C3AAC4F63065FB88DE07B58540691C933E601C7CE4B6E90407EC1F98431BED29628906CDC5b061F" TargetMode="External"/><Relationship Id="rId2" Type="http://schemas.openxmlformats.org/officeDocument/2006/relationships/settings" Target="settings.xml"/><Relationship Id="rId29" Type="http://schemas.openxmlformats.org/officeDocument/2006/relationships/hyperlink" Target="consultantplus://offline/ref=45606FC6718D39B7ED861A5259368B58F43E6AD7D725566A11C51559789B489234682BB951E41752D690DDFA3DBC91875861FF471B62C95AC657DB2Da066F" TargetMode="External"/><Relationship Id="rId276" Type="http://schemas.openxmlformats.org/officeDocument/2006/relationships/hyperlink" Target="consultantplus://offline/ref=45606FC6718D39B7ED861A5259368B58F43E6AD7D72451691CC71559789B489234682BB943E44F5ED591C3FA39A9C7D61Ea367F" TargetMode="External"/><Relationship Id="rId441" Type="http://schemas.openxmlformats.org/officeDocument/2006/relationships/hyperlink" Target="consultantplus://offline/ref=45606FC6718D39B7ED861A5259368B58F43E6AD7D724536B1DC51559789B489234682BB951E41752D690DFFA31BC91875861FF471B62C95AC657DB2Da066F" TargetMode="External"/><Relationship Id="rId483" Type="http://schemas.openxmlformats.org/officeDocument/2006/relationships/hyperlink" Target="consultantplus://offline/ref=45606FC6718D39B7ED861A5259368B58F43E6AD7D72A536D1EC31559789B489234682BB951E41752D690DCFF3ABC91875861FF471B62C95AC657DB2Da066F" TargetMode="External"/><Relationship Id="rId539" Type="http://schemas.openxmlformats.org/officeDocument/2006/relationships/hyperlink" Target="consultantplus://offline/ref=45606FC6718D39B7ED861A5259368B58F43E6AD7D724576F1DCE1559789B489234682BB951E41752D690DCF831BC91875861FF471B62C95AC657DB2Da066F" TargetMode="External"/><Relationship Id="rId690" Type="http://schemas.openxmlformats.org/officeDocument/2006/relationships/hyperlink" Target="consultantplus://offline/ref=352FEB36B1D5ACE1FC1875AD07720279F78443FB85CE9093F798F0673AAB8E8B55F5DB192959803F61027EE5B5bE61F" TargetMode="External"/><Relationship Id="rId704" Type="http://schemas.openxmlformats.org/officeDocument/2006/relationships/image" Target="media/image17.wmf"/><Relationship Id="rId40" Type="http://schemas.openxmlformats.org/officeDocument/2006/relationships/hyperlink" Target="consultantplus://offline/ref=45606FC6718D39B7ED861A5259368B58F43E6AD7D724546E1ACE1559789B489234682BB951E41752D690DDFA3DBC91875861FF471B62C95AC657DB2Da066F" TargetMode="External"/><Relationship Id="rId136" Type="http://schemas.openxmlformats.org/officeDocument/2006/relationships/hyperlink" Target="consultantplus://offline/ref=45606FC6718D39B7ED861A5259368B58F43E6AD7D724506E11C11559789B489234682BB951E41752D690DDFA3FBC91875861FF471B62C95AC657DB2Da066F" TargetMode="External"/><Relationship Id="rId178" Type="http://schemas.openxmlformats.org/officeDocument/2006/relationships/hyperlink" Target="consultantplus://offline/ref=45606FC6718D39B7ED861A5259368B58F43E6AD7D72B526B1EC31559789B489234682BB951E41752D690DDFB39BC91875861FF471B62C95AC657DB2Da066F" TargetMode="External"/><Relationship Id="rId301" Type="http://schemas.openxmlformats.org/officeDocument/2006/relationships/hyperlink" Target="consultantplus://offline/ref=45606FC6718D39B7ED861A5259368B58F43E6AD7D72456681BC01559789B489234682BB951E41752D690DDF93ABC91875861FF471B62C95AC657DB2Da066F" TargetMode="External"/><Relationship Id="rId343" Type="http://schemas.openxmlformats.org/officeDocument/2006/relationships/hyperlink" Target="consultantplus://offline/ref=45606FC6718D39B7ED861A5259368B58F43E6AD7D72B54601AC71559789B489234682BB951E41752D690DDFC3ABC91875861FF471B62C95AC657DB2Da066F" TargetMode="External"/><Relationship Id="rId550" Type="http://schemas.openxmlformats.org/officeDocument/2006/relationships/hyperlink" Target="consultantplus://offline/ref=45606FC6718D39B7ED861A5259368B58F43E6AD7D72B55601FC11559789B489234682BB951E41752D690DDFA31BC91875861FF471B62C95AC657DB2Da066F" TargetMode="External"/><Relationship Id="rId82" Type="http://schemas.openxmlformats.org/officeDocument/2006/relationships/hyperlink" Target="consultantplus://offline/ref=45606FC6718D39B7ED861A5259368B58F43E6AD7D729576B10C01559789B489234682BB943E44F5ED591C3FA39A9C7D61Ea367F" TargetMode="External"/><Relationship Id="rId203" Type="http://schemas.openxmlformats.org/officeDocument/2006/relationships/hyperlink" Target="consultantplus://offline/ref=45606FC6718D39B7ED861A5259368B58F43E6AD7D725526910C11559789B489234682BB951E41752D690DDFF38BC91875861FF471B62C95AC657DB2Da066F" TargetMode="External"/><Relationship Id="rId385" Type="http://schemas.openxmlformats.org/officeDocument/2006/relationships/hyperlink" Target="consultantplus://offline/ref=45606FC6718D39B7ED861A5259368B58F43E6AD7D72A5C6E1BCE1559789B489234682BB951E41752D690DCFB3CBC91875861FF471B62C95AC657DB2Da066F" TargetMode="External"/><Relationship Id="rId592" Type="http://schemas.openxmlformats.org/officeDocument/2006/relationships/hyperlink" Target="consultantplus://offline/ref=45606FC6718D39B7ED861A5259368B58F43E6AD7D72A536F18CF1559789B489234682BB951E41752D690DCF839BC91875861FF471B62C95AC657DB2Da066F" TargetMode="External"/><Relationship Id="rId606" Type="http://schemas.openxmlformats.org/officeDocument/2006/relationships/hyperlink" Target="consultantplus://offline/ref=45606FC6718D39B7ED861A5259368B58F43E6AD7D72A506A1FC71559789B489234682BB951E41752D690DCFC30BC91875861FF471B62C95AC657DB2Da066F" TargetMode="External"/><Relationship Id="rId648" Type="http://schemas.openxmlformats.org/officeDocument/2006/relationships/hyperlink" Target="consultantplus://offline/ref=45606FC6718D39B7ED86045F4F5AD154F13736D9D6255E3F4592130E27CB4EC774282DEC12A01F53DF9B89AB7CE2C8D51D2AF245047EC959aD6BF" TargetMode="External"/><Relationship Id="rId245" Type="http://schemas.openxmlformats.org/officeDocument/2006/relationships/hyperlink" Target="consultantplus://offline/ref=45606FC6718D39B7ED861A5259368B58F43E6AD7D72A536D1EC31559789B489234682BB951E41752D690DDFD3ABC91875861FF471B62C95AC657DB2Da066F" TargetMode="External"/><Relationship Id="rId287" Type="http://schemas.openxmlformats.org/officeDocument/2006/relationships/hyperlink" Target="consultantplus://offline/ref=45606FC6718D39B7ED861A5259368B58F43E6AD7D72B5C6C1FC51559789B489234682BB951E41752D690DDFB3EBC91875861FF471B62C95AC657DB2Da066F" TargetMode="External"/><Relationship Id="rId410" Type="http://schemas.openxmlformats.org/officeDocument/2006/relationships/hyperlink" Target="consultantplus://offline/ref=45606FC6718D39B7ED861A5259368B58F43E6AD7D724536B1DC51559789B489234682BB951E41752D690DFFA30BC91875861FF471B62C95AC657DB2Da066F" TargetMode="External"/><Relationship Id="rId452" Type="http://schemas.openxmlformats.org/officeDocument/2006/relationships/hyperlink" Target="consultantplus://offline/ref=45606FC6718D39B7ED861A5259368B58F43E6AD7D7255C6919C51559789B489234682BB951E41752D690DCF938BC91875861FF471B62C95AC657DB2Da066F" TargetMode="External"/><Relationship Id="rId494" Type="http://schemas.openxmlformats.org/officeDocument/2006/relationships/hyperlink" Target="consultantplus://offline/ref=45606FC6718D39B7ED861A5259368B58F43E6AD7D724536B1DC51559789B489234682BB951E41752D690DFFF3BBC91875861FF471B62C95AC657DB2Da066F" TargetMode="External"/><Relationship Id="rId508" Type="http://schemas.openxmlformats.org/officeDocument/2006/relationships/hyperlink" Target="consultantplus://offline/ref=45606FC6718D39B7ED86045F4F5AD154F13736D9D6255E3F4592130E27CB4EC774282DEC12A01F53DF9B89AB7CE2C8D51D2AF245047EC959aD6BF" TargetMode="External"/><Relationship Id="rId30" Type="http://schemas.openxmlformats.org/officeDocument/2006/relationships/hyperlink" Target="consultantplus://offline/ref=45606FC6718D39B7ED861A5259368B58F43E6AD7D725516B1AC21559789B489234682BB951E41752D690DDFA3DBC91875861FF471B62C95AC657DB2Da066F" TargetMode="External"/><Relationship Id="rId105" Type="http://schemas.openxmlformats.org/officeDocument/2006/relationships/hyperlink" Target="consultantplus://offline/ref=45606FC6718D39B7ED861A5259368B58F43E6AD7D72A506A1FC71559789B489234682BB951E41752D690DDFA3DBC91875861FF471B62C95AC657DB2Da066F" TargetMode="External"/><Relationship Id="rId126" Type="http://schemas.openxmlformats.org/officeDocument/2006/relationships/hyperlink" Target="consultantplus://offline/ref=45606FC6718D39B7ED861A5259368B58F43E6AD7D724506E11C11559789B489234682BB951E41752D690DDFA3DBC91875861FF471B62C95AC657DB2Da066F" TargetMode="External"/><Relationship Id="rId147" Type="http://schemas.openxmlformats.org/officeDocument/2006/relationships/hyperlink" Target="consultantplus://offline/ref=45606FC6718D39B7ED86045F4F5AD154F73C37D9D42D5E3F4592130E27CB4EC7662875E011A10453D78EDFFA3AaB64F" TargetMode="External"/><Relationship Id="rId168" Type="http://schemas.openxmlformats.org/officeDocument/2006/relationships/hyperlink" Target="consultantplus://offline/ref=45606FC6718D39B7ED861A5259368B58F43E6AD7D724536B1DC51559789B489234682BB951E41752D690DDFD38BC91875861FF471B62C95AC657DB2Da066F" TargetMode="External"/><Relationship Id="rId312" Type="http://schemas.openxmlformats.org/officeDocument/2006/relationships/hyperlink" Target="consultantplus://offline/ref=45606FC6718D39B7ED861A5259368B58F43E6AD7D724536B1DC51559789B489234682BB951E41752D690DCFF3EBC91875861FF471B62C95AC657DB2Da066F" TargetMode="External"/><Relationship Id="rId333" Type="http://schemas.openxmlformats.org/officeDocument/2006/relationships/hyperlink" Target="consultantplus://offline/ref=45606FC6718D39B7ED861A5259368B58F43E6AD7D725526910C11559789B489234682BB951E41752D690DCF831BC91875861FF471B62C95AC657DB2Da066F" TargetMode="External"/><Relationship Id="rId354" Type="http://schemas.openxmlformats.org/officeDocument/2006/relationships/hyperlink" Target="consultantplus://offline/ref=45606FC6718D39B7ED861A5259368B58F43E6AD7D72A5D6B1FC71559789B489234682BB951E41752D690DDFD38BC91875861FF471B62C95AC657DB2Da066F" TargetMode="External"/><Relationship Id="rId540" Type="http://schemas.openxmlformats.org/officeDocument/2006/relationships/hyperlink" Target="consultantplus://offline/ref=45606FC6718D39B7ED861A5259368B58F43E6AD7D72457601CC11559789B489234682BB951E41752D690DCFC3ABC91875861FF471B62C95AC657DB2Da066F" TargetMode="External"/><Relationship Id="rId51" Type="http://schemas.openxmlformats.org/officeDocument/2006/relationships/hyperlink" Target="consultantplus://offline/ref=45606FC6718D39B7ED861A5259368B58F43E6AD7D724576F1DCE1559789B489234682BB951E41752D690DDFA3FBC91875861FF471B62C95AC657DB2Da066F" TargetMode="External"/><Relationship Id="rId72" Type="http://schemas.openxmlformats.org/officeDocument/2006/relationships/hyperlink" Target="consultantplus://offline/ref=45606FC6718D39B7ED861A5259368B58F43E6AD7D72E516818C01559789B489234682BB943E44F5ED591C3FA39A9C7D61Ea367F" TargetMode="External"/><Relationship Id="rId93" Type="http://schemas.openxmlformats.org/officeDocument/2006/relationships/hyperlink" Target="consultantplus://offline/ref=45606FC6718D39B7ED861A5259368B58F43E6AD7D72B566C1AC11559789B489234682BB951E41752D690DDFA3DBC91875861FF471B62C95AC657DB2Da066F" TargetMode="External"/><Relationship Id="rId189" Type="http://schemas.openxmlformats.org/officeDocument/2006/relationships/hyperlink" Target="consultantplus://offline/ref=45606FC6718D39B7ED861A5259368B58F43E6AD7D725526910C11559789B489234682BB951E41752D690DDFE31BC91875861FF471B62C95AC657DB2Da066F" TargetMode="External"/><Relationship Id="rId375" Type="http://schemas.openxmlformats.org/officeDocument/2006/relationships/hyperlink" Target="consultantplus://offline/ref=45606FC6718D39B7ED861A5259368B58F43E6AD7D724576F1DCE1559789B489234682BB951E41752D690DDF23CBC91875861FF471B62C95AC657DB2Da066F" TargetMode="External"/><Relationship Id="rId396" Type="http://schemas.openxmlformats.org/officeDocument/2006/relationships/hyperlink" Target="consultantplus://offline/ref=45606FC6718D39B7ED861A5259368B58F43E6AD7D72A566D19C01559789B489234682BB951E41752D690DDF83FBC91875861FF471B62C95AC657DB2Da066F" TargetMode="External"/><Relationship Id="rId561" Type="http://schemas.openxmlformats.org/officeDocument/2006/relationships/hyperlink" Target="consultantplus://offline/ref=45606FC6718D39B7ED861A5259368B58F43E6AD7D72B5C6B18C51559789B489234682BB951E41752D690DDFE3CBC91875861FF471B62C95AC657DB2Da066F" TargetMode="External"/><Relationship Id="rId582" Type="http://schemas.openxmlformats.org/officeDocument/2006/relationships/hyperlink" Target="consultantplus://offline/ref=45606FC6718D39B7ED861A5259368B58F43E6AD7D724536B1DC51559789B489234682BB951E41752D690DEFA30BC91875861FF471B62C95AC657DB2Da066F" TargetMode="External"/><Relationship Id="rId617" Type="http://schemas.openxmlformats.org/officeDocument/2006/relationships/hyperlink" Target="consultantplus://offline/ref=45606FC6718D39B7ED861A5259368B58F43E6AD7D72457601CC11559789B489234682BB951E41752D690DCF238BC91875861FF471B62C95AC657DB2Da066F" TargetMode="External"/><Relationship Id="rId638" Type="http://schemas.openxmlformats.org/officeDocument/2006/relationships/hyperlink" Target="consultantplus://offline/ref=45606FC6718D39B7ED861A5259368B58F43E6AD7D729526111C41559789B489234682BB943E44F5ED591C3FA39A9C7D61Ea367F" TargetMode="External"/><Relationship Id="rId659" Type="http://schemas.openxmlformats.org/officeDocument/2006/relationships/image" Target="media/image3.wmf"/><Relationship Id="rId3" Type="http://schemas.openxmlformats.org/officeDocument/2006/relationships/webSettings" Target="webSettings.xml"/><Relationship Id="rId214" Type="http://schemas.openxmlformats.org/officeDocument/2006/relationships/hyperlink" Target="consultantplus://offline/ref=45606FC6718D39B7ED861A5259368B58F43E6AD7D72A5C6E1BCE1559789B489234682BB951E41752D690DDFE3CBC91875861FF471B62C95AC657DB2Da066F" TargetMode="External"/><Relationship Id="rId235" Type="http://schemas.openxmlformats.org/officeDocument/2006/relationships/hyperlink" Target="consultantplus://offline/ref=45606FC6718D39B7ED861A5259368B58F43E6AD7D72B566C1AC11559789B489234682BB951E41752D690DDFE3ABC91875861FF471B62C95AC657DB2Da066F" TargetMode="External"/><Relationship Id="rId256" Type="http://schemas.openxmlformats.org/officeDocument/2006/relationships/hyperlink" Target="consultantplus://offline/ref=45606FC6718D39B7ED861A5259368B58F43E6AD7D724506E11C11559789B489234682BB951E41752D690DDFD39BC91875861FF471B62C95AC657DB2Da066F" TargetMode="External"/><Relationship Id="rId277" Type="http://schemas.openxmlformats.org/officeDocument/2006/relationships/hyperlink" Target="consultantplus://offline/ref=45606FC6718D39B7ED861A5259368B58F43E6AD7D724536B1DC51559789B489234682BB951E41752D690DCFE3DBC91875861FF471B62C95AC657DB2Da066F" TargetMode="External"/><Relationship Id="rId298" Type="http://schemas.openxmlformats.org/officeDocument/2006/relationships/hyperlink" Target="consultantplus://offline/ref=45606FC6718D39B7ED861A5259368B58F43E6AD7D7255C6919C51559789B489234682BB951E41752D690DDF33BBC91875861FF471B62C95AC657DB2Da066F" TargetMode="External"/><Relationship Id="rId400" Type="http://schemas.openxmlformats.org/officeDocument/2006/relationships/hyperlink" Target="consultantplus://offline/ref=45606FC6718D39B7ED861A5259368B58F43E6AD7D725526910C11559789B489234682BB951E41752D690DCFC3DBC91875861FF471B62C95AC657DB2Da066F" TargetMode="External"/><Relationship Id="rId421" Type="http://schemas.openxmlformats.org/officeDocument/2006/relationships/hyperlink" Target="consultantplus://offline/ref=45606FC6718D39B7ED861A5259368B58F43E6AD7D72A566D19C01559789B489234682BB951E41752D690DDF831BC91875861FF471B62C95AC657DB2Da066F" TargetMode="External"/><Relationship Id="rId442" Type="http://schemas.openxmlformats.org/officeDocument/2006/relationships/hyperlink" Target="consultantplus://offline/ref=45606FC6718D39B7ED861A5259368B58F43E6AD7D724576F1DCE1559789B489234682BB951E41752D690DCF83ABC91875861FF471B62C95AC657DB2Da066F" TargetMode="External"/><Relationship Id="rId463" Type="http://schemas.openxmlformats.org/officeDocument/2006/relationships/hyperlink" Target="consultantplus://offline/ref=45606FC6718D39B7ED86045F4F5AD154F13433D2D12E5E3F4592130E27CB4EC7662875E011A10453D78EDFFA3AaB64F" TargetMode="External"/><Relationship Id="rId484" Type="http://schemas.openxmlformats.org/officeDocument/2006/relationships/hyperlink" Target="consultantplus://offline/ref=45606FC6718D39B7ED861A5259368B58F43E6AD7D72A536F18CF1559789B489234682BB951E41752D690DCFB3ABC91875861FF471B62C95AC657DB2Da066F" TargetMode="External"/><Relationship Id="rId519" Type="http://schemas.openxmlformats.org/officeDocument/2006/relationships/hyperlink" Target="consultantplus://offline/ref=45606FC6718D39B7ED861A5259368B58F43E6AD7D725526910C11559789B489234682BB951E41752D690DFF93CBC91875861FF471B62C95AC657DB2Da066F" TargetMode="External"/><Relationship Id="rId670" Type="http://schemas.openxmlformats.org/officeDocument/2006/relationships/hyperlink" Target="consultantplus://offline/ref=352FEB36B1D5ACE1FC186BA0111E5875F28D15FF81C292C2ACC5F63065FB88DE07B58540691C933E601C7EE1B5E90407EC1F98431BED29628906CDC5b061F" TargetMode="External"/><Relationship Id="rId705" Type="http://schemas.openxmlformats.org/officeDocument/2006/relationships/image" Target="media/image18.wmf"/><Relationship Id="rId116" Type="http://schemas.openxmlformats.org/officeDocument/2006/relationships/hyperlink" Target="consultantplus://offline/ref=45606FC6718D39B7ED861A5259368B58F43E6AD7D72552681BC61559789B489234682BB951E41752D690DDFA3DBC91875861FF471B62C95AC657DB2Da066F" TargetMode="External"/><Relationship Id="rId137" Type="http://schemas.openxmlformats.org/officeDocument/2006/relationships/hyperlink" Target="consultantplus://offline/ref=45606FC6718D39B7ED861A5259368B58F43E6AD7D724536B1DC51559789B489234682BB951E41752D690DDFA3FBC91875861FF471B62C95AC657DB2Da066F" TargetMode="External"/><Relationship Id="rId158" Type="http://schemas.openxmlformats.org/officeDocument/2006/relationships/hyperlink" Target="consultantplus://offline/ref=45606FC6718D39B7ED861A5259368B58F43E6AD7D724536B1DC51559789B489234682BB951E41752D690DDFC38BC91875861FF471B62C95AC657DB2Da066F" TargetMode="External"/><Relationship Id="rId302" Type="http://schemas.openxmlformats.org/officeDocument/2006/relationships/hyperlink" Target="consultantplus://offline/ref=45606FC6718D39B7ED861A5259368B58F43E6AD7D724506E11C11559789B489234682BB951E41752D690DDF33CBC91875861FF471B62C95AC657DB2Da066F" TargetMode="External"/><Relationship Id="rId323" Type="http://schemas.openxmlformats.org/officeDocument/2006/relationships/hyperlink" Target="consultantplus://offline/ref=45606FC6718D39B7ED861A5259368B58F43E6AD7D724566D1FCF1559789B489234682BB943E44F5ED591C3FA39A9C7D61Ea367F" TargetMode="External"/><Relationship Id="rId344" Type="http://schemas.openxmlformats.org/officeDocument/2006/relationships/hyperlink" Target="consultantplus://offline/ref=45606FC6718D39B7ED861A5259368B58F43E6AD7D72B516811C61559789B489234682BB951E41752D690DDFF3CBC91875861FF471B62C95AC657DB2Da066F" TargetMode="External"/><Relationship Id="rId530" Type="http://schemas.openxmlformats.org/officeDocument/2006/relationships/hyperlink" Target="consultantplus://offline/ref=45606FC6718D39B7ED861A5259368B58F43E6AD7D72B50691FC11559789B489234682BB951E41752D690DCF83BBC91875861FF471B62C95AC657DB2Da066F" TargetMode="External"/><Relationship Id="rId691" Type="http://schemas.openxmlformats.org/officeDocument/2006/relationships/image" Target="media/image9.wmf"/><Relationship Id="rId20" Type="http://schemas.openxmlformats.org/officeDocument/2006/relationships/hyperlink" Target="consultantplus://offline/ref=45606FC6718D39B7ED861A5259368B58F43E6AD7D72B5C6C1FC51559789B489234682BB951E41752D690DDFA3DBC91875861FF471B62C95AC657DB2Da066F" TargetMode="External"/><Relationship Id="rId41" Type="http://schemas.openxmlformats.org/officeDocument/2006/relationships/hyperlink" Target="consultantplus://offline/ref=45606FC6718D39B7ED861A5259368B58F43E6AD7D724576F1DCE1559789B489234682BB951E41752D690DDFA3DBC91875861FF471B62C95AC657DB2Da066F" TargetMode="External"/><Relationship Id="rId62" Type="http://schemas.openxmlformats.org/officeDocument/2006/relationships/hyperlink" Target="consultantplus://offline/ref=45606FC6718D39B7ED861A5259368B58F43E6AD7D72C53611ECE1559789B489234682BB943E44F5ED591C3FA39A9C7D61Ea367F" TargetMode="External"/><Relationship Id="rId83" Type="http://schemas.openxmlformats.org/officeDocument/2006/relationships/hyperlink" Target="consultantplus://offline/ref=45606FC6718D39B7ED861A5259368B58F43E6AD7D729566E1CC11559789B489234682BB943E44F5ED591C3FA39A9C7D61Ea367F" TargetMode="External"/><Relationship Id="rId179" Type="http://schemas.openxmlformats.org/officeDocument/2006/relationships/hyperlink" Target="consultantplus://offline/ref=45606FC6718D39B7ED861A5259368B58F43E6AD7D72B5C6B18C51559789B489234682BB951E41752D690DDFB39BC91875861FF471B62C95AC657DB2Da066F" TargetMode="External"/><Relationship Id="rId365" Type="http://schemas.openxmlformats.org/officeDocument/2006/relationships/hyperlink" Target="consultantplus://offline/ref=45606FC6718D39B7ED861A5259368B58F43E6AD7D725526F1EC01559789B489234682BB951E41752D690DDF93EBC91875861FF471B62C95AC657DB2Da066F" TargetMode="External"/><Relationship Id="rId386" Type="http://schemas.openxmlformats.org/officeDocument/2006/relationships/hyperlink" Target="consultantplus://offline/ref=45606FC6718D39B7ED861A5259368B58F43E6AD7D72B556B1DCE1559789B489234682BB951E41752D690DCFE3BBC91875861FF471B62C95AC657DB2Da066F" TargetMode="External"/><Relationship Id="rId551" Type="http://schemas.openxmlformats.org/officeDocument/2006/relationships/hyperlink" Target="consultantplus://offline/ref=45606FC6718D39B7ED861A5259368B58F43E6AD7D72B526B1EC31559789B489234682BB951E41752D690DDF23CBC91875861FF471B62C95AC657DB2Da066F" TargetMode="External"/><Relationship Id="rId572" Type="http://schemas.openxmlformats.org/officeDocument/2006/relationships/hyperlink" Target="consultantplus://offline/ref=45606FC6718D39B7ED861A5259368B58F43E6AD7D725526910C11559789B489234682BB951E41752D690DFFE3EBC91875861FF471B62C95AC657DB2Da066F" TargetMode="External"/><Relationship Id="rId593" Type="http://schemas.openxmlformats.org/officeDocument/2006/relationships/hyperlink" Target="consultantplus://offline/ref=45606FC6718D39B7ED861A5259368B58F43E6AD7D724536B1DC51559789B489234682BB951E41752D690DEFB3BBC91875861FF471B62C95AC657DB2Da066F" TargetMode="External"/><Relationship Id="rId607" Type="http://schemas.openxmlformats.org/officeDocument/2006/relationships/hyperlink" Target="consultantplus://offline/ref=45606FC6718D39B7ED861A5259368B58F43E6AD7D72A536D1EC31559789B489234682BB951E41752D690DFFA38BC91875861FF471B62C95AC657DB2Da066F" TargetMode="External"/><Relationship Id="rId628" Type="http://schemas.openxmlformats.org/officeDocument/2006/relationships/hyperlink" Target="consultantplus://offline/ref=45606FC6718D39B7ED861A5259368B58F43E6AD7D724536B1DC51559789B489234682BB951E41752D690DEF830BC91875861FF471B62C95AC657DB2Da066F" TargetMode="External"/><Relationship Id="rId649" Type="http://schemas.openxmlformats.org/officeDocument/2006/relationships/hyperlink" Target="consultantplus://offline/ref=45606FC6718D39B7ED86045F4F5AD154F13632D9D42B5E3F4592130E27CB4EC774282DEC12A01A52D69B89AB7CE2C8D51D2AF245047EC959aD6BF" TargetMode="External"/><Relationship Id="rId190" Type="http://schemas.openxmlformats.org/officeDocument/2006/relationships/hyperlink" Target="consultantplus://offline/ref=45606FC6718D39B7ED861A5259368B58F43E6AD7D72552681BC61559789B489234682BB951E41752D690DDFA3EBC91875861FF471B62C95AC657DB2Da066F" TargetMode="External"/><Relationship Id="rId204" Type="http://schemas.openxmlformats.org/officeDocument/2006/relationships/hyperlink" Target="consultantplus://offline/ref=45606FC6718D39B7ED861A5259368B58F43E6AD7D72A5C6E1BCE1559789B489234682BB951E41752D690DDF931BC91875861FF471B62C95AC657DB2Da066F" TargetMode="External"/><Relationship Id="rId225" Type="http://schemas.openxmlformats.org/officeDocument/2006/relationships/hyperlink" Target="consultantplus://offline/ref=45606FC6718D39B7ED861A5259368B58F43E6AD7D72A506A1FC71559789B489234682BB951E41752D690DDFD38BC91875861FF471B62C95AC657DB2Da066F" TargetMode="External"/><Relationship Id="rId246" Type="http://schemas.openxmlformats.org/officeDocument/2006/relationships/hyperlink" Target="consultantplus://offline/ref=45606FC6718D39B7ED861A5259368B58F43E6AD7D72A536F18CF1559789B489234682BB951E41752D690DDFE3ABC91875861FF471B62C95AC657DB2Da066F" TargetMode="External"/><Relationship Id="rId267" Type="http://schemas.openxmlformats.org/officeDocument/2006/relationships/hyperlink" Target="consultantplus://offline/ref=45606FC6718D39B7ED861A5259368B58F43E6AD7D72B556B1DCE1559789B489234682BB951E41752D690DDF33FBC91875861FF471B62C95AC657DB2Da066F" TargetMode="External"/><Relationship Id="rId288" Type="http://schemas.openxmlformats.org/officeDocument/2006/relationships/hyperlink" Target="consultantplus://offline/ref=45606FC6718D39B7ED861A5259368B58F43E6AD7D72A56681CCF1559789B489234682BB951E41752D690DDF93ABC91875861FF471B62C95AC657DB2Da066F" TargetMode="External"/><Relationship Id="rId411" Type="http://schemas.openxmlformats.org/officeDocument/2006/relationships/hyperlink" Target="consultantplus://offline/ref=45606FC6718D39B7ED86045F4F5AD154F1373DDDD12D5E3F4592130E27CB4EC7662875E011A10453D78EDFFA3AaB64F" TargetMode="External"/><Relationship Id="rId432" Type="http://schemas.openxmlformats.org/officeDocument/2006/relationships/hyperlink" Target="consultantplus://offline/ref=45606FC6718D39B7ED861A5259368B58F43E6AD7D725526910C11559789B489234682BB951E41752D690DCFD38BC91875861FF471B62C95AC657DB2Da066F" TargetMode="External"/><Relationship Id="rId453" Type="http://schemas.openxmlformats.org/officeDocument/2006/relationships/hyperlink" Target="consultantplus://offline/ref=45606FC6718D39B7ED861A5259368B58F43E6AD7D724536B1DC51559789B489234682BB951E41752D690DFFB3BBC91875861FF471B62C95AC657DB2Da066F" TargetMode="External"/><Relationship Id="rId474" Type="http://schemas.openxmlformats.org/officeDocument/2006/relationships/hyperlink" Target="consultantplus://offline/ref=45606FC6718D39B7ED861A5259368B58F43E6AD7D728536018C51559789B489234682BB951E41752D690DDF831BC91875861FF471B62C95AC657DB2Da066F" TargetMode="External"/><Relationship Id="rId509" Type="http://schemas.openxmlformats.org/officeDocument/2006/relationships/hyperlink" Target="consultantplus://offline/ref=45606FC6718D39B7ED861A5259368B58F43E6AD7D724536B1DC51559789B489234682BB951E41752D690DFF23FBC91875861FF471B62C95AC657DB2Da066F" TargetMode="External"/><Relationship Id="rId660" Type="http://schemas.openxmlformats.org/officeDocument/2006/relationships/hyperlink" Target="consultantplus://offline/ref=352FEB36B1D5ACE1FC1875AD07720279F0864AFA87C89093F798F0673AAB8E8B47F583152A589E3F681728B4F3B75D55A954954104F12961b964F" TargetMode="External"/><Relationship Id="rId106" Type="http://schemas.openxmlformats.org/officeDocument/2006/relationships/hyperlink" Target="consultantplus://offline/ref=45606FC6718D39B7ED861A5259368B58F43E6AD7D72A536D1EC31559789B489234682BB951E41752D690DDFA3DBC91875861FF471B62C95AC657DB2Da066F" TargetMode="External"/><Relationship Id="rId127" Type="http://schemas.openxmlformats.org/officeDocument/2006/relationships/hyperlink" Target="consultantplus://offline/ref=45606FC6718D39B7ED861A5259368B58F43E6AD7D724536B1DC51559789B489234682BB951E41752D690DDFA3DBC91875861FF471B62C95AC657DB2Da066F" TargetMode="External"/><Relationship Id="rId313" Type="http://schemas.openxmlformats.org/officeDocument/2006/relationships/hyperlink" Target="consultantplus://offline/ref=45606FC6718D39B7ED861A5259368B58F43E6AD7D724536B1DC51559789B489234682BB951E41752D690DCFF30BC91875861FF471B62C95AC657DB2Da066F" TargetMode="External"/><Relationship Id="rId495" Type="http://schemas.openxmlformats.org/officeDocument/2006/relationships/hyperlink" Target="consultantplus://offline/ref=45606FC6718D39B7ED861A5259368B58F43E6AD7D724576F1DCE1559789B489234682BB951E41752D690DCF83FBC91875861FF471B62C95AC657DB2Da066F" TargetMode="External"/><Relationship Id="rId681" Type="http://schemas.openxmlformats.org/officeDocument/2006/relationships/hyperlink" Target="consultantplus://offline/ref=352FEB36B1D5ACE1FC186BA0111E5875F28D15FF81C39FC5AECDF63065FB88DE07B58540691C933E601C7CE7B6E90407EC1F98431BED29628906CDC5b061F" TargetMode="External"/><Relationship Id="rId10" Type="http://schemas.openxmlformats.org/officeDocument/2006/relationships/hyperlink" Target="consultantplus://offline/ref=45606FC6718D39B7ED861A5259368B58F43E6AD7D72B54601AC71559789B489234682BB951E41752D690DDFA3DBC91875861FF471B62C95AC657DB2Da066F" TargetMode="External"/><Relationship Id="rId31" Type="http://schemas.openxmlformats.org/officeDocument/2006/relationships/hyperlink" Target="consultantplus://offline/ref=45606FC6718D39B7ED861A5259368B58F43E6AD7D725506B19C71559789B489234682BB951E41752D690DDFA3DBC91875861FF471B62C95AC657DB2Da066F" TargetMode="External"/><Relationship Id="rId52" Type="http://schemas.openxmlformats.org/officeDocument/2006/relationships/hyperlink" Target="consultantplus://offline/ref=45606FC6718D39B7ED861A5259368B58F43E6AD7D728506E1EC51559789B489234682BB943E44F5ED591C3FA39A9C7D61Ea367F" TargetMode="External"/><Relationship Id="rId73" Type="http://schemas.openxmlformats.org/officeDocument/2006/relationships/hyperlink" Target="consultantplus://offline/ref=45606FC6718D39B7ED861A5259368B58F43E6AD7D72E506B1EC41559789B489234682BB943E44F5ED591C3FA39A9C7D61Ea367F" TargetMode="External"/><Relationship Id="rId94" Type="http://schemas.openxmlformats.org/officeDocument/2006/relationships/hyperlink" Target="consultantplus://offline/ref=45606FC6718D39B7ED861A5259368B58F43E6AD7D72B516919C11559789B489234682BB951E41752D690DDFA3DBC91875861FF471B62C95AC657DB2Da066F" TargetMode="External"/><Relationship Id="rId148" Type="http://schemas.openxmlformats.org/officeDocument/2006/relationships/hyperlink" Target="consultantplus://offline/ref=45606FC6718D39B7ED86045F4F5AD154F63134D8D0245E3F4592130E27CB4EC7662875E011A10453D78EDFFA3AaB64F" TargetMode="External"/><Relationship Id="rId169" Type="http://schemas.openxmlformats.org/officeDocument/2006/relationships/hyperlink" Target="consultantplus://offline/ref=45606FC6718D39B7ED861A5259368B58F43E6AD7D724536B1DC51559789B489234682BB951E41752D690DDFD3ABC91875861FF471B62C95AC657DB2Da066F" TargetMode="External"/><Relationship Id="rId334" Type="http://schemas.openxmlformats.org/officeDocument/2006/relationships/hyperlink" Target="consultantplus://offline/ref=45606FC6718D39B7ED861A5259368B58F43E6AD7D725566B1FC61559789B489234682BB943E44F5ED591C3FA39A9C7D61Ea367F" TargetMode="External"/><Relationship Id="rId355" Type="http://schemas.openxmlformats.org/officeDocument/2006/relationships/hyperlink" Target="consultantplus://offline/ref=45606FC6718D39B7ED861A5259368B58F43E6AD7D72A5C6E1BCE1559789B489234682BB951E41752D690DCFB38BC91875861FF471B62C95AC657DB2Da066F" TargetMode="External"/><Relationship Id="rId376" Type="http://schemas.openxmlformats.org/officeDocument/2006/relationships/hyperlink" Target="consultantplus://offline/ref=45606FC6718D39B7ED861A5259368B58F43E6AD7D724576F1DCE1559789B489234682BB951E41752D690DDF23DBC91875861FF471B62C95AC657DB2Da066F" TargetMode="External"/><Relationship Id="rId397" Type="http://schemas.openxmlformats.org/officeDocument/2006/relationships/hyperlink" Target="consultantplus://offline/ref=45606FC6718D39B7ED861A5259368B58F43E6AD7D725566A11C51559789B489234682BB951E41752D690DDFD3DBC91875861FF471B62C95AC657DB2Da066F" TargetMode="External"/><Relationship Id="rId520" Type="http://schemas.openxmlformats.org/officeDocument/2006/relationships/hyperlink" Target="consultantplus://offline/ref=45606FC6718D39B7ED861A5259368B58F43E6AD7D725536118C01559789B489234682BB943E44F5ED591C3FA39A9C7D61Ea367F" TargetMode="External"/><Relationship Id="rId541" Type="http://schemas.openxmlformats.org/officeDocument/2006/relationships/hyperlink" Target="consultantplus://offline/ref=45606FC6718D39B7ED861A5259368B58F43E6AD7D724536B1DC51559789B489234682BB951E41752D690DFF33ABC91875861FF471B62C95AC657DB2Da066F" TargetMode="External"/><Relationship Id="rId562" Type="http://schemas.openxmlformats.org/officeDocument/2006/relationships/hyperlink" Target="consultantplus://offline/ref=45606FC6718D39B7ED861A5259368B58F43E6AD7D72A566D19C01559789B489234682BB951E41752D690DDFE39BC91875861FF471B62C95AC657DB2Da066F" TargetMode="External"/><Relationship Id="rId583" Type="http://schemas.openxmlformats.org/officeDocument/2006/relationships/hyperlink" Target="consultantplus://offline/ref=45606FC6718D39B7ED861A5259368B58F43E6AD7D724576F1DCE1559789B489234682BB951E41752D690DCF93DBC91875861FF471B62C95AC657DB2Da066F" TargetMode="External"/><Relationship Id="rId618" Type="http://schemas.openxmlformats.org/officeDocument/2006/relationships/hyperlink" Target="consultantplus://offline/ref=45606FC6718D39B7ED861A5259368B58F43E6AD7D724506E11C11559789B489234682BB951E41752D690DCF23DBC91875861FF471B62C95AC657DB2Da066F" TargetMode="External"/><Relationship Id="rId639" Type="http://schemas.openxmlformats.org/officeDocument/2006/relationships/hyperlink" Target="consultantplus://offline/ref=45606FC6718D39B7ED861A5259368B58F43E6AD7D724536B1DC51559789B489234682BB951E41752D690DEF930BC91875861FF471B62C95AC657DB2Da066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5606FC6718D39B7ED861A5259368B58F43E6AD7D72B5C6C1FC51559789B489234682BB951E41752D690DDFA3EBC91875861FF471B62C95AC657DB2Da066F" TargetMode="External"/><Relationship Id="rId215" Type="http://schemas.openxmlformats.org/officeDocument/2006/relationships/hyperlink" Target="consultantplus://offline/ref=45606FC6718D39B7ED861A5259368B58F43E6AD7D72853611EC21559789B489234682BB951E41752D690DDFC3DBC91875861FF471B62C95AC657DB2Da066F" TargetMode="External"/><Relationship Id="rId236" Type="http://schemas.openxmlformats.org/officeDocument/2006/relationships/hyperlink" Target="consultantplus://offline/ref=45606FC6718D39B7ED861A5259368B58F43E6AD7D72B516811C61559789B489234682BB951E41752D690DDF93FBC91875861FF471B62C95AC657DB2Da066F" TargetMode="External"/><Relationship Id="rId257" Type="http://schemas.openxmlformats.org/officeDocument/2006/relationships/hyperlink" Target="consultantplus://offline/ref=45606FC6718D39B7ED861A5259368B58F43E6AD7D724536B1DC51559789B489234682BB951E41752D690DCFB3ABC91875861FF471B62C95AC657DB2Da066F" TargetMode="External"/><Relationship Id="rId278" Type="http://schemas.openxmlformats.org/officeDocument/2006/relationships/hyperlink" Target="consultantplus://offline/ref=45606FC6718D39B7ED861A5259368B58F43E6AD7D724536B1DC51559789B489234682BB951E41752D690DCFE3FBC91875861FF471B62C95AC657DB2Da066F" TargetMode="External"/><Relationship Id="rId401" Type="http://schemas.openxmlformats.org/officeDocument/2006/relationships/hyperlink" Target="consultantplus://offline/ref=45606FC6718D39B7ED861A5259368B58F43E6AD7D725566B11C21559789B489234682BB943E44F5ED591C3FA39A9C7D61Ea367F" TargetMode="External"/><Relationship Id="rId422" Type="http://schemas.openxmlformats.org/officeDocument/2006/relationships/hyperlink" Target="consultantplus://offline/ref=45606FC6718D39B7ED861A5259368B58F43E6AD7D72A56681CCF1559789B489234682BB951E41752D690DDF93BBC91875861FF471B62C95AC657DB2Da066F" TargetMode="External"/><Relationship Id="rId443" Type="http://schemas.openxmlformats.org/officeDocument/2006/relationships/hyperlink" Target="consultantplus://offline/ref=45606FC6718D39B7ED861A5259368B58F43E6AD7D724536B1DC51559789B489234682BB951E41752D690DFFB38BC91875861FF471B62C95AC657DB2Da066F" TargetMode="External"/><Relationship Id="rId464" Type="http://schemas.openxmlformats.org/officeDocument/2006/relationships/hyperlink" Target="consultantplus://offline/ref=45606FC6718D39B7ED86045F4F5AD154F13634DCD7255E3F4592130E27CB4EC7662875E011A10453D78EDFFA3AaB64F" TargetMode="External"/><Relationship Id="rId650" Type="http://schemas.openxmlformats.org/officeDocument/2006/relationships/hyperlink" Target="consultantplus://offline/ref=45606FC6718D39B7ED861A5259368B58F43E6AD7D724536B1DC51559789B489234682BB951E41752D690D9F83FBC91875861FF471B62C95AC657DB2Da066F" TargetMode="External"/><Relationship Id="rId303" Type="http://schemas.openxmlformats.org/officeDocument/2006/relationships/hyperlink" Target="consultantplus://offline/ref=45606FC6718D39B7ED861A5259368B58F43E6AD7D724536B1DC51559789B489234682BB951E41752D690DCFE31BC91875861FF471B62C95AC657DB2Da066F" TargetMode="External"/><Relationship Id="rId485" Type="http://schemas.openxmlformats.org/officeDocument/2006/relationships/hyperlink" Target="consultantplus://offline/ref=45606FC6718D39B7ED861A5259368B58F43E6AD7D72A5C6E1BCE1559789B489234682BB951E41752D690DCFC3DBC91875861FF471B62C95AC657DB2Da066F" TargetMode="External"/><Relationship Id="rId692" Type="http://schemas.openxmlformats.org/officeDocument/2006/relationships/image" Target="media/image10.wmf"/><Relationship Id="rId706" Type="http://schemas.openxmlformats.org/officeDocument/2006/relationships/hyperlink" Target="consultantplus://offline/ref=352FEB36B1D5ACE1FC186BA0111E5875F28D15FF81C39BCCABC5F63065FB88DE07B585407B1CCB32631D62E5B6FC5256AAb469F" TargetMode="External"/><Relationship Id="rId42" Type="http://schemas.openxmlformats.org/officeDocument/2006/relationships/hyperlink" Target="consultantplus://offline/ref=45606FC6718D39B7ED861A5259368B58F43E6AD7D72457601CC11559789B489234682BB951E41752D690DDFA3DBC91875861FF471B62C95AC657DB2Da066F" TargetMode="External"/><Relationship Id="rId84" Type="http://schemas.openxmlformats.org/officeDocument/2006/relationships/hyperlink" Target="consultantplus://offline/ref=45606FC6718D39B7ED861A5259368B58F43E6AD7D729516019C41559789B489234682BB943E44F5ED591C3FA39A9C7D61Ea367F" TargetMode="External"/><Relationship Id="rId138" Type="http://schemas.openxmlformats.org/officeDocument/2006/relationships/hyperlink" Target="consultantplus://offline/ref=45606FC6718D39B7ED861A5259368B58F43E6AD7D724536B1DC51559789B489234682BB951E41752D690DDFB31BC91875861FF471B62C95AC657DB2Da066F" TargetMode="External"/><Relationship Id="rId345" Type="http://schemas.openxmlformats.org/officeDocument/2006/relationships/hyperlink" Target="consultantplus://offline/ref=45606FC6718D39B7ED861A5259368B58F43E6AD7D72B50691FC11559789B489234682BB951E41752D690DDF231BC91875861FF471B62C95AC657DB2Da066F" TargetMode="External"/><Relationship Id="rId387" Type="http://schemas.openxmlformats.org/officeDocument/2006/relationships/hyperlink" Target="consultantplus://offline/ref=45606FC6718D39B7ED861A5259368B58F43E6AD7D72A5C6E1BCE1559789B489234682BB951E41752D690DCFB3CBC91875861FF471B62C95AC657DB2Da066F" TargetMode="External"/><Relationship Id="rId510" Type="http://schemas.openxmlformats.org/officeDocument/2006/relationships/hyperlink" Target="consultantplus://offline/ref=45606FC6718D39B7ED861A5259368B58F43E6AD7D725526910C11559789B489234682BB951E41752D690DFF93BBC91875861FF471B62C95AC657DB2Da066F" TargetMode="External"/><Relationship Id="rId552" Type="http://schemas.openxmlformats.org/officeDocument/2006/relationships/hyperlink" Target="consultantplus://offline/ref=45606FC6718D39B7ED861A5259368B58F43E6AD7D72A536D1EC31559789B489234682BB951E41752D690DCF338BC91875861FF471B62C95AC657DB2Da066F" TargetMode="External"/><Relationship Id="rId594" Type="http://schemas.openxmlformats.org/officeDocument/2006/relationships/hyperlink" Target="consultantplus://offline/ref=45606FC6718D39B7ED861A5259368B58F43E6AD7D725526F1EC01559789B489234682BB951E41752D690DDFC31BC91875861FF471B62C95AC657DB2Da066F" TargetMode="External"/><Relationship Id="rId608" Type="http://schemas.openxmlformats.org/officeDocument/2006/relationships/hyperlink" Target="consultantplus://offline/ref=45606FC6718D39B7ED861A5259368B58F43E6AD7D72A536F18CF1559789B489234682BB951E41752D690DCF93DBC91875861FF471B62C95AC657DB2Da066F" TargetMode="External"/><Relationship Id="rId191" Type="http://schemas.openxmlformats.org/officeDocument/2006/relationships/hyperlink" Target="consultantplus://offline/ref=45606FC6718D39B7ED861A5259368B58F43E6AD7D72552681AC01559789B489234682BB951E41752D690DDF93EBC91875861FF471B62C95AC657DB2Da066F" TargetMode="External"/><Relationship Id="rId205" Type="http://schemas.openxmlformats.org/officeDocument/2006/relationships/hyperlink" Target="consultantplus://offline/ref=45606FC6718D39B7ED861A5259368B58F43E6AD7D72A5C6E1BCE1559789B489234682BB951E41752D690DDFE39BC91875861FF471B62C95AC657DB2Da066F" TargetMode="External"/><Relationship Id="rId247" Type="http://schemas.openxmlformats.org/officeDocument/2006/relationships/hyperlink" Target="consultantplus://offline/ref=45606FC6718D39B7ED861A5259368B58F43E6AD7D72A5D6B1FC71559789B489234682BB951E41752D690DDF931BC91875861FF471B62C95AC657DB2Da066F" TargetMode="External"/><Relationship Id="rId412" Type="http://schemas.openxmlformats.org/officeDocument/2006/relationships/hyperlink" Target="consultantplus://offline/ref=45606FC6718D39B7ED86045F4F5AD154F1343CDFD4245E3F4592130E27CB4EC7662875E011A10453D78EDFFA3AaB64F" TargetMode="External"/><Relationship Id="rId107" Type="http://schemas.openxmlformats.org/officeDocument/2006/relationships/hyperlink" Target="consultantplus://offline/ref=45606FC6718D39B7ED861A5259368B58F43E6AD7D72A536F18CF1559789B489234682BB951E41752D690DDFA3DBC91875861FF471B62C95AC657DB2Da066F" TargetMode="External"/><Relationship Id="rId289" Type="http://schemas.openxmlformats.org/officeDocument/2006/relationships/hyperlink" Target="consultantplus://offline/ref=45606FC6718D39B7ED861A5259368B58F43E6AD7D72A506A1FC71559789B489234682BB951E41752D690DDF33CBC91875861FF471B62C95AC657DB2Da066F" TargetMode="External"/><Relationship Id="rId454" Type="http://schemas.openxmlformats.org/officeDocument/2006/relationships/hyperlink" Target="consultantplus://offline/ref=45606FC6718D39B7ED861A5259368B58F43E6AD7D724536B1DC51559789B489234682BB951E41752D690DFFB3DBC91875861FF471B62C95AC657DB2Da066F" TargetMode="External"/><Relationship Id="rId496" Type="http://schemas.openxmlformats.org/officeDocument/2006/relationships/hyperlink" Target="consultantplus://offline/ref=45606FC6718D39B7ED861A5259368B58F43E6AD7D724536B1DC51559789B489234682BB951E41752D690DFFF3CBC91875861FF471B62C95AC657DB2Da066F" TargetMode="External"/><Relationship Id="rId661" Type="http://schemas.openxmlformats.org/officeDocument/2006/relationships/image" Target="media/image4.wmf"/><Relationship Id="rId11" Type="http://schemas.openxmlformats.org/officeDocument/2006/relationships/hyperlink" Target="consultantplus://offline/ref=45606FC6718D39B7ED861A5259368B58F43E6AD7D72B566C1AC11559789B489234682BB951E41752D690DDFA3DBC91875861FF471B62C95AC657DB2Da066F" TargetMode="External"/><Relationship Id="rId53" Type="http://schemas.openxmlformats.org/officeDocument/2006/relationships/hyperlink" Target="consultantplus://offline/ref=45606FC6718D39B7ED861A5259368B58F43E6AD7D72D55691BC61559789B489234682BB943E44F5ED591C3FA39A9C7D61Ea367F" TargetMode="External"/><Relationship Id="rId149" Type="http://schemas.openxmlformats.org/officeDocument/2006/relationships/hyperlink" Target="consultantplus://offline/ref=45606FC6718D39B7ED861A5259368B58F43E6AD7D725546F1FC21559789B489234682BB951E41752D690DDF93EBC91875861FF471B62C95AC657DB2Da066F" TargetMode="External"/><Relationship Id="rId314" Type="http://schemas.openxmlformats.org/officeDocument/2006/relationships/hyperlink" Target="consultantplus://offline/ref=45606FC6718D39B7ED861A5259368B58F43E6AD7D72B556B1DCE1559789B489234682BB951E41752D690DCFB39BC91875861FF471B62C95AC657DB2Da066F" TargetMode="External"/><Relationship Id="rId356" Type="http://schemas.openxmlformats.org/officeDocument/2006/relationships/hyperlink" Target="consultantplus://offline/ref=45606FC6718D39B7ED861A5259368B58F43E6AD7D725546F1FC21559789B489234682BB951E41752D690DDFE38BC91875861FF471B62C95AC657DB2Da066F" TargetMode="External"/><Relationship Id="rId398" Type="http://schemas.openxmlformats.org/officeDocument/2006/relationships/hyperlink" Target="consultantplus://offline/ref=45606FC6718D39B7ED861A5259368B58F43E6AD7D724526D1EC61559789B489234682BB943E44F5ED591C3FA39A9C7D61Ea367F" TargetMode="External"/><Relationship Id="rId521" Type="http://schemas.openxmlformats.org/officeDocument/2006/relationships/hyperlink" Target="consultantplus://offline/ref=45606FC6718D39B7ED861A5259368B58F43E6AD7D72A536A1CC31559789B489234682BB943E44F5ED591C3FA39A9C7D61Ea367F" TargetMode="External"/><Relationship Id="rId563" Type="http://schemas.openxmlformats.org/officeDocument/2006/relationships/hyperlink" Target="consultantplus://offline/ref=45606FC6718D39B7ED861A5259368B58F43E6AD7D72A506A1FC71559789B489234682BB951E41752D690DCFF31BC91875861FF471B62C95AC657DB2Da066F" TargetMode="External"/><Relationship Id="rId619" Type="http://schemas.openxmlformats.org/officeDocument/2006/relationships/hyperlink" Target="consultantplus://offline/ref=45606FC6718D39B7ED861A5259368B58F43E6AD7D724536B1DC51559789B489234682BB951E41752D690DEF83BBC91875861FF471B62C95AC657DB2Da066F" TargetMode="External"/><Relationship Id="rId95" Type="http://schemas.openxmlformats.org/officeDocument/2006/relationships/hyperlink" Target="consultantplus://offline/ref=45606FC6718D39B7ED861A5259368B58F43E6AD7D72B516811C61559789B489234682BB951E41752D690DDFA3DBC91875861FF471B62C95AC657DB2Da066F" TargetMode="External"/><Relationship Id="rId160" Type="http://schemas.openxmlformats.org/officeDocument/2006/relationships/hyperlink" Target="consultantplus://offline/ref=45606FC6718D39B7ED861A5259368B58F43E6AD7D724536B1DC51559789B489234682BB951E41752D690DDFC3BBC91875861FF471B62C95AC657DB2Da066F" TargetMode="External"/><Relationship Id="rId216" Type="http://schemas.openxmlformats.org/officeDocument/2006/relationships/hyperlink" Target="consultantplus://offline/ref=45606FC6718D39B7ED861A5259368B58F43E6AD7D72A536F18CF1559789B489234682BB951E41752D690DDFE39BC91875861FF471B62C95AC657DB2Da066F" TargetMode="External"/><Relationship Id="rId423" Type="http://schemas.openxmlformats.org/officeDocument/2006/relationships/hyperlink" Target="consultantplus://offline/ref=45606FC6718D39B7ED861A5259368B58F43E6AD7D72A536D1EC31559789B489234682BB951E41752D690DCF83FBC91875861FF471B62C95AC657DB2Da066F" TargetMode="External"/><Relationship Id="rId258" Type="http://schemas.openxmlformats.org/officeDocument/2006/relationships/hyperlink" Target="consultantplus://offline/ref=45606FC6718D39B7ED861A5259368B58F43E6AD7D724576F1DCE1559789B489234682BB951E41752D690DDFD3CBC91875861FF471B62C95AC657DB2Da066F" TargetMode="External"/><Relationship Id="rId465" Type="http://schemas.openxmlformats.org/officeDocument/2006/relationships/hyperlink" Target="consultantplus://offline/ref=45606FC6718D39B7ED86045F4F5AD154F13536D8DE2F5E3F4592130E27CB4EC7662875E011A10453D78EDFFA3AaB64F" TargetMode="External"/><Relationship Id="rId630" Type="http://schemas.openxmlformats.org/officeDocument/2006/relationships/hyperlink" Target="consultantplus://offline/ref=45606FC6718D39B7ED86045F4F5AD154F13736DED4245E3F4592130E27CB4EC7662875E011A10453D78EDFFA3AaB64F" TargetMode="External"/><Relationship Id="rId672" Type="http://schemas.openxmlformats.org/officeDocument/2006/relationships/hyperlink" Target="consultantplus://offline/ref=352FEB36B1D5ACE1FC186BA0111E5875F28D15FF81C293C0A8CAF63065FB88DE07B58540691C933E601C7CE7B6E90407EC1F98431BED29628906CDC5b061F" TargetMode="External"/><Relationship Id="rId22" Type="http://schemas.openxmlformats.org/officeDocument/2006/relationships/hyperlink" Target="consultantplus://offline/ref=45606FC6718D39B7ED861A5259368B58F43E6AD7D72A56681CCF1559789B489234682BB951E41752D690DDFA3DBC91875861FF471B62C95AC657DB2Da066F" TargetMode="External"/><Relationship Id="rId64" Type="http://schemas.openxmlformats.org/officeDocument/2006/relationships/hyperlink" Target="consultantplus://offline/ref=45606FC6718D39B7ED861A5259368B58F43E6AD7D72F54691CC31559789B489234682BB943E44F5ED591C3FA39A9C7D61Ea367F" TargetMode="External"/><Relationship Id="rId118" Type="http://schemas.openxmlformats.org/officeDocument/2006/relationships/hyperlink" Target="consultantplus://offline/ref=45606FC6718D39B7ED861A5259368B58F43E6AD7D725526F1EC01559789B489234682BB951E41752D690DDFA3DBC91875861FF471B62C95AC657DB2Da066F" TargetMode="External"/><Relationship Id="rId325" Type="http://schemas.openxmlformats.org/officeDocument/2006/relationships/hyperlink" Target="consultantplus://offline/ref=45606FC6718D39B7ED861A5259368B58F43E6AD7D724536D1CC31559789B489234682BB943E44F5ED591C3FA39A9C7D61Ea367F" TargetMode="External"/><Relationship Id="rId367" Type="http://schemas.openxmlformats.org/officeDocument/2006/relationships/hyperlink" Target="consultantplus://offline/ref=45606FC6718D39B7ED861A5259368B58F43E6AD7D724556119C11559789B489234682BB951E41752D690DDFD39BC91875861FF471B62C95AC657DB2Da066F" TargetMode="External"/><Relationship Id="rId532" Type="http://schemas.openxmlformats.org/officeDocument/2006/relationships/hyperlink" Target="consultantplus://offline/ref=45606FC6718D39B7ED861A5259368B58F43E6AD7D72B5C6B18C51559789B489234682BB951E41752D690DDF931BC91875861FF471B62C95AC657DB2Da066F" TargetMode="External"/><Relationship Id="rId574" Type="http://schemas.openxmlformats.org/officeDocument/2006/relationships/hyperlink" Target="consultantplus://offline/ref=45606FC6718D39B7ED861A5259368B58F43E6AD7D72552681AC01559789B489234682BB951E41752D690DCF831BC91875861FF471B62C95AC657DB2Da066F" TargetMode="External"/><Relationship Id="rId171" Type="http://schemas.openxmlformats.org/officeDocument/2006/relationships/hyperlink" Target="consultantplus://offline/ref=45606FC6718D39B7ED861A5259368B58F43E6AD7D72853611EC21559789B489234682BB951E41752D690DDFF3BBC91875861FF471B62C95AC657DB2Da066F" TargetMode="External"/><Relationship Id="rId227" Type="http://schemas.openxmlformats.org/officeDocument/2006/relationships/hyperlink" Target="consultantplus://offline/ref=45606FC6718D39B7ED861A5259368B58F43E6AD7D724556D18CF1559789B489234682BB943E44F5ED591C3FA39A9C7D61Ea367F" TargetMode="External"/><Relationship Id="rId269" Type="http://schemas.openxmlformats.org/officeDocument/2006/relationships/hyperlink" Target="consultantplus://offline/ref=45606FC6718D39B7ED861A5259368B58F43E6AD7D72B5C6B18C51559789B489234682BB951E41752D690DDF83ABC91875861FF471B62C95AC657DB2Da066F" TargetMode="External"/><Relationship Id="rId434" Type="http://schemas.openxmlformats.org/officeDocument/2006/relationships/hyperlink" Target="consultantplus://offline/ref=45606FC6718D39B7ED861A5259368B58F43E6AD7D72552681AC01559789B489234682BB951E41752D690DDF23FBC91875861FF471B62C95AC657DB2Da066F" TargetMode="External"/><Relationship Id="rId476" Type="http://schemas.openxmlformats.org/officeDocument/2006/relationships/hyperlink" Target="consultantplus://offline/ref=45606FC6718D39B7ED861A5259368B58F43E6AD7D72B516919C11559789B489234682BB951E41752D690DDFB30BC91875861FF471B62C95AC657DB2Da066F" TargetMode="External"/><Relationship Id="rId641" Type="http://schemas.openxmlformats.org/officeDocument/2006/relationships/hyperlink" Target="consultantplus://offline/ref=45606FC6718D39B7ED86045F4F5AD154F1373CD3D3295E3F4592130E27CB4EC7662875E011A10453D78EDFFA3AaB64F" TargetMode="External"/><Relationship Id="rId683" Type="http://schemas.openxmlformats.org/officeDocument/2006/relationships/hyperlink" Target="consultantplus://offline/ref=352FEB36B1D5ACE1FC186BA0111E5875F28D15FF81C298C6A3C8F63065FB88DE07B58540691C933E601C7CE4B1E90407EC1F98431BED29628906CDC5b061F" TargetMode="External"/><Relationship Id="rId33" Type="http://schemas.openxmlformats.org/officeDocument/2006/relationships/hyperlink" Target="consultantplus://offline/ref=45606FC6718D39B7ED861A5259368B58F43E6AD7D725526910C11559789B489234682BB951E41752D690DDFA3DBC91875861FF471B62C95AC657DB2Da066F" TargetMode="External"/><Relationship Id="rId129" Type="http://schemas.openxmlformats.org/officeDocument/2006/relationships/hyperlink" Target="consultantplus://offline/ref=45606FC6718D39B7ED861A5259368B58F43E6AD7D724576F1DCE1559789B489234682BB951E41752D690DDFB39BC91875861FF471B62C95AC657DB2Da066F" TargetMode="External"/><Relationship Id="rId280" Type="http://schemas.openxmlformats.org/officeDocument/2006/relationships/hyperlink" Target="consultantplus://offline/ref=45606FC6718D39B7ED861A5259368B58F43E6AD7D72B556B1DCE1559789B489234682BB951E41752D690DCFA39BC91875861FF471B62C95AC657DB2Da066F" TargetMode="External"/><Relationship Id="rId336" Type="http://schemas.openxmlformats.org/officeDocument/2006/relationships/hyperlink" Target="consultantplus://offline/ref=45606FC6718D39B7ED861A5259368B58F43E6AD7D724506C1DC01559789B489234682BB943E44F5ED591C3FA39A9C7D61Ea367F" TargetMode="External"/><Relationship Id="rId501" Type="http://schemas.openxmlformats.org/officeDocument/2006/relationships/hyperlink" Target="consultantplus://offline/ref=45606FC6718D39B7ED861A5259368B58F43E6AD7D72B526B1EC31559789B489234682BB951E41752D690DDFC38BC91875861FF471B62C95AC657DB2Da066F" TargetMode="External"/><Relationship Id="rId543" Type="http://schemas.openxmlformats.org/officeDocument/2006/relationships/hyperlink" Target="consultantplus://offline/ref=45606FC6718D39B7ED861A5259368B58F43E6AD7D724536B1DC51559789B489234682BB951E41752D690DFF33BBC91875861FF471B62C95AC657DB2Da066F" TargetMode="External"/><Relationship Id="rId75" Type="http://schemas.openxmlformats.org/officeDocument/2006/relationships/hyperlink" Target="consultantplus://offline/ref=45606FC6718D39B7ED861A5259368B58F43E6AD7D72E526B18C11559789B489234682BB943E44F5ED591C3FA39A9C7D61Ea367F" TargetMode="External"/><Relationship Id="rId140" Type="http://schemas.openxmlformats.org/officeDocument/2006/relationships/hyperlink" Target="consultantplus://offline/ref=45606FC6718D39B7ED861A5259368B58F43E6AD7D725566B1FC01559789B489234682BB943E44F5ED591C3FA39A9C7D61Ea367F" TargetMode="External"/><Relationship Id="rId182" Type="http://schemas.openxmlformats.org/officeDocument/2006/relationships/hyperlink" Target="consultantplus://offline/ref=45606FC6718D39B7ED861A5259368B58F43E6AD7D72A56681CCF1559789B489234682BB951E41752D690DDFB3BBC91875861FF471B62C95AC657DB2Da066F" TargetMode="External"/><Relationship Id="rId378" Type="http://schemas.openxmlformats.org/officeDocument/2006/relationships/hyperlink" Target="consultantplus://offline/ref=45606FC6718D39B7ED861A5259368B58F43E6AD7D72B556B1DCE1559789B489234682BB951E41752D690DCF93EBC91875861FF471B62C95AC657DB2Da066F" TargetMode="External"/><Relationship Id="rId403" Type="http://schemas.openxmlformats.org/officeDocument/2006/relationships/hyperlink" Target="consultantplus://offline/ref=45606FC6718D39B7ED861A5259368B58F43E6AD7D725566E1CC31559789B489234682BB943E44F5ED591C3FA39A9C7D61Ea367F" TargetMode="External"/><Relationship Id="rId585" Type="http://schemas.openxmlformats.org/officeDocument/2006/relationships/hyperlink" Target="consultantplus://offline/ref=45606FC6718D39B7ED861A5259368B58F43E6AD7D724576F1DCE1559789B489234682BB951E41752D690DCF93EBC91875861FF471B62C95AC657DB2Da066F" TargetMode="External"/><Relationship Id="rId6" Type="http://schemas.openxmlformats.org/officeDocument/2006/relationships/hyperlink" Target="consultantplus://offline/ref=45606FC6718D39B7ED861A5259368B58F43E6AD7D728536018C51559789B489234682BB951E41752D690DDFA3DBC91875861FF471B62C95AC657DB2Da066F" TargetMode="External"/><Relationship Id="rId238" Type="http://schemas.openxmlformats.org/officeDocument/2006/relationships/hyperlink" Target="consultantplus://offline/ref=45606FC6718D39B7ED861A5259368B58F43E6AD7D72B526D1EC21559789B489234682BB951E41752D690DDFC3FBC91875861FF471B62C95AC657DB2Da066F" TargetMode="External"/><Relationship Id="rId445" Type="http://schemas.openxmlformats.org/officeDocument/2006/relationships/hyperlink" Target="consultantplus://offline/ref=45606FC6718D39B7ED861A5259368B58F43E6AD7D724536B1DC51559789B489234682BB951E41752D690DFFB3ABC91875861FF471B62C95AC657DB2Da066F" TargetMode="External"/><Relationship Id="rId487" Type="http://schemas.openxmlformats.org/officeDocument/2006/relationships/hyperlink" Target="consultantplus://offline/ref=45606FC6718D39B7ED861A5259368B58F43E6AD7D72553691ACE1559789B489234682BB951E41752D690DCFE3BBC91875861FF471B62C95AC657DB2Da066F" TargetMode="External"/><Relationship Id="rId610" Type="http://schemas.openxmlformats.org/officeDocument/2006/relationships/hyperlink" Target="consultantplus://offline/ref=45606FC6718D39B7ED861A5259368B58F43E6AD7D72A5C6E1BCE1559789B489234682BB951E41752D690DCF33BBC91875861FF471B62C95AC657DB2Da066F" TargetMode="External"/><Relationship Id="rId652" Type="http://schemas.openxmlformats.org/officeDocument/2006/relationships/hyperlink" Target="consultantplus://offline/ref=45606FC6718D39B7ED86045F4F5AD154F13736D9D6255E3F4592130E27CB4EC774282DEC12A01F53DF9B89AB7CE2C8D51D2AF245047EC959aD6BF" TargetMode="External"/><Relationship Id="rId694" Type="http://schemas.openxmlformats.org/officeDocument/2006/relationships/image" Target="media/image11.wmf"/><Relationship Id="rId708" Type="http://schemas.openxmlformats.org/officeDocument/2006/relationships/image" Target="media/image19.wmf"/><Relationship Id="rId291" Type="http://schemas.openxmlformats.org/officeDocument/2006/relationships/hyperlink" Target="consultantplus://offline/ref=45606FC6718D39B7ED861A5259368B58F43E6AD7D72A536F18CF1559789B489234682BB951E41752D690DDFE3FBC91875861FF471B62C95AC657DB2Da066F" TargetMode="External"/><Relationship Id="rId305" Type="http://schemas.openxmlformats.org/officeDocument/2006/relationships/hyperlink" Target="consultantplus://offline/ref=45606FC6718D39B7ED861A5259368B58F43E6AD7D724536B1DC51559789B489234682BB951E41752D690DCFF38BC91875861FF471B62C95AC657DB2Da066F" TargetMode="External"/><Relationship Id="rId347" Type="http://schemas.openxmlformats.org/officeDocument/2006/relationships/hyperlink" Target="consultantplus://offline/ref=45606FC6718D39B7ED861A5259368B58F43E6AD7D72B526B1EC31559789B489234682BB951E41752D690DDF93EBC91875861FF471B62C95AC657DB2Da066F" TargetMode="External"/><Relationship Id="rId512" Type="http://schemas.openxmlformats.org/officeDocument/2006/relationships/hyperlink" Target="consultantplus://offline/ref=45606FC6718D39B7ED861A5259368B58F43E6AD7D7255C6919C51559789B489234682BB951E41752D690DCF238BC91875861FF471B62C95AC657DB2Da066F" TargetMode="External"/><Relationship Id="rId44" Type="http://schemas.openxmlformats.org/officeDocument/2006/relationships/hyperlink" Target="consultantplus://offline/ref=45606FC6718D39B7ED861A5259368B58F43E6AD7D724506E11C11559789B489234682BB951E41752D690DDFA3DBC91875861FF471B62C95AC657DB2Da066F" TargetMode="External"/><Relationship Id="rId86" Type="http://schemas.openxmlformats.org/officeDocument/2006/relationships/hyperlink" Target="consultantplus://offline/ref=45606FC6718D39B7ED861A5259368B58F43E6AD7D728556019C31559789B489234682BB943E44F5ED591C3FA39A9C7D61Ea367F" TargetMode="External"/><Relationship Id="rId151" Type="http://schemas.openxmlformats.org/officeDocument/2006/relationships/hyperlink" Target="consultantplus://offline/ref=45606FC6718D39B7ED861A5259368B58F43E6AD7D725546F1FC21559789B489234682BB951E41752D690DDF930BC91875861FF471B62C95AC657DB2Da066F" TargetMode="External"/><Relationship Id="rId389" Type="http://schemas.openxmlformats.org/officeDocument/2006/relationships/hyperlink" Target="consultantplus://offline/ref=45606FC6718D39B7ED861A5259368B58F43E6AD7D72B5C6B18C51559789B489234682BB951E41752D690DDF830BC91875861FF471B62C95AC657DB2Da066F" TargetMode="External"/><Relationship Id="rId554" Type="http://schemas.openxmlformats.org/officeDocument/2006/relationships/hyperlink" Target="consultantplus://offline/ref=45606FC6718D39B7ED86045F4F5AD154F13434DDD6295E3F4592130E27CB4EC7662875E011A10453D78EDFFA3AaB64F" TargetMode="External"/><Relationship Id="rId596" Type="http://schemas.openxmlformats.org/officeDocument/2006/relationships/hyperlink" Target="consultantplus://offline/ref=45606FC6718D39B7ED861A5259368B58F43E6AD7D725526F1EC01559789B489234682BB951E41752D690DDFD38BC91875861FF471B62C95AC657DB2Da066F" TargetMode="External"/><Relationship Id="rId193" Type="http://schemas.openxmlformats.org/officeDocument/2006/relationships/hyperlink" Target="consultantplus://offline/ref=45606FC6718D39B7ED861A5259368B58F43E6AD7D7255C6D18C21559789B489234682BB951E41752D690DDF93FBC91875861FF471B62C95AC657DB2Da066F" TargetMode="External"/><Relationship Id="rId207" Type="http://schemas.openxmlformats.org/officeDocument/2006/relationships/hyperlink" Target="consultantplus://offline/ref=45606FC6718D39B7ED861A5259368B58F43E6AD7D72B516C1CCE1559789B489234682BB951E41752D690DDFB3ABC91875861FF471B62C95AC657DB2Da066F" TargetMode="External"/><Relationship Id="rId249" Type="http://schemas.openxmlformats.org/officeDocument/2006/relationships/hyperlink" Target="consultantplus://offline/ref=45606FC6718D39B7ED861A5259368B58F43E6AD7D725516B1AC21559789B489234682BB951E41752D690DDFC3ABC91875861FF471B62C95AC657DB2Da066F" TargetMode="External"/><Relationship Id="rId414" Type="http://schemas.openxmlformats.org/officeDocument/2006/relationships/hyperlink" Target="consultantplus://offline/ref=45606FC6718D39B7ED861A5259368B58F43E6AD7D72853611EC21559789B489234682BB951E41752D690DCF83ABC91875861FF471B62C95AC657DB2Da066F" TargetMode="External"/><Relationship Id="rId456" Type="http://schemas.openxmlformats.org/officeDocument/2006/relationships/hyperlink" Target="consultantplus://offline/ref=45606FC6718D39B7ED861A5259368B58F43E6AD7D728536018C51559789B489234682BB951E41752D690DDFB31BC91875861FF471B62C95AC657DB2Da066F" TargetMode="External"/><Relationship Id="rId498" Type="http://schemas.openxmlformats.org/officeDocument/2006/relationships/hyperlink" Target="consultantplus://offline/ref=45606FC6718D39B7ED861A5259368B58F43E6AD7D724536B1DC51559789B489234682BB951E41752D690DFFF3EBC91875861FF471B62C95AC657DB2Da066F" TargetMode="External"/><Relationship Id="rId621" Type="http://schemas.openxmlformats.org/officeDocument/2006/relationships/hyperlink" Target="consultantplus://offline/ref=45606FC6718D39B7ED861A5259368B58F43E6AD7D724536B1DC51559789B489234682BB951E41752D690DEF83CBC91875861FF471B62C95AC657DB2Da066F" TargetMode="External"/><Relationship Id="rId663" Type="http://schemas.openxmlformats.org/officeDocument/2006/relationships/image" Target="media/image6.wmf"/><Relationship Id="rId13" Type="http://schemas.openxmlformats.org/officeDocument/2006/relationships/hyperlink" Target="consultantplus://offline/ref=45606FC6718D39B7ED861A5259368B58F43E6AD7D72B516811C61559789B489234682BB951E41752D690DDFA3DBC91875861FF471B62C95AC657DB2Da066F" TargetMode="External"/><Relationship Id="rId109" Type="http://schemas.openxmlformats.org/officeDocument/2006/relationships/hyperlink" Target="consultantplus://offline/ref=45606FC6718D39B7ED861A5259368B58F43E6AD7D72A5C6E1BCE1559789B489234682BB951E41752D690DDFA3DBC91875861FF471B62C95AC657DB2Da066F" TargetMode="External"/><Relationship Id="rId260" Type="http://schemas.openxmlformats.org/officeDocument/2006/relationships/hyperlink" Target="consultantplus://offline/ref=45606FC6718D39B7ED861A5259368B58F43E6AD7D724576F1DCE1559789B489234682BB951E41752D690DDFD3DBC91875861FF471B62C95AC657DB2Da066F" TargetMode="External"/><Relationship Id="rId316" Type="http://schemas.openxmlformats.org/officeDocument/2006/relationships/hyperlink" Target="consultantplus://offline/ref=45606FC6718D39B7ED861A5259368B58F43E6AD7D724536B1DC51559789B489234682BB951E41752D690DCFC3ABC91875861FF471B62C95AC657DB2Da066F" TargetMode="External"/><Relationship Id="rId523" Type="http://schemas.openxmlformats.org/officeDocument/2006/relationships/hyperlink" Target="consultantplus://offline/ref=45606FC6718D39B7ED861A5259368B58F43E6AD7D728536D1EC21559789B489234682BB951E41752D690DDFA3EBC91875861FF471B62C95AC657DB2Da066F" TargetMode="External"/><Relationship Id="rId55" Type="http://schemas.openxmlformats.org/officeDocument/2006/relationships/hyperlink" Target="consultantplus://offline/ref=45606FC6718D39B7ED861A5259368B58F43E6AD7D72D506B18C11559789B489234682BB943E44F5ED591C3FA39A9C7D61Ea367F" TargetMode="External"/><Relationship Id="rId97" Type="http://schemas.openxmlformats.org/officeDocument/2006/relationships/hyperlink" Target="consultantplus://offline/ref=45606FC6718D39B7ED861A5259368B58F43E6AD7D72B50691FC11559789B489234682BB951E41752D690DDFA3DBC91875861FF471B62C95AC657DB2Da066F" TargetMode="External"/><Relationship Id="rId120" Type="http://schemas.openxmlformats.org/officeDocument/2006/relationships/hyperlink" Target="consultantplus://offline/ref=45606FC6718D39B7ED861A5259368B58F43E6AD7D7255C6D18C21559789B489234682BB951E41752D690DDFA3DBC91875861FF471B62C95AC657DB2Da066F" TargetMode="External"/><Relationship Id="rId358" Type="http://schemas.openxmlformats.org/officeDocument/2006/relationships/hyperlink" Target="consultantplus://offline/ref=45606FC6718D39B7ED861A5259368B58F43E6AD7D725516B1AC21559789B489234682BB951E41752D690DDF33BBC91875861FF471B62C95AC657DB2Da066F" TargetMode="External"/><Relationship Id="rId565" Type="http://schemas.openxmlformats.org/officeDocument/2006/relationships/hyperlink" Target="consultantplus://offline/ref=45606FC6718D39B7ED861A5259368B58F43E6AD7D72A536F18CF1559789B489234682BB951E41752D690DCF838BC91875861FF471B62C95AC657DB2Da066F" TargetMode="External"/><Relationship Id="rId162" Type="http://schemas.openxmlformats.org/officeDocument/2006/relationships/hyperlink" Target="consultantplus://offline/ref=45606FC6718D39B7ED861A5259368B58F43E6AD7D724536B1DC51559789B489234682BB951E41752D690DDFC3CBC91875861FF471B62C95AC657DB2Da066F" TargetMode="External"/><Relationship Id="rId218" Type="http://schemas.openxmlformats.org/officeDocument/2006/relationships/hyperlink" Target="consultantplus://offline/ref=45606FC6718D39B7ED861A5259368B58F43E6AD7D724536B1DC51559789B489234682BB951E41752D690DDFD31BC91875861FF471B62C95AC657DB2Da066F" TargetMode="External"/><Relationship Id="rId425" Type="http://schemas.openxmlformats.org/officeDocument/2006/relationships/hyperlink" Target="consultantplus://offline/ref=45606FC6718D39B7ED861A5259368B58F43E6AD7D72A5D6B1FC71559789B489234682BB951E41752D690DDF331BC91875861FF471B62C95AC657DB2Da066F" TargetMode="External"/><Relationship Id="rId467" Type="http://schemas.openxmlformats.org/officeDocument/2006/relationships/hyperlink" Target="consultantplus://offline/ref=45606FC6718D39B7ED861A5259368B58F43E6AD7D724566D1FCF1559789B489234682BB943E44F5ED591C3FA39A9C7D61Ea367F" TargetMode="External"/><Relationship Id="rId632" Type="http://schemas.openxmlformats.org/officeDocument/2006/relationships/hyperlink" Target="consultantplus://offline/ref=45606FC6718D39B7ED86045F4F5AD154F13530DED5245E3F4592130E27CB4EC7662875E011A10453D78EDFFA3AaB64F" TargetMode="External"/><Relationship Id="rId271" Type="http://schemas.openxmlformats.org/officeDocument/2006/relationships/hyperlink" Target="consultantplus://offline/ref=45606FC6718D39B7ED861A5259368B58F43E6AD7D72F576F19C71559789B489234682BB943E44F5ED591C3FA39A9C7D61Ea367F" TargetMode="External"/><Relationship Id="rId674" Type="http://schemas.openxmlformats.org/officeDocument/2006/relationships/hyperlink" Target="consultantplus://offline/ref=352FEB36B1D5ACE1FC186BA0111E5875F28D15FF81C39FC5AECDF63065FB88DE07B58540691C933E601C7CE7B6E90407EC1F98431BED29628906CDC5b061F" TargetMode="External"/><Relationship Id="rId24" Type="http://schemas.openxmlformats.org/officeDocument/2006/relationships/hyperlink" Target="consultantplus://offline/ref=45606FC6718D39B7ED861A5259368B58F43E6AD7D72A536D1EC31559789B489234682BB951E41752D690DDFA3DBC91875861FF471B62C95AC657DB2Da066F" TargetMode="External"/><Relationship Id="rId66" Type="http://schemas.openxmlformats.org/officeDocument/2006/relationships/hyperlink" Target="consultantplus://offline/ref=45606FC6718D39B7ED861A5259368B58F43E6AD7D72F526F1BC31559789B489234682BB943E44F5ED591C3FA39A9C7D61Ea367F" TargetMode="External"/><Relationship Id="rId131" Type="http://schemas.openxmlformats.org/officeDocument/2006/relationships/hyperlink" Target="consultantplus://offline/ref=45606FC6718D39B7ED861A5259368B58F43E6AD7D725526910C11559789B489234682BB951E41752D690DDFA3FBC91875861FF471B62C95AC657DB2Da066F" TargetMode="External"/><Relationship Id="rId327" Type="http://schemas.openxmlformats.org/officeDocument/2006/relationships/hyperlink" Target="consultantplus://offline/ref=45606FC6718D39B7ED861A5259368B58F43E6AD7D72450611BC11559789B489234682BB943E44F5ED591C3FA39A9C7D61Ea367F" TargetMode="External"/><Relationship Id="rId369" Type="http://schemas.openxmlformats.org/officeDocument/2006/relationships/hyperlink" Target="consultantplus://offline/ref=45606FC6718D39B7ED861A5259368B58F43E6AD7D724576F1DCE1559789B489234682BB951E41752D690DDF238BC91875861FF471B62C95AC657DB2Da066F" TargetMode="External"/><Relationship Id="rId534" Type="http://schemas.openxmlformats.org/officeDocument/2006/relationships/hyperlink" Target="consultantplus://offline/ref=45606FC6718D39B7ED861A5259368B58F43E6AD7D72A536D1EC31559789B489234682BB951E41752D690DCFD31BC91875861FF471B62C95AC657DB2Da066F" TargetMode="External"/><Relationship Id="rId576" Type="http://schemas.openxmlformats.org/officeDocument/2006/relationships/hyperlink" Target="consultantplus://offline/ref=45606FC6718D39B7ED861A5259368B58F43E6AD7D7255C6919C51559789B489234682BB951E41752D690DCF33ABC91875861FF471B62C95AC657DB2Da066F" TargetMode="External"/><Relationship Id="rId173" Type="http://schemas.openxmlformats.org/officeDocument/2006/relationships/hyperlink" Target="consultantplus://offline/ref=45606FC6718D39B7ED861A5259368B58F43E6AD7D72B566C1AC11559789B489234682BB951E41752D690DDFA3EBC91875861FF471B62C95AC657DB2Da066F" TargetMode="External"/><Relationship Id="rId229" Type="http://schemas.openxmlformats.org/officeDocument/2006/relationships/hyperlink" Target="consultantplus://offline/ref=45606FC6718D39B7ED86045F4F5AD154F13734DCD3255E3F4592130E27CB4EC7662875E011A10453D78EDFFA3AaB64F" TargetMode="External"/><Relationship Id="rId380" Type="http://schemas.openxmlformats.org/officeDocument/2006/relationships/hyperlink" Target="consultantplus://offline/ref=45606FC6718D39B7ED861A5259368B58F43E6AD7D72A5C6E1BCE1559789B489234682BB951E41752D690DCFB3ABC91875861FF471B62C95AC657DB2Da066F" TargetMode="External"/><Relationship Id="rId436" Type="http://schemas.openxmlformats.org/officeDocument/2006/relationships/hyperlink" Target="consultantplus://offline/ref=45606FC6718D39B7ED861A5259368B58F43E6AD7D7255C6D18C21559789B489234682BB951E41752D690DDFC3BBC91875861FF471B62C95AC657DB2Da066F" TargetMode="External"/><Relationship Id="rId601" Type="http://schemas.openxmlformats.org/officeDocument/2006/relationships/hyperlink" Target="consultantplus://offline/ref=45606FC6718D39B7ED861A5259368B58F43E6AD7D72B516811C61559789B489234682BB951E41752D690DDFD39BC91875861FF471B62C95AC657DB2Da066F" TargetMode="External"/><Relationship Id="rId643" Type="http://schemas.openxmlformats.org/officeDocument/2006/relationships/hyperlink" Target="consultantplus://offline/ref=45606FC6718D39B7ED86045F4F5AD154F1343CDFD4245E3F4592130E27CB4EC7662875E011A10453D78EDFFA3AaB64F" TargetMode="External"/><Relationship Id="rId240" Type="http://schemas.openxmlformats.org/officeDocument/2006/relationships/hyperlink" Target="consultantplus://offline/ref=45606FC6718D39B7ED861A5259368B58F43E6AD7D72B5C6B18C51559789B489234682BB951E41752D690DDFB3EBC91875861FF471B62C95AC657DB2Da066F" TargetMode="External"/><Relationship Id="rId478" Type="http://schemas.openxmlformats.org/officeDocument/2006/relationships/hyperlink" Target="consultantplus://offline/ref=45606FC6718D39B7ED861A5259368B58F43E6AD7D72B526D1EC21559789B489234682BB951E41752D690DCF83ABC91875861FF471B62C95AC657DB2Da066F" TargetMode="External"/><Relationship Id="rId685" Type="http://schemas.openxmlformats.org/officeDocument/2006/relationships/hyperlink" Target="consultantplus://offline/ref=352FEB36B1D5ACE1FC186BA0111E5875F28D15FF81C298C6A3C8F63065FB88DE07B58540691C933E601C7CE4B1E90407EC1F98431BED29628906CDC5b061F" TargetMode="External"/><Relationship Id="rId35" Type="http://schemas.openxmlformats.org/officeDocument/2006/relationships/hyperlink" Target="consultantplus://offline/ref=45606FC6718D39B7ED861A5259368B58F43E6AD7D72552681AC01559789B489234682BB951E41752D690DDFA3DBC91875861FF471B62C95AC657DB2Da066F" TargetMode="External"/><Relationship Id="rId77" Type="http://schemas.openxmlformats.org/officeDocument/2006/relationships/hyperlink" Target="consultantplus://offline/ref=45606FC6718D39B7ED861A5259368B58F43E6AD7D72E52611EC71559789B489234682BB943E44F5ED591C3FA39A9C7D61Ea367F" TargetMode="External"/><Relationship Id="rId100" Type="http://schemas.openxmlformats.org/officeDocument/2006/relationships/hyperlink" Target="consultantplus://offline/ref=45606FC6718D39B7ED861A5259368B58F43E6AD7D72B526B1EC31559789B489234682BB951E41752D690DDFA3DBC91875861FF471B62C95AC657DB2Da066F" TargetMode="External"/><Relationship Id="rId282" Type="http://schemas.openxmlformats.org/officeDocument/2006/relationships/hyperlink" Target="consultantplus://offline/ref=45606FC6718D39B7ED861A5259368B58F43E6AD7D72B566C1AC11559789B489234682BB951E41752D690DDFF31BC91875861FF471B62C95AC657DB2Da066F" TargetMode="External"/><Relationship Id="rId338" Type="http://schemas.openxmlformats.org/officeDocument/2006/relationships/hyperlink" Target="consultantplus://offline/ref=45606FC6718D39B7ED861A5259368B58F43E6AD7D725566B11C21559789B489234682BB943E44F5ED591C3FA39A9C7D61Ea367F" TargetMode="External"/><Relationship Id="rId503" Type="http://schemas.openxmlformats.org/officeDocument/2006/relationships/hyperlink" Target="consultantplus://offline/ref=45606FC6718D39B7ED861A5259368B58F43E6AD7D724536B1DC51559789B489234682BB951E41752D690DFFF3FBC91875861FF471B62C95AC657DB2Da066F" TargetMode="External"/><Relationship Id="rId545" Type="http://schemas.openxmlformats.org/officeDocument/2006/relationships/hyperlink" Target="consultantplus://offline/ref=45606FC6718D39B7ED861A5259368B58F43E6AD7D724536B1DC51559789B489234682BB951E41752D690DFF33DBC91875861FF471B62C95AC657DB2Da066F" TargetMode="External"/><Relationship Id="rId587" Type="http://schemas.openxmlformats.org/officeDocument/2006/relationships/hyperlink" Target="consultantplus://offline/ref=45606FC6718D39B7ED861A5259368B58F43E6AD7D725526910C11559789B489234682BB951E41752D690DFFE3FBC91875861FF471B62C95AC657DB2Da066F" TargetMode="External"/><Relationship Id="rId710" Type="http://schemas.openxmlformats.org/officeDocument/2006/relationships/fontTable" Target="fontTable.xml"/><Relationship Id="rId8" Type="http://schemas.openxmlformats.org/officeDocument/2006/relationships/hyperlink" Target="consultantplus://offline/ref=45606FC6718D39B7ED861A5259368B58F43E6AD7D72B556B1DCE1559789B489234682BB951E41752D690DDFA3DBC91875861FF471B62C95AC657DB2Da066F" TargetMode="External"/><Relationship Id="rId142" Type="http://schemas.openxmlformats.org/officeDocument/2006/relationships/hyperlink" Target="consultantplus://offline/ref=45606FC6718D39B7ED861A5259368B58F43E6AD7D72E52681FC21559789B489234682BB951E41752D690DDFC30BC91875861FF471B62C95AC657DB2Da066F" TargetMode="External"/><Relationship Id="rId184" Type="http://schemas.openxmlformats.org/officeDocument/2006/relationships/hyperlink" Target="consultantplus://offline/ref=45606FC6718D39B7ED861A5259368B58F43E6AD7D72A536D1EC31559789B489234682BB951E41752D690DDF931BC91875861FF471B62C95AC657DB2Da066F" TargetMode="External"/><Relationship Id="rId391" Type="http://schemas.openxmlformats.org/officeDocument/2006/relationships/hyperlink" Target="consultantplus://offline/ref=45606FC6718D39B7ED861A5259368B58F43E6AD7D724536B1DC51559789B489234682BB951E41752D690DCFD30BC91875861FF471B62C95AC657DB2Da066F" TargetMode="External"/><Relationship Id="rId405" Type="http://schemas.openxmlformats.org/officeDocument/2006/relationships/hyperlink" Target="consultantplus://offline/ref=45606FC6718D39B7ED861A5259368B58F43E6AD7D724526010C41559789B489234682BB943E44F5ED591C3FA39A9C7D61Ea367F" TargetMode="External"/><Relationship Id="rId447" Type="http://schemas.openxmlformats.org/officeDocument/2006/relationships/hyperlink" Target="consultantplus://offline/ref=45606FC6718D39B7ED861A5259368B58F43E6AD7D728536018C51559789B489234682BB951E41752D690DDFB3FBC91875861FF471B62C95AC657DB2Da066F" TargetMode="External"/><Relationship Id="rId612" Type="http://schemas.openxmlformats.org/officeDocument/2006/relationships/hyperlink" Target="consultantplus://offline/ref=45606FC6718D39B7ED861A5259368B58F43E6AD7D72553691ACE1559789B489234682BB951E41752D690DCF238BC91875861FF471B62C95AC657DB2Da066F" TargetMode="External"/><Relationship Id="rId251" Type="http://schemas.openxmlformats.org/officeDocument/2006/relationships/hyperlink" Target="consultantplus://offline/ref=45606FC6718D39B7ED861A5259368B58F43E6AD7D725526910C11559789B489234682BB951E41752D690DDF339BC91875861FF471B62C95AC657DB2Da066F" TargetMode="External"/><Relationship Id="rId489" Type="http://schemas.openxmlformats.org/officeDocument/2006/relationships/hyperlink" Target="consultantplus://offline/ref=45606FC6718D39B7ED861A5259368B58F43E6AD7D72552681AC01559789B489234682BB951E41752D690DCFB38BC91875861FF471B62C95AC657DB2Da066F" TargetMode="External"/><Relationship Id="rId654" Type="http://schemas.openxmlformats.org/officeDocument/2006/relationships/hyperlink" Target="consultantplus://offline/ref=352FEB36B1D5ACE1FC186BA0111E5875F28D15FF81C39DC7AFCFF63065FB88DE07B58540691C933E601C78E0B3E90407EC1F98431BED29628906CDC5b061F" TargetMode="External"/><Relationship Id="rId696" Type="http://schemas.openxmlformats.org/officeDocument/2006/relationships/image" Target="media/image13.wmf"/><Relationship Id="rId46" Type="http://schemas.openxmlformats.org/officeDocument/2006/relationships/hyperlink" Target="consultantplus://offline/ref=45606FC6718D39B7ED861A5259368B58F43E6AD7D72452611CC01559789B489234682BB951E41752D690DDFA3DBC91875861FF471B62C95AC657DB2Da066F" TargetMode="External"/><Relationship Id="rId293" Type="http://schemas.openxmlformats.org/officeDocument/2006/relationships/hyperlink" Target="consultantplus://offline/ref=45606FC6718D39B7ED861A5259368B58F43E6AD7D72A5C6E1BCE1559789B489234682BB951E41752D690DCFA39BC91875861FF471B62C95AC657DB2Da066F" TargetMode="External"/><Relationship Id="rId307" Type="http://schemas.openxmlformats.org/officeDocument/2006/relationships/hyperlink" Target="consultantplus://offline/ref=45606FC6718D39B7ED861A5259368B58F43E6AD7D724536B1DC51559789B489234682BB951E41752D690DCFF3ABC91875861FF471B62C95AC657DB2Da066F" TargetMode="External"/><Relationship Id="rId349" Type="http://schemas.openxmlformats.org/officeDocument/2006/relationships/hyperlink" Target="consultantplus://offline/ref=45606FC6718D39B7ED861A5259368B58F43E6AD7D72B5C6C1FC51559789B489234682BB951E41752D690DDF839BC91875861FF471B62C95AC657DB2Da066F" TargetMode="External"/><Relationship Id="rId514" Type="http://schemas.openxmlformats.org/officeDocument/2006/relationships/hyperlink" Target="consultantplus://offline/ref=45606FC6718D39B7ED861A5259368B58F43E6AD7D724516110CE1559789B489234682BB943E44F5ED591C3FA39A9C7D61Ea367F" TargetMode="External"/><Relationship Id="rId556" Type="http://schemas.openxmlformats.org/officeDocument/2006/relationships/hyperlink" Target="consultantplus://offline/ref=45606FC6718D39B7ED861A5259368B58F43E6AD7D7245D681AC41559789B489234682BB943E44F5ED591C3FA39A9C7D61Ea367F" TargetMode="External"/><Relationship Id="rId88" Type="http://schemas.openxmlformats.org/officeDocument/2006/relationships/hyperlink" Target="consultantplus://offline/ref=45606FC6718D39B7ED861A5259368B58F43E6AD7D728536018C51559789B489234682BB951E41752D690DDFA3DBC91875861FF471B62C95AC657DB2Da066F" TargetMode="External"/><Relationship Id="rId111" Type="http://schemas.openxmlformats.org/officeDocument/2006/relationships/hyperlink" Target="consultantplus://offline/ref=45606FC6718D39B7ED861A5259368B58F43E6AD7D725566A11C51559789B489234682BB951E41752D690DDFA3DBC91875861FF471B62C95AC657DB2Da066F" TargetMode="External"/><Relationship Id="rId153" Type="http://schemas.openxmlformats.org/officeDocument/2006/relationships/hyperlink" Target="consultantplus://offline/ref=45606FC6718D39B7ED861A5259368B58F43E6AD7D725566B1CC31559789B489234682BB951E41752D690DDFB3BBC91875861FF471B62C95AC657DB2Da066F" TargetMode="External"/><Relationship Id="rId195" Type="http://schemas.openxmlformats.org/officeDocument/2006/relationships/hyperlink" Target="consultantplus://offline/ref=45606FC6718D39B7ED861A5259368B58F43E6AD7D72457601CC11559789B489234682BB951E41752D690DDF930BC91875861FF471B62C95AC657DB2Da066F" TargetMode="External"/><Relationship Id="rId209" Type="http://schemas.openxmlformats.org/officeDocument/2006/relationships/hyperlink" Target="consultantplus://offline/ref=45606FC6718D39B7ED861A5259368B58F43E6AD7D72A5C6E1BCE1559789B489234682BB951E41752D690DDF931BC91875861FF471B62C95AC657DB2Da066F" TargetMode="External"/><Relationship Id="rId360" Type="http://schemas.openxmlformats.org/officeDocument/2006/relationships/hyperlink" Target="consultantplus://offline/ref=45606FC6718D39B7ED861A5259368B58F43E6AD7D72553691ACE1559789B489234682BB951E41752D690DDF33CBC91875861FF471B62C95AC657DB2Da066F" TargetMode="External"/><Relationship Id="rId416" Type="http://schemas.openxmlformats.org/officeDocument/2006/relationships/hyperlink" Target="consultantplus://offline/ref=45606FC6718D39B7ED861A5259368B58F43E6AD7D72B506A11CF1559789B489234682BB951E41752D690DDFB3DBC91875861FF471B62C95AC657DB2Da066F" TargetMode="External"/><Relationship Id="rId598" Type="http://schemas.openxmlformats.org/officeDocument/2006/relationships/hyperlink" Target="consultantplus://offline/ref=45606FC6718D39B7ED861A5259368B58F43E6AD7D725506B19C71559789B489234682BB951E41752D690DDFB38BC91875861FF471B62C95AC657DB2Da066F" TargetMode="External"/><Relationship Id="rId220" Type="http://schemas.openxmlformats.org/officeDocument/2006/relationships/hyperlink" Target="consultantplus://offline/ref=45606FC6718D39B7ED861A5259368B58F43E6AD7D72853611EC21559789B489234682BB951E41752D690DCFA38BC91875861FF471B62C95AC657DB2Da066F" TargetMode="External"/><Relationship Id="rId458" Type="http://schemas.openxmlformats.org/officeDocument/2006/relationships/hyperlink" Target="consultantplus://offline/ref=45606FC6718D39B7ED861A5259368B58F43E6AD7D72A536F18CF1559789B489234682BB951E41752D690DDF23FBC91875861FF471B62C95AC657DB2Da066F" TargetMode="External"/><Relationship Id="rId623" Type="http://schemas.openxmlformats.org/officeDocument/2006/relationships/hyperlink" Target="consultantplus://offline/ref=45606FC6718D39B7ED861A5259368B58F43E6AD7D724536B1DC51559789B489234682BB951E41752D690DEF83EBC91875861FF471B62C95AC657DB2Da066F" TargetMode="External"/><Relationship Id="rId665" Type="http://schemas.openxmlformats.org/officeDocument/2006/relationships/hyperlink" Target="consultantplus://offline/ref=352FEB36B1D5ACE1FC186BA0111E5875F28D15FF81C39EC1A3CBF63065FB88DE07B58540691C933E601D7EE5B2E90407EC1F98431BED29628906CDC5b061F" TargetMode="External"/><Relationship Id="rId15" Type="http://schemas.openxmlformats.org/officeDocument/2006/relationships/hyperlink" Target="consultantplus://offline/ref=45606FC6718D39B7ED861A5259368B58F43E6AD7D72B50691FC11559789B489234682BB951E41752D690DDFA3DBC91875861FF471B62C95AC657DB2Da066F" TargetMode="External"/><Relationship Id="rId57" Type="http://schemas.openxmlformats.org/officeDocument/2006/relationships/hyperlink" Target="consultantplus://offline/ref=45606FC6718D39B7ED861A5259368B58F43E6AD7D72D5D6B1AC31559789B489234682BB943E44F5ED591C3FA39A9C7D61Ea367F" TargetMode="External"/><Relationship Id="rId262" Type="http://schemas.openxmlformats.org/officeDocument/2006/relationships/hyperlink" Target="consultantplus://offline/ref=45606FC6718D39B7ED861A5259368B58F43E6AD7D725526910C11559789B489234682BB951E41752D690DDF33BBC91875861FF471B62C95AC657DB2Da066F" TargetMode="External"/><Relationship Id="rId318" Type="http://schemas.openxmlformats.org/officeDocument/2006/relationships/hyperlink" Target="consultantplus://offline/ref=45606FC6718D39B7ED861A5259368B58F43E6AD7D72A536F18CF1559789B489234682BB951E41752D690DDFE30BC91875861FF471B62C95AC657DB2Da066F" TargetMode="External"/><Relationship Id="rId525" Type="http://schemas.openxmlformats.org/officeDocument/2006/relationships/hyperlink" Target="consultantplus://offline/ref=45606FC6718D39B7ED861A5259368B58F43E6AD7D728536D1EC21559789B489234682BB951E41752D690DDFA31BC91875861FF471B62C95AC657DB2Da066F" TargetMode="External"/><Relationship Id="rId567" Type="http://schemas.openxmlformats.org/officeDocument/2006/relationships/hyperlink" Target="consultantplus://offline/ref=45606FC6718D39B7ED861A5259368B58F43E6AD7D72A5C6E1BCE1559789B489234682BB951E41752D690DCF23CBC91875861FF471B62C95AC657DB2Da066F" TargetMode="External"/><Relationship Id="rId99" Type="http://schemas.openxmlformats.org/officeDocument/2006/relationships/hyperlink" Target="consultantplus://offline/ref=45606FC6718D39B7ED861A5259368B58F43E6AD7D72B526D1EC21559789B489234682BB951E41752D690DDFA3DBC91875861FF471B62C95AC657DB2Da066F" TargetMode="External"/><Relationship Id="rId122" Type="http://schemas.openxmlformats.org/officeDocument/2006/relationships/hyperlink" Target="consultantplus://offline/ref=45606FC6718D39B7ED861A5259368B58F43E6AD7D724546E1ACE1559789B489234682BB951E41752D690DDFA3DBC91875861FF471B62C95AC657DB2Da066F" TargetMode="External"/><Relationship Id="rId164" Type="http://schemas.openxmlformats.org/officeDocument/2006/relationships/hyperlink" Target="consultantplus://offline/ref=45606FC6718D39B7ED861A5259368B58F43E6AD7D724536B1DC51559789B489234682BB951E41752D690DDFC3FBC91875861FF471B62C95AC657DB2Da066F" TargetMode="External"/><Relationship Id="rId371" Type="http://schemas.openxmlformats.org/officeDocument/2006/relationships/hyperlink" Target="consultantplus://offline/ref=45606FC6718D39B7ED861A5259368B58F43E6AD7D724506E11C11559789B489234682BB951E41752D690DCFA3BBC91875861FF471B62C95AC657DB2Da066F" TargetMode="External"/><Relationship Id="rId427" Type="http://schemas.openxmlformats.org/officeDocument/2006/relationships/hyperlink" Target="consultantplus://offline/ref=45606FC6718D39B7ED861A5259368B58F43E6AD7D725546F1FC21559789B489234682BB951E41752D690DDFC3EBC91875861FF471B62C95AC657DB2Da066F" TargetMode="External"/><Relationship Id="rId469" Type="http://schemas.openxmlformats.org/officeDocument/2006/relationships/hyperlink" Target="consultantplus://offline/ref=45606FC6718D39B7ED861A5259368B58F43E6AD7DE28516118CD485370C24490336774BC56F51750D78EDDFB26B5C5D4a16FF" TargetMode="External"/><Relationship Id="rId634" Type="http://schemas.openxmlformats.org/officeDocument/2006/relationships/hyperlink" Target="consultantplus://offline/ref=45606FC6718D39B7ED86045F4F5AD154F13434DDD6295E3F4592130E27CB4EC7662875E011A10453D78EDFFA3AaB64F" TargetMode="External"/><Relationship Id="rId676" Type="http://schemas.openxmlformats.org/officeDocument/2006/relationships/hyperlink" Target="consultantplus://offline/ref=352FEB36B1D5ACE1FC186BA0111E5875F28D15FF81C298C7AEC9F63065FB88DE07B58540691C933E601C7CE4B4E90407EC1F98431BED29628906CDC5b061F" TargetMode="External"/><Relationship Id="rId26" Type="http://schemas.openxmlformats.org/officeDocument/2006/relationships/hyperlink" Target="consultantplus://offline/ref=45606FC6718D39B7ED861A5259368B58F43E6AD7D72A5D6B1FC71559789B489234682BB951E41752D690DDFA3DBC91875861FF471B62C95AC657DB2Da066F" TargetMode="External"/><Relationship Id="rId231" Type="http://schemas.openxmlformats.org/officeDocument/2006/relationships/hyperlink" Target="consultantplus://offline/ref=45606FC6718D39B7ED861A5259368B58F43E6AD7D72853611EC21559789B489234682BB951E41752D690DCFA3CBC91875861FF471B62C95AC657DB2Da066F" TargetMode="External"/><Relationship Id="rId273" Type="http://schemas.openxmlformats.org/officeDocument/2006/relationships/hyperlink" Target="consultantplus://offline/ref=45606FC6718D39B7ED861A5259368B58F43E6AD7D725526910C11559789B489234682BB951E41752D690DCF838BC91875861FF471B62C95AC657DB2Da066F" TargetMode="External"/><Relationship Id="rId329" Type="http://schemas.openxmlformats.org/officeDocument/2006/relationships/hyperlink" Target="consultantplus://offline/ref=45606FC6718D39B7ED861A5259368B58F43E6AD7D724526D1EC61559789B489234682BB943E44F5ED591C3FA39A9C7D61Ea367F" TargetMode="External"/><Relationship Id="rId480" Type="http://schemas.openxmlformats.org/officeDocument/2006/relationships/hyperlink" Target="consultantplus://offline/ref=45606FC6718D39B7ED861A5259368B58F43E6AD7D72B5C6B18C51559789B489234682BB951E41752D690DDF93CBC91875861FF471B62C95AC657DB2Da066F" TargetMode="External"/><Relationship Id="rId536" Type="http://schemas.openxmlformats.org/officeDocument/2006/relationships/hyperlink" Target="consultantplus://offline/ref=45606FC6718D39B7ED861A5259368B58F43E6AD7D72553691ACE1559789B489234682BB951E41752D690DCFC3ABC91875861FF471B62C95AC657DB2Da066F" TargetMode="External"/><Relationship Id="rId701" Type="http://schemas.openxmlformats.org/officeDocument/2006/relationships/hyperlink" Target="consultantplus://offline/ref=352FEB36B1D5ACE1FC1875AD07720279F78449F180C29093F798F0673AAB8E8B47F583152A589B3F691728B4F3B75D55A954954104F12961b964F" TargetMode="External"/><Relationship Id="rId68" Type="http://schemas.openxmlformats.org/officeDocument/2006/relationships/hyperlink" Target="consultantplus://offline/ref=45606FC6718D39B7ED861A5259368B58F43E6AD7D72F5C6E19CE1559789B489234682BB943E44F5ED591C3FA39A9C7D61Ea367F" TargetMode="External"/><Relationship Id="rId133" Type="http://schemas.openxmlformats.org/officeDocument/2006/relationships/hyperlink" Target="consultantplus://offline/ref=45606FC6718D39B7ED861A5259368B58F43E6AD7D7255C6919C51559789B489234682BB951E41752D690DDFA3FBC91875861FF471B62C95AC657DB2Da066F" TargetMode="External"/><Relationship Id="rId175" Type="http://schemas.openxmlformats.org/officeDocument/2006/relationships/hyperlink" Target="consultantplus://offline/ref=45606FC6718D39B7ED861A5259368B58F43E6AD7D72B516C1CCE1559789B489234682BB951E41752D690DDFB39BC91875861FF471B62C95AC657DB2Da066F" TargetMode="External"/><Relationship Id="rId340" Type="http://schemas.openxmlformats.org/officeDocument/2006/relationships/hyperlink" Target="consultantplus://offline/ref=45606FC6718D39B7ED861A5259368B58F43E6AD7D72E50601FC21559789B489234682BB943E44F5ED591C3FA39A9C7D61Ea367F" TargetMode="External"/><Relationship Id="rId578" Type="http://schemas.openxmlformats.org/officeDocument/2006/relationships/hyperlink" Target="consultantplus://offline/ref=45606FC6718D39B7ED861A5259368B58F43E6AD7D724576F1DCE1559789B489234682BB951E41752D690DCF93BBC91875861FF471B62C95AC657DB2Da066F" TargetMode="External"/><Relationship Id="rId200" Type="http://schemas.openxmlformats.org/officeDocument/2006/relationships/hyperlink" Target="consultantplus://offline/ref=45606FC6718D39B7ED861A5259368B58F43E6AD7D724536B1DC51559789B489234682BB951E41752D690DDFD3DBC91875861FF471B62C95AC657DB2Da066F" TargetMode="External"/><Relationship Id="rId382" Type="http://schemas.openxmlformats.org/officeDocument/2006/relationships/hyperlink" Target="consultantplus://offline/ref=45606FC6718D39B7ED861A5259368B58F43E6AD7D72B526B1EC31559789B489234682BB951E41752D690DDF93FBC91875861FF471B62C95AC657DB2Da066F" TargetMode="External"/><Relationship Id="rId438" Type="http://schemas.openxmlformats.org/officeDocument/2006/relationships/hyperlink" Target="consultantplus://offline/ref=45606FC6718D39B7ED861A5259368B58F43E6AD7D724576F1DCE1559789B489234682BB951E41752D690DCF838BC91875861FF471B62C95AC657DB2Da066F" TargetMode="External"/><Relationship Id="rId603" Type="http://schemas.openxmlformats.org/officeDocument/2006/relationships/hyperlink" Target="consultantplus://offline/ref=45606FC6718D39B7ED861A5259368B58F43E6AD7D72B526D1EC21559789B489234682BB951E41752D690DCFE30BC91875861FF471B62C95AC657DB2Da066F" TargetMode="External"/><Relationship Id="rId645" Type="http://schemas.openxmlformats.org/officeDocument/2006/relationships/hyperlink" Target="consultantplus://offline/ref=45606FC6718D39B7ED86045F4F5AD154F1373DDDD12D5E3F4592130E27CB4EC7662875E011A10453D78EDFFA3AaB64F" TargetMode="External"/><Relationship Id="rId687" Type="http://schemas.openxmlformats.org/officeDocument/2006/relationships/hyperlink" Target="consultantplus://offline/ref=352FEB36B1D5ACE1FC186BA0111E5875F28D15FF81C298C6A3C8F63065FB88DE07B58540691C933E601C7CE4B1E90407EC1F98431BED29628906CDC5b061F" TargetMode="External"/><Relationship Id="rId242" Type="http://schemas.openxmlformats.org/officeDocument/2006/relationships/hyperlink" Target="consultantplus://offline/ref=45606FC6718D39B7ED861A5259368B58F43E6AD7D72A566D19C01559789B489234682BB951E41752D690DDFB3EBC91875861FF471B62C95AC657DB2Da066F" TargetMode="External"/><Relationship Id="rId284" Type="http://schemas.openxmlformats.org/officeDocument/2006/relationships/hyperlink" Target="consultantplus://offline/ref=45606FC6718D39B7ED861A5259368B58F43E6AD7D72B526D1EC21559789B489234682BB951E41752D690DDF23CBC91875861FF471B62C95AC657DB2Da066F" TargetMode="External"/><Relationship Id="rId491" Type="http://schemas.openxmlformats.org/officeDocument/2006/relationships/hyperlink" Target="consultantplus://offline/ref=45606FC6718D39B7ED861A5259368B58F43E6AD7D724576F1DCE1559789B489234682BB951E41752D690DCF83DBC91875861FF471B62C95AC657DB2Da066F" TargetMode="External"/><Relationship Id="rId505" Type="http://schemas.openxmlformats.org/officeDocument/2006/relationships/hyperlink" Target="consultantplus://offline/ref=45606FC6718D39B7ED861A5259368B58F43E6AD7D724536B1DC51559789B489234682BB951E41752D690DFFF30BC91875861FF471B62C95AC657DB2Da066F" TargetMode="External"/><Relationship Id="rId712" Type="http://schemas.microsoft.com/office/2007/relationships/stylesWithEffects" Target="stylesWithEffects.xml"/><Relationship Id="rId37" Type="http://schemas.openxmlformats.org/officeDocument/2006/relationships/hyperlink" Target="consultantplus://offline/ref=45606FC6718D39B7ED861A5259368B58F43E6AD7D7255C6919C51559789B489234682BB951E41752D690DDFA3DBC91875861FF471B62C95AC657DB2Da066F" TargetMode="External"/><Relationship Id="rId79" Type="http://schemas.openxmlformats.org/officeDocument/2006/relationships/hyperlink" Target="consultantplus://offline/ref=45606FC6718D39B7ED861A5259368B58F43E6AD7D729556E1ACE1559789B489234682BB943E44F5ED591C3FA39A9C7D61Ea367F" TargetMode="External"/><Relationship Id="rId102" Type="http://schemas.openxmlformats.org/officeDocument/2006/relationships/hyperlink" Target="consultantplus://offline/ref=45606FC6718D39B7ED861A5259368B58F43E6AD7D72B5C6C1FC51559789B489234682BB951E41752D690DDFA3DBC91875861FF471B62C95AC657DB2Da066F" TargetMode="External"/><Relationship Id="rId144" Type="http://schemas.openxmlformats.org/officeDocument/2006/relationships/hyperlink" Target="consultantplus://offline/ref=45606FC6718D39B7ED861A5259368B58F43E6AD7D72B516919C11559789B489234682BB951E41752D690DDFA30BC91875861FF471B62C95AC657DB2Da066F" TargetMode="External"/><Relationship Id="rId547" Type="http://schemas.openxmlformats.org/officeDocument/2006/relationships/hyperlink" Target="consultantplus://offline/ref=45606FC6718D39B7ED861A5259368B58F43E6AD7D72B55601FC11559789B489234682BB951E41752D690DDFA30BC91875861FF471B62C95AC657DB2Da066F" TargetMode="External"/><Relationship Id="rId589" Type="http://schemas.openxmlformats.org/officeDocument/2006/relationships/hyperlink" Target="consultantplus://offline/ref=45606FC6718D39B7ED861A5259368B58F43E6AD7D725526910C11559789B489234682BB951E41752D690DFFF3FBC91875861FF471B62C95AC657DB2Da066F" TargetMode="External"/><Relationship Id="rId90" Type="http://schemas.openxmlformats.org/officeDocument/2006/relationships/hyperlink" Target="consultantplus://offline/ref=45606FC6718D39B7ED861A5259368B58F43E6AD7D72B556B1DCE1559789B489234682BB951E41752D690DDFA3DBC91875861FF471B62C95AC657DB2Da066F" TargetMode="External"/><Relationship Id="rId186" Type="http://schemas.openxmlformats.org/officeDocument/2006/relationships/hyperlink" Target="consultantplus://offline/ref=45606FC6718D39B7ED861A5259368B58F43E6AD7D72A5C6E1BCE1559789B489234682BB951E41752D690DDF93FBC91875861FF471B62C95AC657DB2Da066F" TargetMode="External"/><Relationship Id="rId351" Type="http://schemas.openxmlformats.org/officeDocument/2006/relationships/hyperlink" Target="consultantplus://offline/ref=45606FC6718D39B7ED861A5259368B58F43E6AD7D72A506A1FC71559789B489234682BB951E41752D690DCFA3BBC91875861FF471B62C95AC657DB2Da066F" TargetMode="External"/><Relationship Id="rId393" Type="http://schemas.openxmlformats.org/officeDocument/2006/relationships/hyperlink" Target="consultantplus://offline/ref=45606FC6718D39B7ED861A5259368B58F43E6AD7D724536B1DC51559789B489234682BB951E41752D690DFFA3EBC91875861FF471B62C95AC657DB2Da066F" TargetMode="External"/><Relationship Id="rId407" Type="http://schemas.openxmlformats.org/officeDocument/2006/relationships/hyperlink" Target="consultantplus://offline/ref=45606FC6718D39B7ED861A5259368B58F43E6AD7D725566A11C21559789B489234682BB943E44F5ED591C3FA39A9C7D61Ea367F" TargetMode="External"/><Relationship Id="rId449" Type="http://schemas.openxmlformats.org/officeDocument/2006/relationships/hyperlink" Target="consultantplus://offline/ref=45606FC6718D39B7ED861A5259368B58F43E6AD7D728536018C51559789B489234682BB951E41752D690DDFB3FBC91875861FF471B62C95AC657DB2Da066F" TargetMode="External"/><Relationship Id="rId614" Type="http://schemas.openxmlformats.org/officeDocument/2006/relationships/hyperlink" Target="consultantplus://offline/ref=45606FC6718D39B7ED861A5259368B58F43E6AD7D72552681AC01559789B489234682BB951E41752D690DCF930BC91875861FF471B62C95AC657DB2Da066F" TargetMode="External"/><Relationship Id="rId656" Type="http://schemas.openxmlformats.org/officeDocument/2006/relationships/hyperlink" Target="consultantplus://offline/ref=352FEB36B1D5ACE1FC1875AD07720279F08248F181C29093F798F0673AAB8E8B55F5DB192959803F61027EE5B5bE61F" TargetMode="External"/><Relationship Id="rId211" Type="http://schemas.openxmlformats.org/officeDocument/2006/relationships/hyperlink" Target="consultantplus://offline/ref=45606FC6718D39B7ED861A5259368B58F43E6AD7D725526910C11559789B489234682BB951E41752D690DDFF3DBC91875861FF471B62C95AC657DB2Da066F" TargetMode="External"/><Relationship Id="rId253" Type="http://schemas.openxmlformats.org/officeDocument/2006/relationships/hyperlink" Target="consultantplus://offline/ref=45606FC6718D39B7ED861A5259368B58F43E6AD7D724556119C11559789B489234682BB951E41752D690DDF931BC91875861FF471B62C95AC657DB2Da066F" TargetMode="External"/><Relationship Id="rId295" Type="http://schemas.openxmlformats.org/officeDocument/2006/relationships/hyperlink" Target="consultantplus://offline/ref=45606FC6718D39B7ED861A5259368B58F43E6AD7D725516B1AC21559789B489234682BB951E41752D690DDF23CBC91875861FF471B62C95AC657DB2Da066F" TargetMode="External"/><Relationship Id="rId309" Type="http://schemas.openxmlformats.org/officeDocument/2006/relationships/hyperlink" Target="consultantplus://offline/ref=45606FC6718D39B7ED861A5259368B58F43E6AD7D724536B1DC51559789B489234682BB951E41752D690DCFF3BBC91875861FF471B62C95AC657DB2Da066F" TargetMode="External"/><Relationship Id="rId460" Type="http://schemas.openxmlformats.org/officeDocument/2006/relationships/hyperlink" Target="consultantplus://offline/ref=45606FC6718D39B7ED861A5259368B58F43E6AD7D724536B1DC51559789B489234682BB951E41752D690DFFB30BC91875861FF471B62C95AC657DB2Da066F" TargetMode="External"/><Relationship Id="rId516" Type="http://schemas.openxmlformats.org/officeDocument/2006/relationships/hyperlink" Target="consultantplus://offline/ref=45606FC6718D39B7ED861A5259368B58F43E6AD7D724506C1DC51559789B489234682BB943E44F5ED591C3FA39A9C7D61Ea367F" TargetMode="External"/><Relationship Id="rId698" Type="http://schemas.openxmlformats.org/officeDocument/2006/relationships/hyperlink" Target="consultantplus://offline/ref=352FEB36B1D5ACE1FC1875AD07720279F78449F180C29093F798F0673AAB8E8B47F583152A589B3F691728B4F3B75D55A954954104F12961b964F" TargetMode="External"/><Relationship Id="rId48" Type="http://schemas.openxmlformats.org/officeDocument/2006/relationships/hyperlink" Target="consultantplus://offline/ref=45606FC6718D39B7ED861A5259368B58F43E6AD7D725566B1FC01559789B489234682BB951E41752D692DFFE3CBC91875861FF471B62C95AC657DB2Da066F" TargetMode="External"/><Relationship Id="rId113" Type="http://schemas.openxmlformats.org/officeDocument/2006/relationships/hyperlink" Target="consultantplus://offline/ref=45606FC6718D39B7ED861A5259368B58F43E6AD7D725506B19C71559789B489234682BB951E41752D690DDFA3DBC91875861FF471B62C95AC657DB2Da066F" TargetMode="External"/><Relationship Id="rId320" Type="http://schemas.openxmlformats.org/officeDocument/2006/relationships/hyperlink" Target="consultantplus://offline/ref=45606FC6718D39B7ED861A5259368B58F43E6AD7D724536B1DC51559789B489234682BB951E41752D690DCFD3BBC91875861FF471B62C95AC657DB2Da066F" TargetMode="External"/><Relationship Id="rId558" Type="http://schemas.openxmlformats.org/officeDocument/2006/relationships/hyperlink" Target="consultantplus://offline/ref=45606FC6718D39B7ED861A5259368B58F43E6AD7D72B50691FC11559789B489234682BB951E41752D690DCF93ABC91875861FF471B62C95AC657DB2Da066F" TargetMode="External"/><Relationship Id="rId155" Type="http://schemas.openxmlformats.org/officeDocument/2006/relationships/hyperlink" Target="consultantplus://offline/ref=45606FC6718D39B7ED861A5259368B58F43E6AD7D72853611EC21559789B489234682BB951E41752D690DDFF39BC91875861FF471B62C95AC657DB2Da066F" TargetMode="External"/><Relationship Id="rId197" Type="http://schemas.openxmlformats.org/officeDocument/2006/relationships/hyperlink" Target="consultantplus://offline/ref=45606FC6718D39B7ED861A5259368B58F43E6AD7D724506E11C11559789B489234682BB951E41752D690DDFE3BBC91875861FF471B62C95AC657DB2Da066F" TargetMode="External"/><Relationship Id="rId362" Type="http://schemas.openxmlformats.org/officeDocument/2006/relationships/hyperlink" Target="consultantplus://offline/ref=45606FC6718D39B7ED861A5259368B58F43E6AD7D725526910C11559789B489234682BB951E41752D690DCF93ABC91875861FF471B62C95AC657DB2Da066F" TargetMode="External"/><Relationship Id="rId418" Type="http://schemas.openxmlformats.org/officeDocument/2006/relationships/hyperlink" Target="consultantplus://offline/ref=45606FC6718D39B7ED861A5259368B58F43E6AD7D72B526B1EC31559789B489234682BB951E41752D690DDFF3CBC91875861FF471B62C95AC657DB2Da066F" TargetMode="External"/><Relationship Id="rId625" Type="http://schemas.openxmlformats.org/officeDocument/2006/relationships/hyperlink" Target="consultantplus://offline/ref=45606FC6718D39B7ED861A5259368B58F43E6AD7D724536B1DC51559789B489234682BB951E41752D690DEF83FBC91875861FF471B62C95AC657DB2Da066F" TargetMode="External"/><Relationship Id="rId222" Type="http://schemas.openxmlformats.org/officeDocument/2006/relationships/hyperlink" Target="consultantplus://offline/ref=45606FC6718D39B7ED86045F4F5AD154F13536D8DE2F5E3F4592130E27CB4EC7662875E011A10453D78EDFFA3AaB64F" TargetMode="External"/><Relationship Id="rId264" Type="http://schemas.openxmlformats.org/officeDocument/2006/relationships/hyperlink" Target="consultantplus://offline/ref=45606FC6718D39B7ED861A5259368B58F43E6AD7D72B556B1DCE1559789B489234682BB951E41752D690DDFD3EBC91875861FF471B62C95AC657DB2Da066F" TargetMode="External"/><Relationship Id="rId471" Type="http://schemas.openxmlformats.org/officeDocument/2006/relationships/hyperlink" Target="consultantplus://offline/ref=45606FC6718D39B7ED861A5259368B58F43E6AD7D725526910C11559789B489234682BB951E41752D690DFFA3ABC91875861FF471B62C95AC657DB2Da066F" TargetMode="External"/><Relationship Id="rId667" Type="http://schemas.openxmlformats.org/officeDocument/2006/relationships/hyperlink" Target="consultantplus://offline/ref=352FEB36B1D5ACE1FC186BA0111E5875F28D15FF81C39EC1A3CBF63065FB88DE07B58540691C933E601D7EE5B2E90407EC1F98431BED29628906CDC5b061F" TargetMode="External"/><Relationship Id="rId17" Type="http://schemas.openxmlformats.org/officeDocument/2006/relationships/hyperlink" Target="consultantplus://offline/ref=45606FC6718D39B7ED861A5259368B58F43E6AD7D72B526D1EC21559789B489234682BB951E41752D690DDFA3DBC91875861FF471B62C95AC657DB2Da066F" TargetMode="External"/><Relationship Id="rId59" Type="http://schemas.openxmlformats.org/officeDocument/2006/relationships/hyperlink" Target="consultantplus://offline/ref=45606FC6718D39B7ED861A5259368B58F43E6AD7D72C50691BC31559789B489234682BB943E44F5ED591C3FA39A9C7D61Ea367F" TargetMode="External"/><Relationship Id="rId124" Type="http://schemas.openxmlformats.org/officeDocument/2006/relationships/hyperlink" Target="consultantplus://offline/ref=45606FC6718D39B7ED861A5259368B58F43E6AD7D72457601CC11559789B489234682BB951E41752D690DDFA3DBC91875861FF471B62C95AC657DB2Da066F" TargetMode="External"/><Relationship Id="rId527" Type="http://schemas.openxmlformats.org/officeDocument/2006/relationships/hyperlink" Target="consultantplus://offline/ref=45606FC6718D39B7ED861A5259368B58F43E6AD7D72A536F18CF1559789B489234682BB951E41752D690DCFB3CBC91875861FF471B62C95AC657DB2Da066F" TargetMode="External"/><Relationship Id="rId569" Type="http://schemas.openxmlformats.org/officeDocument/2006/relationships/hyperlink" Target="consultantplus://offline/ref=45606FC6718D39B7ED861A5259368B58F43E6AD7D725516B1AC21559789B489234682BB951E41752D690DCFE39BC91875861FF471B62C95AC657DB2Da066F" TargetMode="External"/><Relationship Id="rId70" Type="http://schemas.openxmlformats.org/officeDocument/2006/relationships/hyperlink" Target="consultantplus://offline/ref=45606FC6718D39B7ED861A5259368B58F43E6AD7D72E546B10C41559789B489234682BB943E44F5ED591C3FA39A9C7D61Ea367F" TargetMode="External"/><Relationship Id="rId166" Type="http://schemas.openxmlformats.org/officeDocument/2006/relationships/hyperlink" Target="consultantplus://offline/ref=45606FC6718D39B7ED861A5259368B58F43E6AD7D724536B1DC51559789B489234682BB951E41752D690DDFC31BC91875861FF471B62C95AC657DB2Da066F" TargetMode="External"/><Relationship Id="rId331" Type="http://schemas.openxmlformats.org/officeDocument/2006/relationships/hyperlink" Target="consultantplus://offline/ref=45606FC6718D39B7ED861A5259368B58F43E6AD7D72456601CC51559789B489234682BB943E44F5ED591C3FA39A9C7D61Ea367F" TargetMode="External"/><Relationship Id="rId373" Type="http://schemas.openxmlformats.org/officeDocument/2006/relationships/hyperlink" Target="consultantplus://offline/ref=45606FC6718D39B7ED861A5259368B58F43E6AD7D72452611CC01559789B489234682BB951E41752D690DDFA30BC91875861FF471B62C95AC657DB2Da066F" TargetMode="External"/><Relationship Id="rId429" Type="http://schemas.openxmlformats.org/officeDocument/2006/relationships/hyperlink" Target="consultantplus://offline/ref=45606FC6718D39B7ED861A5259368B58F43E6AD7D725516B1AC21559789B489234682BB951E41752D690DCFB30BC91875861FF471B62C95AC657DB2Da066F" TargetMode="External"/><Relationship Id="rId580" Type="http://schemas.openxmlformats.org/officeDocument/2006/relationships/hyperlink" Target="consultantplus://offline/ref=45606FC6718D39B7ED861A5259368B58F43E6AD7D72456681BC01559789B489234682BB951E41752D690DDFE39BC91875861FF471B62C95AC657DB2Da066F" TargetMode="External"/><Relationship Id="rId636" Type="http://schemas.openxmlformats.org/officeDocument/2006/relationships/hyperlink" Target="consultantplus://offline/ref=45606FC6718D39B7ED861A5259368B58F43E6AD7D72452601DCE1559789B489234682BB943E44F5ED591C3FA39A9C7D61Ea367F" TargetMode="External"/><Relationship Id="rId1" Type="http://schemas.openxmlformats.org/officeDocument/2006/relationships/styles" Target="styles.xml"/><Relationship Id="rId233" Type="http://schemas.openxmlformats.org/officeDocument/2006/relationships/hyperlink" Target="consultantplus://offline/ref=45606FC6718D39B7ED861A5259368B58F43E6AD7D72853611EC21559789B489234682BB951E41752D690DCFA3DBC91875861FF471B62C95AC657DB2Da066F" TargetMode="External"/><Relationship Id="rId440" Type="http://schemas.openxmlformats.org/officeDocument/2006/relationships/hyperlink" Target="consultantplus://offline/ref=45606FC6718D39B7ED861A5259368B58F43E6AD7D724506E11C11559789B489234682BB951E41752D690DCF939BC91875861FF471B62C95AC657DB2Da066F" TargetMode="External"/><Relationship Id="rId678" Type="http://schemas.openxmlformats.org/officeDocument/2006/relationships/hyperlink" Target="consultantplus://offline/ref=352FEB36B1D5ACE1FC186BA0111E5875F28D15FF81C292C2ACC5F63065FB88DE07B585407B1CCB32631D62E5B6FC5256AAb469F" TargetMode="External"/><Relationship Id="rId28" Type="http://schemas.openxmlformats.org/officeDocument/2006/relationships/hyperlink" Target="consultantplus://offline/ref=45606FC6718D39B7ED861A5259368B58F43E6AD7D725546F1FC21559789B489234682BB951E41752D690DDFA3DBC91875861FF471B62C95AC657DB2Da066F" TargetMode="External"/><Relationship Id="rId275" Type="http://schemas.openxmlformats.org/officeDocument/2006/relationships/hyperlink" Target="consultantplus://offline/ref=45606FC6718D39B7ED861A5259368B58F43E6AD7D725566B1CC31559789B489234682BB943E44F5ED591C3FA39A9C7D61Ea367F" TargetMode="External"/><Relationship Id="rId300" Type="http://schemas.openxmlformats.org/officeDocument/2006/relationships/hyperlink" Target="consultantplus://offline/ref=45606FC6718D39B7ED861A5259368B58F43E6AD7D724576F1DCE1559789B489234682BB951E41752D690DDFD3EBC91875861FF471B62C95AC657DB2Da066F" TargetMode="External"/><Relationship Id="rId482" Type="http://schemas.openxmlformats.org/officeDocument/2006/relationships/hyperlink" Target="consultantplus://offline/ref=45606FC6718D39B7ED861A5259368B58F43E6AD7D72A506A1FC71559789B489234682BB951E41752D690DCF83EBC91875861FF471B62C95AC657DB2Da066F" TargetMode="External"/><Relationship Id="rId538" Type="http://schemas.openxmlformats.org/officeDocument/2006/relationships/hyperlink" Target="consultantplus://offline/ref=45606FC6718D39B7ED861A5259368B58F43E6AD7D7255C6919C51559789B489234682BB951E41752D690DCF23ABC91875861FF471B62C95AC657DB2Da066F" TargetMode="External"/><Relationship Id="rId703" Type="http://schemas.openxmlformats.org/officeDocument/2006/relationships/image" Target="media/image16.wmf"/><Relationship Id="rId81" Type="http://schemas.openxmlformats.org/officeDocument/2006/relationships/hyperlink" Target="consultantplus://offline/ref=45606FC6718D39B7ED861A5259368B58F43E6AD7D729546D19C01559789B489234682BB943E44F5ED591C3FA39A9C7D61Ea367F" TargetMode="External"/><Relationship Id="rId135" Type="http://schemas.openxmlformats.org/officeDocument/2006/relationships/hyperlink" Target="consultantplus://offline/ref=45606FC6718D39B7ED861A5259368B58F43E6AD7D72853611EC21559789B489234682BB951E41752D690DDFA3FBC91875861FF471B62C95AC657DB2Da066F" TargetMode="External"/><Relationship Id="rId177" Type="http://schemas.openxmlformats.org/officeDocument/2006/relationships/hyperlink" Target="consultantplus://offline/ref=45606FC6718D39B7ED861A5259368B58F43E6AD7D72B526D1EC21559789B489234682BB951E41752D690DDF93FBC91875861FF471B62C95AC657DB2Da066F" TargetMode="External"/><Relationship Id="rId342" Type="http://schemas.openxmlformats.org/officeDocument/2006/relationships/hyperlink" Target="consultantplus://offline/ref=45606FC6718D39B7ED861A5259368B58F43E6AD7D72B556B1DCE1559789B489234682BB951E41752D690DCF93DBC91875861FF471B62C95AC657DB2Da066F" TargetMode="External"/><Relationship Id="rId384" Type="http://schemas.openxmlformats.org/officeDocument/2006/relationships/hyperlink" Target="consultantplus://offline/ref=45606FC6718D39B7ED861A5259368B58F43E6AD7D724576F1DCE1559789B489234682BB951E41752D690DDF23EBC91875861FF471B62C95AC657DB2Da066F" TargetMode="External"/><Relationship Id="rId591" Type="http://schemas.openxmlformats.org/officeDocument/2006/relationships/hyperlink" Target="consultantplus://offline/ref=45606FC6718D39B7ED861A5259368B58F43E6AD7D725526910C11559789B489234682BB951E41752D690DFFC39BC91875861FF471B62C95AC657DB2Da066F" TargetMode="External"/><Relationship Id="rId605" Type="http://schemas.openxmlformats.org/officeDocument/2006/relationships/hyperlink" Target="consultantplus://offline/ref=45606FC6718D39B7ED861A5259368B58F43E6AD7D72B5C6B18C51559789B489234682BB951E41752D690DDFE31BC91875861FF471B62C95AC657DB2Da066F" TargetMode="External"/><Relationship Id="rId202" Type="http://schemas.openxmlformats.org/officeDocument/2006/relationships/hyperlink" Target="consultantplus://offline/ref=45606FC6718D39B7ED861A5259368B58F43E6AD7D724536B1DC51559789B489234682BB951E41752D690DDFD3FBC91875861FF471B62C95AC657DB2Da066F" TargetMode="External"/><Relationship Id="rId244" Type="http://schemas.openxmlformats.org/officeDocument/2006/relationships/hyperlink" Target="consultantplus://offline/ref=45606FC6718D39B7ED861A5259368B58F43E6AD7D72A506A1FC71559789B489234682BB951E41752D690DDFD39BC91875861FF471B62C95AC657DB2Da066F" TargetMode="External"/><Relationship Id="rId647" Type="http://schemas.openxmlformats.org/officeDocument/2006/relationships/hyperlink" Target="consultantplus://offline/ref=45606FC6718D39B7ED86045F4F5AD154F1373CD3D3295E3F4592130E27CB4EC7662875E011A10453D78EDFFA3AaB64F" TargetMode="External"/><Relationship Id="rId689" Type="http://schemas.openxmlformats.org/officeDocument/2006/relationships/hyperlink" Target="consultantplus://offline/ref=352FEB36B1D5ACE1FC1875AD07720279F78443FB85CE9093F798F0673AAB8E8B55F5DB192959803F61027EE5B5bE61F" TargetMode="External"/><Relationship Id="rId39" Type="http://schemas.openxmlformats.org/officeDocument/2006/relationships/hyperlink" Target="consultantplus://offline/ref=45606FC6718D39B7ED861A5259368B58F43E6AD7D724556119C11559789B489234682BB951E41752D690DDFA3DBC91875861FF471B62C95AC657DB2Da066F" TargetMode="External"/><Relationship Id="rId286" Type="http://schemas.openxmlformats.org/officeDocument/2006/relationships/hyperlink" Target="consultantplus://offline/ref=45606FC6718D39B7ED861A5259368B58F43E6AD7D72B5C6B18C51559789B489234682BB951E41752D690DDF83BBC91875861FF471B62C95AC657DB2Da066F" TargetMode="External"/><Relationship Id="rId451" Type="http://schemas.openxmlformats.org/officeDocument/2006/relationships/hyperlink" Target="consultantplus://offline/ref=45606FC6718D39B7ED861A5259368B58F43E6AD7D72853611EC21559789B489234682BB951E41752D690DCF83BBC91875861FF471B62C95AC657DB2Da066F" TargetMode="External"/><Relationship Id="rId493" Type="http://schemas.openxmlformats.org/officeDocument/2006/relationships/hyperlink" Target="consultantplus://offline/ref=45606FC6718D39B7ED861A5259368B58F43E6AD7D724506E11C11559789B489234682BB951E41752D690DCFF3CBC91875861FF471B62C95AC657DB2Da066F" TargetMode="External"/><Relationship Id="rId507" Type="http://schemas.openxmlformats.org/officeDocument/2006/relationships/hyperlink" Target="consultantplus://offline/ref=45606FC6718D39B7ED861A5259368B58F43E6AD7D724536B1DC51559789B489234682BB951E41752D690DFFC3BBC91875861FF471B62C95AC657DB2Da066F" TargetMode="External"/><Relationship Id="rId549" Type="http://schemas.openxmlformats.org/officeDocument/2006/relationships/hyperlink" Target="consultantplus://offline/ref=45606FC6718D39B7ED861A5259368B58F43E6AD7D724536B1DC51559789B489234682BB951E41752D690DFF33FBC91875861FF471B62C95AC657DB2Da066F" TargetMode="External"/><Relationship Id="rId50" Type="http://schemas.openxmlformats.org/officeDocument/2006/relationships/hyperlink" Target="consultantplus://offline/ref=45606FC6718D39B7ED861A5259368B58F43E6AD7D724526E1BC61559789B489234682BB951E41752D690D8FC3BBC91875861FF471B62C95AC657DB2Da066F" TargetMode="External"/><Relationship Id="rId104" Type="http://schemas.openxmlformats.org/officeDocument/2006/relationships/hyperlink" Target="consultantplus://offline/ref=45606FC6718D39B7ED861A5259368B58F43E6AD7D72A56681CCF1559789B489234682BB951E41752D690DDFA3DBC91875861FF471B62C95AC657DB2Da066F" TargetMode="External"/><Relationship Id="rId146" Type="http://schemas.openxmlformats.org/officeDocument/2006/relationships/hyperlink" Target="consultantplus://offline/ref=45606FC6718D39B7ED86045F4F5AD154F63032DCD4285E3F4592130E27CB4EC7662875E011A10453D78EDFFA3AaB64F" TargetMode="External"/><Relationship Id="rId188" Type="http://schemas.openxmlformats.org/officeDocument/2006/relationships/hyperlink" Target="consultantplus://offline/ref=45606FC6718D39B7ED861A5259368B58F43E6AD7D72553691ACE1559789B489234682BB951E41752D690DDF93EBC91875861FF471B62C95AC657DB2Da066F" TargetMode="External"/><Relationship Id="rId311" Type="http://schemas.openxmlformats.org/officeDocument/2006/relationships/hyperlink" Target="consultantplus://offline/ref=45606FC6718D39B7ED861A5259368B58F43E6AD7D72B526B1EC31559789B489234682BB951E41752D690DDF83CBC91875861FF471B62C95AC657DB2Da066F" TargetMode="External"/><Relationship Id="rId353" Type="http://schemas.openxmlformats.org/officeDocument/2006/relationships/hyperlink" Target="consultantplus://offline/ref=45606FC6718D39B7ED861A5259368B58F43E6AD7D72A536F18CF1559789B489234682BB951E41752D690DDFF30BC91875861FF471B62C95AC657DB2Da066F" TargetMode="External"/><Relationship Id="rId395" Type="http://schemas.openxmlformats.org/officeDocument/2006/relationships/hyperlink" Target="consultantplus://offline/ref=45606FC6718D39B7ED861A5259368B58F43E6AD7D72B556B1DCE1559789B489234682BB951E41752D690DCFC3BBC91875861FF471B62C95AC657DB2Da066F" TargetMode="External"/><Relationship Id="rId409" Type="http://schemas.openxmlformats.org/officeDocument/2006/relationships/hyperlink" Target="consultantplus://offline/ref=45606FC6718D39B7ED861A5259368B58F43E6AD7D724576F1DCE1559789B489234682BB951E41752D690DCFB31BC91875861FF471B62C95AC657DB2Da066F" TargetMode="External"/><Relationship Id="rId560" Type="http://schemas.openxmlformats.org/officeDocument/2006/relationships/hyperlink" Target="consultantplus://offline/ref=45606FC6718D39B7ED861A5259368B58F43E6AD7D72B526B1EC31559789B489234682BB951E41752D690DDF23DBC91875861FF471B62C95AC657DB2Da066F" TargetMode="External"/><Relationship Id="rId92" Type="http://schemas.openxmlformats.org/officeDocument/2006/relationships/hyperlink" Target="consultantplus://offline/ref=45606FC6718D39B7ED861A5259368B58F43E6AD7D72B54601AC71559789B489234682BB951E41752D690DDFA3DBC91875861FF471B62C95AC657DB2Da066F" TargetMode="External"/><Relationship Id="rId213" Type="http://schemas.openxmlformats.org/officeDocument/2006/relationships/hyperlink" Target="consultantplus://offline/ref=45606FC6718D39B7ED861A5259368B58F43E6AD7D72A5C6E1BCE1559789B489234682BB951E41752D690DDFE3ABC91875861FF471B62C95AC657DB2Da066F" TargetMode="External"/><Relationship Id="rId420" Type="http://schemas.openxmlformats.org/officeDocument/2006/relationships/hyperlink" Target="consultantplus://offline/ref=45606FC6718D39B7ED861A5259368B58F43E6AD7D72B5C6C1FC51559789B489234682BB951E41752D690DDF83EBC91875861FF471B62C95AC657DB2Da066F" TargetMode="External"/><Relationship Id="rId616" Type="http://schemas.openxmlformats.org/officeDocument/2006/relationships/hyperlink" Target="consultantplus://offline/ref=45606FC6718D39B7ED861A5259368B58F43E6AD7D724576F1DCE1559789B489234682BB951E41752D690DCF93FBC91875861FF471B62C95AC657DB2Da066F" TargetMode="External"/><Relationship Id="rId658" Type="http://schemas.openxmlformats.org/officeDocument/2006/relationships/image" Target="media/image2.wmf"/><Relationship Id="rId255" Type="http://schemas.openxmlformats.org/officeDocument/2006/relationships/hyperlink" Target="consultantplus://offline/ref=45606FC6718D39B7ED861A5259368B58F43E6AD7D72457601CC11559789B489234682BB951E41752D690DDFC3CBC91875861FF471B62C95AC657DB2Da066F" TargetMode="External"/><Relationship Id="rId297" Type="http://schemas.openxmlformats.org/officeDocument/2006/relationships/hyperlink" Target="consultantplus://offline/ref=45606FC6718D39B7ED861A5259368B58F43E6AD7D725526910C11559789B489234682BB951E41752D690DCF83ABC91875861FF471B62C95AC657DB2Da066F" TargetMode="External"/><Relationship Id="rId462" Type="http://schemas.openxmlformats.org/officeDocument/2006/relationships/hyperlink" Target="consultantplus://offline/ref=45606FC6718D39B7ED861A5259368B58F43E6AD7D724536B1DC51559789B489234682BB951E41752D690DFFE3EBC91875861FF471B62C95AC657DB2Da066F" TargetMode="External"/><Relationship Id="rId518" Type="http://schemas.openxmlformats.org/officeDocument/2006/relationships/hyperlink" Target="consultantplus://offline/ref=45606FC6718D39B7ED861A5259368B58F43E6AD7D72454611FC41559789B489234682BB943E44F5ED591C3FA39A9C7D61Ea367F" TargetMode="External"/><Relationship Id="rId115" Type="http://schemas.openxmlformats.org/officeDocument/2006/relationships/hyperlink" Target="consultantplus://offline/ref=45606FC6718D39B7ED861A5259368B58F43E6AD7D725526910C11559789B489234682BB951E41752D690DDFA3DBC91875861FF471B62C95AC657DB2Da066F" TargetMode="External"/><Relationship Id="rId157" Type="http://schemas.openxmlformats.org/officeDocument/2006/relationships/hyperlink" Target="consultantplus://offline/ref=45606FC6718D39B7ED861A5259368B58F43E6AD7D724576F1DCE1559789B489234682BB951E41752D690DDFF3DBC91875861FF471B62C95AC657DB2Da066F" TargetMode="External"/><Relationship Id="rId322" Type="http://schemas.openxmlformats.org/officeDocument/2006/relationships/hyperlink" Target="consultantplus://offline/ref=45606FC6718D39B7ED861A5259368B58F43E6AD7D72F526E1CC31559789B489234682BB943E44F5ED591C3FA39A9C7D61Ea367F" TargetMode="External"/><Relationship Id="rId364" Type="http://schemas.openxmlformats.org/officeDocument/2006/relationships/hyperlink" Target="consultantplus://offline/ref=45606FC6718D39B7ED861A5259368B58F43E6AD7D72552681AC01559789B489234682BB951E41752D690DDFC3ABC91875861FF471B62C95AC657DB2Da066F" TargetMode="External"/><Relationship Id="rId61" Type="http://schemas.openxmlformats.org/officeDocument/2006/relationships/hyperlink" Target="consultantplus://offline/ref=45606FC6718D39B7ED861A5259368B58F43E6AD7D72C50691EC71559789B489234682BB943E44F5ED591C3FA39A9C7D61Ea367F" TargetMode="External"/><Relationship Id="rId199" Type="http://schemas.openxmlformats.org/officeDocument/2006/relationships/hyperlink" Target="consultantplus://offline/ref=45606FC6718D39B7ED861A5259368B58F43E6AD7D724576F1DCE1559789B489234682BB951E41752D690DDFD38BC91875861FF471B62C95AC657DB2Da066F" TargetMode="External"/><Relationship Id="rId571" Type="http://schemas.openxmlformats.org/officeDocument/2006/relationships/hyperlink" Target="consultantplus://offline/ref=45606FC6718D39B7ED861A5259368B58F43E6AD7D72553691ACE1559789B489234682BB951E41752D690DCFD39BC91875861FF471B62C95AC657DB2Da066F" TargetMode="External"/><Relationship Id="rId627" Type="http://schemas.openxmlformats.org/officeDocument/2006/relationships/hyperlink" Target="consultantplus://offline/ref=45606FC6718D39B7ED861A5259368B58F43E6AD7D72A536F18CF1559789B489234682BB951E41752D690DCF93EBC91875861FF471B62C95AC657DB2Da066F" TargetMode="External"/><Relationship Id="rId669" Type="http://schemas.openxmlformats.org/officeDocument/2006/relationships/hyperlink" Target="consultantplus://offline/ref=352FEB36B1D5ACE1FC186BA0111E5875F28D15FF81C39EC1A3CBF63065FB88DE07B585407B1CCB32631D62E5B6FC5256AAb469F" TargetMode="External"/><Relationship Id="rId19" Type="http://schemas.openxmlformats.org/officeDocument/2006/relationships/hyperlink" Target="consultantplus://offline/ref=45606FC6718D39B7ED861A5259368B58F43E6AD7D72B5C6B18C51559789B489234682BB951E41752D690DDFA3DBC91875861FF471B62C95AC657DB2Da066F" TargetMode="External"/><Relationship Id="rId224" Type="http://schemas.openxmlformats.org/officeDocument/2006/relationships/hyperlink" Target="consultantplus://offline/ref=45606FC6718D39B7ED861A5259368B58F43E6AD7D72F576F19C71559789B489234682BB943E44F5ED591C3FA39A9C7D61Ea367F" TargetMode="External"/><Relationship Id="rId266" Type="http://schemas.openxmlformats.org/officeDocument/2006/relationships/hyperlink" Target="consultantplus://offline/ref=45606FC6718D39B7ED861A5259368B58F43E6AD7D724536B1DC51559789B489234682BB951E41752D690DCFB3FBC91875861FF471B62C95AC657DB2Da066F" TargetMode="External"/><Relationship Id="rId431" Type="http://schemas.openxmlformats.org/officeDocument/2006/relationships/hyperlink" Target="consultantplus://offline/ref=45606FC6718D39B7ED861A5259368B58F43E6AD7D72553691ACE1559789B489234682BB951E41752D690DCF838BC91875861FF471B62C95AC657DB2Da066F" TargetMode="External"/><Relationship Id="rId473" Type="http://schemas.openxmlformats.org/officeDocument/2006/relationships/hyperlink" Target="consultantplus://offline/ref=45606FC6718D39B7ED861A5259368B58F43E6AD7D728536D1EC21559789B489234682BB951E41752D690DDFA3EBC91875861FF471B62C95AC657DB2Da066F" TargetMode="External"/><Relationship Id="rId529" Type="http://schemas.openxmlformats.org/officeDocument/2006/relationships/hyperlink" Target="consultantplus://offline/ref=45606FC6718D39B7ED861A5259368B58F43E6AD7D72B55601FC11559789B489234682BB951E41752D690DDFA3EBC91875861FF471B62C95AC657DB2Da066F" TargetMode="External"/><Relationship Id="rId680" Type="http://schemas.openxmlformats.org/officeDocument/2006/relationships/hyperlink" Target="consultantplus://offline/ref=352FEB36B1D5ACE1FC186BA0111E5875F28D15FF81C298C7AEC9F63065FB88DE07B58540691C933E601C7CE4B4E90407EC1F98431BED29628906CDC5b0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75007</Words>
  <Characters>427540</Characters>
  <Application>Microsoft Office Word</Application>
  <DocSecurity>0</DocSecurity>
  <Lines>3562</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user_2</cp:lastModifiedBy>
  <cp:revision>2</cp:revision>
  <dcterms:created xsi:type="dcterms:W3CDTF">2023-02-07T05:44:00Z</dcterms:created>
  <dcterms:modified xsi:type="dcterms:W3CDTF">2023-02-07T05:44:00Z</dcterms:modified>
</cp:coreProperties>
</file>