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99" w:rsidRDefault="00EA1188" w:rsidP="00C65A99">
      <w:pPr>
        <w:shd w:val="clear" w:color="auto" w:fill="FFFFFF"/>
        <w:spacing w:after="0" w:line="329" w:lineRule="exact"/>
        <w:ind w:right="-2"/>
        <w:jc w:val="center"/>
        <w:rPr>
          <w:rFonts w:ascii="Times New Roman" w:hAnsi="Times New Roman" w:cs="Times New Roman"/>
          <w:spacing w:val="-1"/>
          <w:sz w:val="24"/>
          <w:szCs w:val="28"/>
        </w:rPr>
      </w:pPr>
      <w:r w:rsidRPr="00372062">
        <w:rPr>
          <w:rFonts w:ascii="Times New Roman" w:hAnsi="Times New Roman" w:cs="Times New Roman"/>
          <w:spacing w:val="-1"/>
          <w:sz w:val="24"/>
          <w:szCs w:val="28"/>
        </w:rPr>
        <w:t xml:space="preserve">РОССИЙСКАЯ ФЕДЕРАЦИЯ </w:t>
      </w:r>
    </w:p>
    <w:p w:rsidR="00D971EE" w:rsidRPr="007A3684" w:rsidRDefault="00D971EE" w:rsidP="00C65A99">
      <w:pPr>
        <w:shd w:val="clear" w:color="auto" w:fill="FFFFFF"/>
        <w:spacing w:after="0" w:line="329" w:lineRule="exact"/>
        <w:ind w:right="-2"/>
        <w:jc w:val="center"/>
        <w:rPr>
          <w:rFonts w:ascii="Times New Roman" w:hAnsi="Times New Roman" w:cs="Times New Roman"/>
          <w:spacing w:val="-1"/>
          <w:sz w:val="24"/>
          <w:szCs w:val="28"/>
        </w:rPr>
      </w:pPr>
      <w:r w:rsidRPr="00372062">
        <w:rPr>
          <w:rFonts w:ascii="Times New Roman" w:hAnsi="Times New Roman" w:cs="Times New Roman"/>
          <w:spacing w:val="-4"/>
          <w:sz w:val="24"/>
          <w:szCs w:val="28"/>
        </w:rPr>
        <w:t>ИРКУТСКАЯ ОБЛАСТЬ</w:t>
      </w:r>
    </w:p>
    <w:p w:rsidR="00C65A99" w:rsidRDefault="00C65A99" w:rsidP="00C65A99">
      <w:pPr>
        <w:shd w:val="clear" w:color="auto" w:fill="FFFFFF"/>
        <w:spacing w:after="0" w:line="240" w:lineRule="auto"/>
        <w:ind w:left="1944" w:right="1934"/>
        <w:jc w:val="center"/>
        <w:rPr>
          <w:rFonts w:ascii="Times New Roman" w:hAnsi="Times New Roman" w:cs="Times New Roman"/>
          <w:spacing w:val="-1"/>
          <w:sz w:val="24"/>
          <w:szCs w:val="28"/>
        </w:rPr>
      </w:pPr>
    </w:p>
    <w:p w:rsidR="00377F82" w:rsidRDefault="00D971EE" w:rsidP="00C65A99">
      <w:pPr>
        <w:shd w:val="clear" w:color="auto" w:fill="FFFFFF"/>
        <w:spacing w:after="0" w:line="240" w:lineRule="auto"/>
        <w:ind w:left="1944" w:right="1934"/>
        <w:jc w:val="center"/>
        <w:rPr>
          <w:rFonts w:ascii="Times New Roman" w:hAnsi="Times New Roman" w:cs="Times New Roman"/>
          <w:spacing w:val="-1"/>
          <w:sz w:val="24"/>
          <w:szCs w:val="28"/>
        </w:rPr>
      </w:pPr>
      <w:r w:rsidRPr="00372062">
        <w:rPr>
          <w:rFonts w:ascii="Times New Roman" w:hAnsi="Times New Roman" w:cs="Times New Roman"/>
          <w:spacing w:val="-1"/>
          <w:sz w:val="24"/>
          <w:szCs w:val="28"/>
        </w:rPr>
        <w:t xml:space="preserve">Администрация </w:t>
      </w:r>
    </w:p>
    <w:p w:rsidR="00D971EE" w:rsidRPr="00372062" w:rsidRDefault="00D971EE" w:rsidP="00377F82">
      <w:pPr>
        <w:shd w:val="clear" w:color="auto" w:fill="FFFFFF"/>
        <w:spacing w:after="0" w:line="240" w:lineRule="auto"/>
        <w:ind w:left="1944" w:right="1934"/>
        <w:jc w:val="center"/>
        <w:rPr>
          <w:rFonts w:ascii="Times New Roman" w:hAnsi="Times New Roman" w:cs="Times New Roman"/>
          <w:sz w:val="24"/>
          <w:szCs w:val="28"/>
        </w:rPr>
      </w:pPr>
      <w:r w:rsidRPr="00372062">
        <w:rPr>
          <w:rFonts w:ascii="Times New Roman" w:hAnsi="Times New Roman" w:cs="Times New Roman"/>
          <w:spacing w:val="-3"/>
          <w:sz w:val="24"/>
          <w:szCs w:val="28"/>
        </w:rPr>
        <w:t>Харайгунского</w:t>
      </w:r>
      <w:r w:rsidR="00377F82">
        <w:rPr>
          <w:rFonts w:ascii="Times New Roman" w:hAnsi="Times New Roman" w:cs="Times New Roman"/>
          <w:spacing w:val="-3"/>
          <w:sz w:val="24"/>
          <w:szCs w:val="28"/>
        </w:rPr>
        <w:t xml:space="preserve"> м</w:t>
      </w:r>
      <w:r w:rsidRPr="00372062">
        <w:rPr>
          <w:rFonts w:ascii="Times New Roman" w:hAnsi="Times New Roman" w:cs="Times New Roman"/>
          <w:spacing w:val="-3"/>
          <w:sz w:val="24"/>
          <w:szCs w:val="28"/>
        </w:rPr>
        <w:t xml:space="preserve">униципального </w:t>
      </w:r>
      <w:r w:rsidR="00377F82">
        <w:rPr>
          <w:rFonts w:ascii="Times New Roman" w:hAnsi="Times New Roman" w:cs="Times New Roman"/>
          <w:spacing w:val="-3"/>
          <w:sz w:val="24"/>
          <w:szCs w:val="28"/>
        </w:rPr>
        <w:t>о</w:t>
      </w:r>
      <w:r w:rsidRPr="00372062">
        <w:rPr>
          <w:rFonts w:ascii="Times New Roman" w:hAnsi="Times New Roman" w:cs="Times New Roman"/>
          <w:spacing w:val="-3"/>
          <w:sz w:val="24"/>
          <w:szCs w:val="28"/>
        </w:rPr>
        <w:t>бразования</w:t>
      </w:r>
    </w:p>
    <w:p w:rsidR="00377F82" w:rsidRDefault="00377F82" w:rsidP="00377F82">
      <w:pPr>
        <w:shd w:val="clear" w:color="auto" w:fill="FFFFFF"/>
        <w:spacing w:after="0"/>
        <w:ind w:left="1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71EE" w:rsidRPr="00EA1188" w:rsidRDefault="00D971EE" w:rsidP="00377F82">
      <w:pPr>
        <w:shd w:val="clear" w:color="auto" w:fill="FFFFFF"/>
        <w:spacing w:after="0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1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О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С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Т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А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Н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О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В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Л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Е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Н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И</w:t>
      </w:r>
      <w:r w:rsidR="00EA1188" w:rsidRPr="00EA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88">
        <w:rPr>
          <w:rFonts w:ascii="Times New Roman" w:hAnsi="Times New Roman" w:cs="Times New Roman"/>
          <w:b/>
          <w:sz w:val="28"/>
          <w:szCs w:val="28"/>
        </w:rPr>
        <w:t>Е</w:t>
      </w:r>
    </w:p>
    <w:p w:rsidR="00D971EE" w:rsidRPr="00372062" w:rsidRDefault="00D971EE" w:rsidP="00D971E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D971EE" w:rsidRPr="00372062" w:rsidRDefault="00D971EE" w:rsidP="00D971E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372062">
        <w:rPr>
          <w:rFonts w:ascii="Times New Roman" w:hAnsi="Times New Roman" w:cs="Times New Roman"/>
          <w:sz w:val="24"/>
          <w:szCs w:val="28"/>
        </w:rPr>
        <w:t xml:space="preserve">от </w:t>
      </w:r>
      <w:r w:rsidR="00C65A99">
        <w:rPr>
          <w:rFonts w:ascii="Times New Roman" w:hAnsi="Times New Roman" w:cs="Times New Roman"/>
          <w:sz w:val="24"/>
          <w:szCs w:val="28"/>
        </w:rPr>
        <w:t xml:space="preserve">30 октября </w:t>
      </w:r>
      <w:r w:rsidR="00CD4F76" w:rsidRPr="00372062">
        <w:rPr>
          <w:rFonts w:ascii="Times New Roman" w:hAnsi="Times New Roman" w:cs="Times New Roman"/>
          <w:sz w:val="24"/>
          <w:szCs w:val="28"/>
        </w:rPr>
        <w:t>2023 г.</w:t>
      </w:r>
      <w:r w:rsidRPr="00372062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C65A99">
        <w:rPr>
          <w:rFonts w:ascii="Times New Roman" w:hAnsi="Times New Roman" w:cs="Times New Roman"/>
          <w:sz w:val="24"/>
          <w:szCs w:val="28"/>
        </w:rPr>
        <w:t xml:space="preserve">      </w:t>
      </w:r>
      <w:r w:rsidRPr="00372062">
        <w:rPr>
          <w:rFonts w:ascii="Times New Roman" w:hAnsi="Times New Roman" w:cs="Times New Roman"/>
          <w:sz w:val="24"/>
          <w:szCs w:val="28"/>
        </w:rPr>
        <w:t xml:space="preserve">              с. Харайгун          </w:t>
      </w:r>
      <w:r w:rsidR="00C65A99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372062">
        <w:rPr>
          <w:rFonts w:ascii="Times New Roman" w:hAnsi="Times New Roman" w:cs="Times New Roman"/>
          <w:sz w:val="24"/>
          <w:szCs w:val="28"/>
        </w:rPr>
        <w:t xml:space="preserve">            №   </w:t>
      </w:r>
      <w:r w:rsidR="00C65A99">
        <w:rPr>
          <w:rFonts w:ascii="Times New Roman" w:hAnsi="Times New Roman" w:cs="Times New Roman"/>
          <w:sz w:val="24"/>
          <w:szCs w:val="28"/>
        </w:rPr>
        <w:t>164</w:t>
      </w:r>
    </w:p>
    <w:p w:rsidR="00D971EE" w:rsidRPr="00372062" w:rsidRDefault="00D971EE" w:rsidP="00D971E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372062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</w:p>
    <w:p w:rsidR="00D971EE" w:rsidRPr="00372062" w:rsidRDefault="00D971EE" w:rsidP="005E5CBC">
      <w:pPr>
        <w:pStyle w:val="3"/>
        <w:tabs>
          <w:tab w:val="left" w:pos="3960"/>
        </w:tabs>
        <w:spacing w:before="0"/>
        <w:ind w:right="4253"/>
        <w:rPr>
          <w:rFonts w:ascii="Times New Roman" w:hAnsi="Times New Roman" w:cs="Times New Roman"/>
          <w:color w:val="auto"/>
          <w:sz w:val="24"/>
          <w:szCs w:val="28"/>
        </w:rPr>
      </w:pPr>
      <w:r w:rsidRPr="00372062">
        <w:rPr>
          <w:rFonts w:ascii="Times New Roman" w:hAnsi="Times New Roman" w:cs="Times New Roman"/>
          <w:color w:val="auto"/>
          <w:sz w:val="24"/>
          <w:szCs w:val="28"/>
        </w:rPr>
        <w:t>Об утверждении муниципальной программы «</w:t>
      </w:r>
      <w:r w:rsidR="00CD4F76" w:rsidRPr="00372062">
        <w:rPr>
          <w:rFonts w:ascii="Times New Roman" w:hAnsi="Times New Roman" w:cs="Times New Roman"/>
          <w:color w:val="auto"/>
          <w:sz w:val="24"/>
          <w:szCs w:val="28"/>
        </w:rPr>
        <w:t>Укрепление материально-технической базы МКУК «Культурно-досуговый центр</w:t>
      </w:r>
      <w:r w:rsidRPr="00372062">
        <w:rPr>
          <w:rFonts w:ascii="Times New Roman" w:hAnsi="Times New Roman" w:cs="Times New Roman"/>
          <w:color w:val="auto"/>
          <w:sz w:val="24"/>
          <w:szCs w:val="28"/>
        </w:rPr>
        <w:t xml:space="preserve"> Харайгунско</w:t>
      </w:r>
      <w:r w:rsidR="00CD4F76" w:rsidRPr="00372062">
        <w:rPr>
          <w:rFonts w:ascii="Times New Roman" w:hAnsi="Times New Roman" w:cs="Times New Roman"/>
          <w:color w:val="auto"/>
          <w:sz w:val="24"/>
          <w:szCs w:val="28"/>
        </w:rPr>
        <w:t>го</w:t>
      </w:r>
      <w:r w:rsidRPr="00372062">
        <w:rPr>
          <w:rFonts w:ascii="Times New Roman" w:hAnsi="Times New Roman" w:cs="Times New Roman"/>
          <w:color w:val="auto"/>
          <w:sz w:val="24"/>
          <w:szCs w:val="28"/>
        </w:rPr>
        <w:t xml:space="preserve"> муниципально</w:t>
      </w:r>
      <w:r w:rsidR="00CD4F76" w:rsidRPr="00372062">
        <w:rPr>
          <w:rFonts w:ascii="Times New Roman" w:hAnsi="Times New Roman" w:cs="Times New Roman"/>
          <w:color w:val="auto"/>
          <w:sz w:val="24"/>
          <w:szCs w:val="28"/>
        </w:rPr>
        <w:t>го</w:t>
      </w:r>
      <w:r w:rsidRPr="00372062">
        <w:rPr>
          <w:rFonts w:ascii="Times New Roman" w:hAnsi="Times New Roman" w:cs="Times New Roman"/>
          <w:color w:val="auto"/>
          <w:sz w:val="24"/>
          <w:szCs w:val="28"/>
        </w:rPr>
        <w:t xml:space="preserve"> образовани</w:t>
      </w:r>
      <w:r w:rsidR="00CD4F76" w:rsidRPr="00372062">
        <w:rPr>
          <w:rFonts w:ascii="Times New Roman" w:hAnsi="Times New Roman" w:cs="Times New Roman"/>
          <w:color w:val="auto"/>
          <w:sz w:val="24"/>
          <w:szCs w:val="28"/>
        </w:rPr>
        <w:t>я</w:t>
      </w:r>
      <w:r w:rsidR="007A3684">
        <w:rPr>
          <w:rFonts w:ascii="Times New Roman" w:hAnsi="Times New Roman" w:cs="Times New Roman"/>
          <w:color w:val="auto"/>
          <w:sz w:val="24"/>
          <w:szCs w:val="28"/>
        </w:rPr>
        <w:t>»</w:t>
      </w:r>
    </w:p>
    <w:p w:rsidR="00A36C98" w:rsidRDefault="00A36C98" w:rsidP="005E5CB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971EE" w:rsidRPr="00372062" w:rsidRDefault="00D971EE" w:rsidP="005E5CB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7206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D7259" w:rsidRPr="00372062">
        <w:rPr>
          <w:rFonts w:ascii="Times New Roman" w:hAnsi="Times New Roman" w:cs="Times New Roman"/>
          <w:sz w:val="24"/>
          <w:szCs w:val="28"/>
        </w:rPr>
        <w:t>В целях укрепления и модернизации материально-технической базы Муниципального казенного учреждения культуры «Культурно-досуговый центр Харайгунского муниципального образования» и улучшения качества услуг, оказываемых учреждением,  р</w:t>
      </w:r>
      <w:r w:rsidRPr="00372062">
        <w:rPr>
          <w:rFonts w:ascii="Times New Roman" w:hAnsi="Times New Roman" w:cs="Times New Roman"/>
          <w:sz w:val="24"/>
          <w:szCs w:val="28"/>
        </w:rPr>
        <w:t xml:space="preserve">уководствуясь </w:t>
      </w:r>
      <w:r w:rsidR="007A3684">
        <w:rPr>
          <w:rFonts w:ascii="Times New Roman" w:hAnsi="Times New Roman" w:cs="Times New Roman"/>
          <w:sz w:val="24"/>
          <w:szCs w:val="28"/>
        </w:rPr>
        <w:t>ст. 1</w:t>
      </w:r>
      <w:r w:rsidR="00EA1188">
        <w:rPr>
          <w:rFonts w:ascii="Times New Roman" w:hAnsi="Times New Roman" w:cs="Times New Roman"/>
          <w:sz w:val="24"/>
          <w:szCs w:val="28"/>
        </w:rPr>
        <w:t>4</w:t>
      </w:r>
      <w:r w:rsidR="007A3684">
        <w:rPr>
          <w:rFonts w:ascii="Times New Roman" w:hAnsi="Times New Roman" w:cs="Times New Roman"/>
          <w:sz w:val="24"/>
          <w:szCs w:val="28"/>
        </w:rPr>
        <w:t xml:space="preserve"> </w:t>
      </w:r>
      <w:r w:rsidRPr="00372062">
        <w:rPr>
          <w:rFonts w:ascii="Times New Roman" w:hAnsi="Times New Roman" w:cs="Times New Roman"/>
          <w:sz w:val="24"/>
          <w:szCs w:val="28"/>
        </w:rPr>
        <w:t>Федеральн</w:t>
      </w:r>
      <w:r w:rsidR="007A3684">
        <w:rPr>
          <w:rFonts w:ascii="Times New Roman" w:hAnsi="Times New Roman" w:cs="Times New Roman"/>
          <w:sz w:val="24"/>
          <w:szCs w:val="28"/>
        </w:rPr>
        <w:t>ого</w:t>
      </w:r>
      <w:r w:rsidRPr="00372062">
        <w:rPr>
          <w:rFonts w:ascii="Times New Roman" w:hAnsi="Times New Roman" w:cs="Times New Roman"/>
          <w:sz w:val="24"/>
          <w:szCs w:val="28"/>
        </w:rPr>
        <w:t xml:space="preserve"> закон</w:t>
      </w:r>
      <w:r w:rsidR="007A3684">
        <w:rPr>
          <w:rFonts w:ascii="Times New Roman" w:hAnsi="Times New Roman" w:cs="Times New Roman"/>
          <w:sz w:val="24"/>
          <w:szCs w:val="28"/>
        </w:rPr>
        <w:t>а</w:t>
      </w:r>
      <w:r w:rsidRPr="00372062">
        <w:rPr>
          <w:rFonts w:ascii="Times New Roman" w:hAnsi="Times New Roman" w:cs="Times New Roman"/>
          <w:sz w:val="24"/>
          <w:szCs w:val="28"/>
        </w:rPr>
        <w:t xml:space="preserve"> от 6 октября 2003 г</w:t>
      </w:r>
      <w:r w:rsidR="00C65A99">
        <w:rPr>
          <w:rFonts w:ascii="Times New Roman" w:hAnsi="Times New Roman" w:cs="Times New Roman"/>
          <w:sz w:val="24"/>
          <w:szCs w:val="28"/>
        </w:rPr>
        <w:t>ода</w:t>
      </w:r>
      <w:r w:rsidRPr="00372062">
        <w:rPr>
          <w:rFonts w:ascii="Times New Roman" w:hAnsi="Times New Roman" w:cs="Times New Roman"/>
          <w:sz w:val="24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A3684">
        <w:rPr>
          <w:rFonts w:ascii="Times New Roman" w:hAnsi="Times New Roman" w:cs="Times New Roman"/>
          <w:sz w:val="24"/>
          <w:szCs w:val="28"/>
        </w:rPr>
        <w:t xml:space="preserve">, </w:t>
      </w:r>
      <w:r w:rsidR="006D7259" w:rsidRPr="00372062">
        <w:rPr>
          <w:rFonts w:ascii="Times New Roman" w:hAnsi="Times New Roman" w:cs="Times New Roman"/>
          <w:sz w:val="24"/>
          <w:szCs w:val="28"/>
        </w:rPr>
        <w:t xml:space="preserve"> </w:t>
      </w:r>
      <w:r w:rsidR="007A3684" w:rsidRPr="007A3684">
        <w:rPr>
          <w:rFonts w:ascii="Times New Roman" w:hAnsi="Times New Roman" w:cs="Times New Roman"/>
          <w:sz w:val="24"/>
          <w:szCs w:val="28"/>
        </w:rPr>
        <w:t>Законом Иркутской области от 03 ноября 2016 г</w:t>
      </w:r>
      <w:r w:rsidR="00C65A99">
        <w:rPr>
          <w:rFonts w:ascii="Times New Roman" w:hAnsi="Times New Roman" w:cs="Times New Roman"/>
          <w:sz w:val="24"/>
          <w:szCs w:val="28"/>
        </w:rPr>
        <w:t>ода</w:t>
      </w:r>
      <w:r w:rsidR="007A3684" w:rsidRPr="007A3684">
        <w:rPr>
          <w:rFonts w:ascii="Times New Roman" w:hAnsi="Times New Roman" w:cs="Times New Roman"/>
          <w:sz w:val="24"/>
          <w:szCs w:val="28"/>
        </w:rPr>
        <w:t xml:space="preserve"> № 96-</w:t>
      </w:r>
      <w:r w:rsidR="00EA1188">
        <w:rPr>
          <w:rFonts w:ascii="Times New Roman" w:hAnsi="Times New Roman" w:cs="Times New Roman"/>
          <w:sz w:val="24"/>
          <w:szCs w:val="28"/>
        </w:rPr>
        <w:t>ОЗ</w:t>
      </w:r>
      <w:r w:rsidR="007A3684" w:rsidRPr="007A3684">
        <w:rPr>
          <w:rFonts w:ascii="Times New Roman" w:hAnsi="Times New Roman" w:cs="Times New Roman"/>
          <w:sz w:val="24"/>
          <w:szCs w:val="28"/>
        </w:rPr>
        <w:t xml:space="preserve"> «О закреплении за сельскими поселениями Иркутской области вопросов местного</w:t>
      </w:r>
      <w:proofErr w:type="gramEnd"/>
      <w:r w:rsidR="007A3684" w:rsidRPr="007A3684">
        <w:rPr>
          <w:rFonts w:ascii="Times New Roman" w:hAnsi="Times New Roman" w:cs="Times New Roman"/>
          <w:sz w:val="24"/>
          <w:szCs w:val="28"/>
        </w:rPr>
        <w:t xml:space="preserve"> значения», </w:t>
      </w:r>
      <w:hyperlink r:id="rId8" w:history="1">
        <w:r w:rsidR="007A3684" w:rsidRPr="007A3684">
          <w:rPr>
            <w:rFonts w:ascii="Times New Roman" w:hAnsi="Times New Roman" w:cs="Times New Roman"/>
            <w:sz w:val="24"/>
            <w:szCs w:val="28"/>
          </w:rPr>
          <w:t>Бюджетн</w:t>
        </w:r>
        <w:r w:rsidR="00C65A99">
          <w:rPr>
            <w:rFonts w:ascii="Times New Roman" w:hAnsi="Times New Roman" w:cs="Times New Roman"/>
            <w:sz w:val="24"/>
            <w:szCs w:val="28"/>
          </w:rPr>
          <w:t>ым</w:t>
        </w:r>
        <w:r w:rsidR="007A3684" w:rsidRPr="007A3684">
          <w:rPr>
            <w:rFonts w:ascii="Times New Roman" w:hAnsi="Times New Roman" w:cs="Times New Roman"/>
            <w:sz w:val="24"/>
            <w:szCs w:val="28"/>
          </w:rPr>
          <w:t xml:space="preserve"> кодекс</w:t>
        </w:r>
        <w:r w:rsidR="00C65A99">
          <w:rPr>
            <w:rFonts w:ascii="Times New Roman" w:hAnsi="Times New Roman" w:cs="Times New Roman"/>
            <w:sz w:val="24"/>
            <w:szCs w:val="28"/>
          </w:rPr>
          <w:t>ом</w:t>
        </w:r>
        <w:r w:rsidR="007A3684" w:rsidRPr="007A3684">
          <w:rPr>
            <w:rFonts w:ascii="Times New Roman" w:hAnsi="Times New Roman" w:cs="Times New Roman"/>
            <w:sz w:val="24"/>
            <w:szCs w:val="28"/>
          </w:rPr>
          <w:t xml:space="preserve"> Российской Федерации</w:t>
        </w:r>
      </w:hyperlink>
      <w:r w:rsidR="007A3684" w:rsidRPr="007A3684">
        <w:rPr>
          <w:rFonts w:ascii="Times New Roman" w:hAnsi="Times New Roman" w:cs="Times New Roman"/>
          <w:sz w:val="24"/>
          <w:szCs w:val="28"/>
        </w:rPr>
        <w:t xml:space="preserve">,  ст. 6, </w:t>
      </w:r>
      <w:r w:rsidR="00C65A99">
        <w:rPr>
          <w:rFonts w:ascii="Times New Roman" w:hAnsi="Times New Roman" w:cs="Times New Roman"/>
          <w:sz w:val="24"/>
          <w:szCs w:val="28"/>
        </w:rPr>
        <w:t xml:space="preserve">ст. </w:t>
      </w:r>
      <w:r w:rsidR="007A3684" w:rsidRPr="007A3684">
        <w:rPr>
          <w:rFonts w:ascii="Times New Roman" w:hAnsi="Times New Roman" w:cs="Times New Roman"/>
          <w:sz w:val="24"/>
          <w:szCs w:val="28"/>
        </w:rPr>
        <w:t xml:space="preserve">7, </w:t>
      </w:r>
      <w:r w:rsidR="00C65A99">
        <w:rPr>
          <w:rFonts w:ascii="Times New Roman" w:hAnsi="Times New Roman" w:cs="Times New Roman"/>
          <w:sz w:val="24"/>
          <w:szCs w:val="28"/>
        </w:rPr>
        <w:t xml:space="preserve">ст. </w:t>
      </w:r>
      <w:r w:rsidR="007A3684" w:rsidRPr="007A3684">
        <w:rPr>
          <w:rFonts w:ascii="Times New Roman" w:hAnsi="Times New Roman" w:cs="Times New Roman"/>
          <w:sz w:val="24"/>
          <w:szCs w:val="28"/>
        </w:rPr>
        <w:t xml:space="preserve">23, </w:t>
      </w:r>
      <w:r w:rsidR="00C65A99">
        <w:rPr>
          <w:rFonts w:ascii="Times New Roman" w:hAnsi="Times New Roman" w:cs="Times New Roman"/>
          <w:sz w:val="24"/>
          <w:szCs w:val="28"/>
        </w:rPr>
        <w:t xml:space="preserve">ст. </w:t>
      </w:r>
      <w:r w:rsidR="007A3684" w:rsidRPr="007A3684">
        <w:rPr>
          <w:rFonts w:ascii="Times New Roman" w:hAnsi="Times New Roman" w:cs="Times New Roman"/>
          <w:sz w:val="24"/>
          <w:szCs w:val="28"/>
        </w:rPr>
        <w:t xml:space="preserve">46 Устава </w:t>
      </w:r>
      <w:r w:rsidRPr="00372062">
        <w:rPr>
          <w:rFonts w:ascii="Times New Roman" w:hAnsi="Times New Roman" w:cs="Times New Roman"/>
          <w:sz w:val="24"/>
          <w:szCs w:val="28"/>
        </w:rPr>
        <w:t>Харайгунского муниципального образования</w:t>
      </w:r>
      <w:r w:rsidR="006D7259" w:rsidRPr="00372062">
        <w:rPr>
          <w:rFonts w:ascii="Times New Roman" w:hAnsi="Times New Roman" w:cs="Times New Roman"/>
          <w:sz w:val="24"/>
          <w:szCs w:val="28"/>
        </w:rPr>
        <w:t xml:space="preserve"> Зиминского района</w:t>
      </w:r>
      <w:r w:rsidRPr="00372062">
        <w:rPr>
          <w:rFonts w:ascii="Times New Roman" w:hAnsi="Times New Roman" w:cs="Times New Roman"/>
          <w:sz w:val="24"/>
          <w:szCs w:val="28"/>
        </w:rPr>
        <w:t xml:space="preserve">, </w:t>
      </w:r>
      <w:r w:rsidR="00A36C98" w:rsidRPr="00A36C98">
        <w:rPr>
          <w:rFonts w:ascii="Times New Roman" w:hAnsi="Times New Roman" w:cs="Times New Roman"/>
          <w:sz w:val="24"/>
          <w:szCs w:val="28"/>
        </w:rPr>
        <w:t>Положением о порядке принятия решений о разработке, формированию, утверждению, реализации и оценки эффективности муниципальных программ Харайгунского муниципального образования, утвержденного постановлением от 1</w:t>
      </w:r>
      <w:r w:rsidR="00C65A99">
        <w:rPr>
          <w:rFonts w:ascii="Times New Roman" w:hAnsi="Times New Roman" w:cs="Times New Roman"/>
          <w:sz w:val="24"/>
          <w:szCs w:val="28"/>
        </w:rPr>
        <w:t xml:space="preserve"> декабря </w:t>
      </w:r>
      <w:r w:rsidR="00A36C98" w:rsidRPr="00A36C98">
        <w:rPr>
          <w:rFonts w:ascii="Times New Roman" w:hAnsi="Times New Roman" w:cs="Times New Roman"/>
          <w:sz w:val="24"/>
          <w:szCs w:val="28"/>
        </w:rPr>
        <w:t>2020</w:t>
      </w:r>
      <w:r w:rsidR="00C65A99">
        <w:rPr>
          <w:rFonts w:ascii="Times New Roman" w:hAnsi="Times New Roman" w:cs="Times New Roman"/>
          <w:sz w:val="24"/>
          <w:szCs w:val="28"/>
        </w:rPr>
        <w:t xml:space="preserve"> года</w:t>
      </w:r>
      <w:r w:rsidR="00A36C98" w:rsidRPr="00A36C98">
        <w:rPr>
          <w:rFonts w:ascii="Times New Roman" w:hAnsi="Times New Roman" w:cs="Times New Roman"/>
          <w:sz w:val="24"/>
          <w:szCs w:val="28"/>
        </w:rPr>
        <w:t xml:space="preserve"> № 116</w:t>
      </w:r>
      <w:r w:rsidR="00A36C98">
        <w:rPr>
          <w:rFonts w:ascii="Times New Roman" w:hAnsi="Times New Roman" w:cs="Times New Roman"/>
          <w:sz w:val="24"/>
          <w:szCs w:val="28"/>
        </w:rPr>
        <w:t xml:space="preserve">, </w:t>
      </w:r>
      <w:r w:rsidRPr="00372062">
        <w:rPr>
          <w:rFonts w:ascii="Times New Roman" w:hAnsi="Times New Roman" w:cs="Times New Roman"/>
          <w:sz w:val="24"/>
          <w:szCs w:val="28"/>
        </w:rPr>
        <w:t>администрация Харайгунского муниципального образования</w:t>
      </w:r>
    </w:p>
    <w:p w:rsidR="00D971EE" w:rsidRPr="00372062" w:rsidRDefault="00D971EE" w:rsidP="0088609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971EE" w:rsidRPr="007A3684" w:rsidRDefault="00D971EE" w:rsidP="007A3684">
      <w:pPr>
        <w:spacing w:after="0"/>
        <w:ind w:left="567" w:right="-143"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3684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6D7259" w:rsidRPr="00372062" w:rsidRDefault="006D7259" w:rsidP="007A3684">
      <w:pPr>
        <w:tabs>
          <w:tab w:val="left" w:pos="1134"/>
        </w:tabs>
        <w:spacing w:after="0"/>
        <w:ind w:right="-143" w:firstLine="567"/>
        <w:rPr>
          <w:rFonts w:ascii="Times New Roman" w:hAnsi="Times New Roman" w:cs="Times New Roman"/>
          <w:sz w:val="24"/>
          <w:szCs w:val="28"/>
        </w:rPr>
      </w:pPr>
    </w:p>
    <w:p w:rsidR="00D971EE" w:rsidRPr="007A3684" w:rsidRDefault="00D971EE" w:rsidP="007A3684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A3684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7A3684" w:rsidRPr="007A3684">
        <w:rPr>
          <w:rFonts w:ascii="Times New Roman" w:hAnsi="Times New Roman" w:cs="Times New Roman"/>
          <w:sz w:val="24"/>
          <w:szCs w:val="28"/>
        </w:rPr>
        <w:t xml:space="preserve">на 2024-2029 годы </w:t>
      </w:r>
      <w:r w:rsidRPr="007A3684">
        <w:rPr>
          <w:rFonts w:ascii="Times New Roman" w:hAnsi="Times New Roman" w:cs="Times New Roman"/>
          <w:sz w:val="24"/>
          <w:szCs w:val="28"/>
        </w:rPr>
        <w:t>муниципальную программу</w:t>
      </w:r>
      <w:r w:rsidR="007A3684" w:rsidRPr="007A3684">
        <w:rPr>
          <w:rFonts w:ascii="Times New Roman" w:hAnsi="Times New Roman" w:cs="Times New Roman"/>
          <w:sz w:val="24"/>
          <w:szCs w:val="28"/>
        </w:rPr>
        <w:t xml:space="preserve"> Харайгунского муниципального образования </w:t>
      </w:r>
      <w:r w:rsidR="005E5CBC" w:rsidRPr="007A3684">
        <w:rPr>
          <w:rFonts w:ascii="Times New Roman" w:hAnsi="Times New Roman" w:cs="Times New Roman"/>
          <w:sz w:val="24"/>
          <w:szCs w:val="28"/>
        </w:rPr>
        <w:t xml:space="preserve">«Укрепление материально-технической базы МКУК «Культурно-досуговый центр Харайгунского муниципального образования» </w:t>
      </w:r>
      <w:r w:rsidRPr="007A3684">
        <w:rPr>
          <w:rFonts w:ascii="Times New Roman" w:hAnsi="Times New Roman" w:cs="Times New Roman"/>
          <w:sz w:val="24"/>
          <w:szCs w:val="28"/>
        </w:rPr>
        <w:t>(прил</w:t>
      </w:r>
      <w:r w:rsidR="00C65A99">
        <w:rPr>
          <w:rFonts w:ascii="Times New Roman" w:hAnsi="Times New Roman" w:cs="Times New Roman"/>
          <w:sz w:val="24"/>
          <w:szCs w:val="28"/>
        </w:rPr>
        <w:t>ожение</w:t>
      </w:r>
      <w:r w:rsidRPr="007A3684">
        <w:rPr>
          <w:rFonts w:ascii="Times New Roman" w:hAnsi="Times New Roman" w:cs="Times New Roman"/>
          <w:sz w:val="24"/>
          <w:szCs w:val="28"/>
        </w:rPr>
        <w:t>).</w:t>
      </w:r>
    </w:p>
    <w:p w:rsidR="007A3684" w:rsidRDefault="007A3684" w:rsidP="007A3684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Финансовому управлению </w:t>
      </w:r>
      <w:r w:rsidRPr="007A3684">
        <w:rPr>
          <w:rFonts w:ascii="Times New Roman" w:hAnsi="Times New Roman" w:cs="Times New Roman"/>
          <w:sz w:val="24"/>
          <w:szCs w:val="28"/>
        </w:rPr>
        <w:t>предусмотреть финансовые средства для реализации мероприятий программы.</w:t>
      </w:r>
    </w:p>
    <w:p w:rsidR="007A3684" w:rsidRDefault="00D971EE" w:rsidP="007A3684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A3684">
        <w:rPr>
          <w:rFonts w:ascii="Times New Roman" w:hAnsi="Times New Roman" w:cs="Times New Roman"/>
          <w:sz w:val="24"/>
          <w:szCs w:val="28"/>
        </w:rPr>
        <w:t xml:space="preserve">Опубликовать настоящее </w:t>
      </w:r>
      <w:r w:rsidR="007A3684">
        <w:rPr>
          <w:rFonts w:ascii="Times New Roman" w:hAnsi="Times New Roman" w:cs="Times New Roman"/>
          <w:sz w:val="24"/>
          <w:szCs w:val="28"/>
        </w:rPr>
        <w:t>п</w:t>
      </w:r>
      <w:r w:rsidRPr="007A3684">
        <w:rPr>
          <w:rFonts w:ascii="Times New Roman" w:hAnsi="Times New Roman" w:cs="Times New Roman"/>
          <w:sz w:val="24"/>
          <w:szCs w:val="28"/>
        </w:rPr>
        <w:t>остановление в периодическом печатном издании  «Вестник Харайгунск</w:t>
      </w:r>
      <w:r w:rsidR="007A3684">
        <w:rPr>
          <w:rFonts w:ascii="Times New Roman" w:hAnsi="Times New Roman" w:cs="Times New Roman"/>
          <w:sz w:val="24"/>
          <w:szCs w:val="28"/>
        </w:rPr>
        <w:t xml:space="preserve">ого муниципального образования» </w:t>
      </w:r>
      <w:r w:rsidR="007A3684" w:rsidRPr="007A3684">
        <w:rPr>
          <w:rFonts w:ascii="Times New Roman" w:hAnsi="Times New Roman" w:cs="Times New Roman"/>
          <w:sz w:val="24"/>
          <w:szCs w:val="28"/>
        </w:rPr>
        <w:t xml:space="preserve">и разместить на официальном сайте администрации Харайгунского муниципального образования </w:t>
      </w:r>
      <w:proofErr w:type="spellStart"/>
      <w:r w:rsidR="007A3684" w:rsidRPr="007A3684">
        <w:rPr>
          <w:rFonts w:ascii="Times New Roman" w:hAnsi="Times New Roman" w:cs="Times New Roman"/>
          <w:sz w:val="24"/>
          <w:szCs w:val="28"/>
        </w:rPr>
        <w:t>харайгун.рф</w:t>
      </w:r>
      <w:proofErr w:type="spellEnd"/>
      <w:r w:rsidR="007A3684" w:rsidRPr="007A3684">
        <w:rPr>
          <w:rFonts w:ascii="Times New Roman" w:hAnsi="Times New Roman" w:cs="Times New Roman"/>
          <w:sz w:val="24"/>
          <w:szCs w:val="28"/>
        </w:rPr>
        <w:t>.</w:t>
      </w:r>
    </w:p>
    <w:p w:rsidR="00593E07" w:rsidRDefault="00593E07" w:rsidP="007A3684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A3684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со дня его официального опубликования.</w:t>
      </w:r>
    </w:p>
    <w:p w:rsidR="00372062" w:rsidRDefault="00372062" w:rsidP="007A3684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A3684">
        <w:rPr>
          <w:rFonts w:ascii="Times New Roman" w:hAnsi="Times New Roman" w:cs="Times New Roman"/>
          <w:sz w:val="24"/>
          <w:szCs w:val="28"/>
        </w:rPr>
        <w:t>Муниципальная программа начинает действовать с 01.01.2024.</w:t>
      </w:r>
    </w:p>
    <w:p w:rsidR="00D971EE" w:rsidRPr="007A3684" w:rsidRDefault="00D971EE" w:rsidP="007A3684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A368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A3684">
        <w:rPr>
          <w:rFonts w:ascii="Times New Roman" w:hAnsi="Times New Roman" w:cs="Times New Roman"/>
          <w:sz w:val="24"/>
          <w:szCs w:val="28"/>
        </w:rPr>
        <w:t xml:space="preserve"> исполнением настоящего </w:t>
      </w:r>
      <w:r w:rsidR="007A3684">
        <w:rPr>
          <w:rFonts w:ascii="Times New Roman" w:hAnsi="Times New Roman" w:cs="Times New Roman"/>
          <w:sz w:val="24"/>
          <w:szCs w:val="28"/>
        </w:rPr>
        <w:t>п</w:t>
      </w:r>
      <w:r w:rsidRPr="007A3684">
        <w:rPr>
          <w:rFonts w:ascii="Times New Roman" w:hAnsi="Times New Roman" w:cs="Times New Roman"/>
          <w:sz w:val="24"/>
          <w:szCs w:val="28"/>
        </w:rPr>
        <w:t>остановления оставляю за собой.</w:t>
      </w:r>
    </w:p>
    <w:p w:rsidR="00D971EE" w:rsidRDefault="00D971EE" w:rsidP="008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7252" w:rsidRDefault="00412985" w:rsidP="008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2721090</wp:posOffset>
            </wp:positionH>
            <wp:positionV relativeFrom="paragraph">
              <wp:posOffset>77242</wp:posOffset>
            </wp:positionV>
            <wp:extent cx="1654175" cy="1378393"/>
            <wp:effectExtent l="95250" t="95250" r="79375" b="88457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99401">
                      <a:off x="0" y="0"/>
                      <a:ext cx="1654175" cy="137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252" w:rsidRPr="00372062" w:rsidRDefault="00957252" w:rsidP="008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71EE" w:rsidRPr="00E422CE" w:rsidRDefault="00D971EE" w:rsidP="0088609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8"/>
        </w:rPr>
      </w:pPr>
      <w:r w:rsidRPr="00E422CE">
        <w:rPr>
          <w:rFonts w:ascii="Times New Roman" w:hAnsi="Times New Roman" w:cs="Times New Roman"/>
          <w:b/>
          <w:sz w:val="24"/>
          <w:szCs w:val="28"/>
        </w:rPr>
        <w:t xml:space="preserve">Глава Харайгунского </w:t>
      </w:r>
    </w:p>
    <w:p w:rsidR="00D971EE" w:rsidRPr="00E422CE" w:rsidRDefault="00D971EE" w:rsidP="00886098">
      <w:pPr>
        <w:tabs>
          <w:tab w:val="left" w:pos="7365"/>
        </w:tabs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22CE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                                 </w:t>
      </w:r>
      <w:r w:rsidR="00D3270D" w:rsidRPr="00E422CE">
        <w:rPr>
          <w:rFonts w:ascii="Times New Roman" w:hAnsi="Times New Roman" w:cs="Times New Roman"/>
          <w:b/>
          <w:sz w:val="24"/>
          <w:szCs w:val="28"/>
        </w:rPr>
        <w:tab/>
      </w:r>
      <w:r w:rsidRPr="00E422CE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5E5CBC" w:rsidRPr="00E422CE">
        <w:rPr>
          <w:rFonts w:ascii="Times New Roman" w:hAnsi="Times New Roman" w:cs="Times New Roman"/>
          <w:b/>
          <w:sz w:val="24"/>
          <w:szCs w:val="28"/>
        </w:rPr>
        <w:t>Л.Н. Синицына</w:t>
      </w:r>
    </w:p>
    <w:p w:rsidR="00C65A99" w:rsidRDefault="00C65A99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957252" w:rsidP="005E5CBC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A9F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FA6A9F" w:rsidRPr="00125897" w:rsidRDefault="00FA6A9F" w:rsidP="00550F15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A6A9F" w:rsidRPr="00125897" w:rsidRDefault="006D7259" w:rsidP="00550F15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 муниципального образования</w:t>
      </w:r>
      <w:r w:rsidR="00FA6A9F"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A9F" w:rsidRPr="00125897" w:rsidRDefault="00FA6A9F" w:rsidP="00550F15">
      <w:pPr>
        <w:tabs>
          <w:tab w:val="left" w:pos="736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5A99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2023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6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</w:t>
      </w: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38" w:rsidRPr="00125897" w:rsidRDefault="006B1038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38" w:rsidRPr="00125897" w:rsidRDefault="006B1038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38" w:rsidRPr="00125897" w:rsidRDefault="006B1038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F" w:rsidRPr="00125897" w:rsidRDefault="00FA6A9F" w:rsidP="00550F1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99" w:rsidRDefault="00C65A99" w:rsidP="00550F15">
      <w:pPr>
        <w:tabs>
          <w:tab w:val="left" w:pos="73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1D3E">
        <w:rPr>
          <w:rFonts w:ascii="Times New Roman" w:hAnsi="Times New Roman" w:cs="Times New Roman"/>
          <w:b/>
          <w:sz w:val="32"/>
          <w:szCs w:val="28"/>
        </w:rPr>
        <w:t>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A6A9F" w:rsidRPr="002A1D3E" w:rsidRDefault="00C65A99" w:rsidP="00550F15">
      <w:pPr>
        <w:tabs>
          <w:tab w:val="left" w:pos="73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(2024-2029)</w:t>
      </w:r>
    </w:p>
    <w:p w:rsidR="00FA6A9F" w:rsidRPr="00125897" w:rsidRDefault="00FA6A9F" w:rsidP="00550F15">
      <w:pPr>
        <w:spacing w:after="0" w:line="240" w:lineRule="auto"/>
        <w:rPr>
          <w:highlight w:val="green"/>
        </w:rPr>
      </w:pPr>
    </w:p>
    <w:p w:rsidR="00FA6A9F" w:rsidRPr="00125897" w:rsidRDefault="00FA6A9F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86479D" w:rsidRPr="00125897" w:rsidRDefault="0086479D" w:rsidP="00550F15">
      <w:pPr>
        <w:spacing w:after="0" w:line="240" w:lineRule="auto"/>
        <w:rPr>
          <w:highlight w:val="green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7A3684" w:rsidRPr="00125897" w:rsidRDefault="007A3684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0866B8" w:rsidRPr="00125897" w:rsidRDefault="000866B8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D948B4" w:rsidRPr="00125897" w:rsidRDefault="00D948B4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C65A99" w:rsidRPr="00125897" w:rsidRDefault="00C65A99" w:rsidP="00550F15">
      <w:pPr>
        <w:pStyle w:val="af5"/>
        <w:tabs>
          <w:tab w:val="left" w:pos="7365"/>
        </w:tabs>
        <w:spacing w:after="0"/>
        <w:jc w:val="both"/>
        <w:rPr>
          <w:sz w:val="28"/>
          <w:szCs w:val="28"/>
        </w:rPr>
      </w:pPr>
    </w:p>
    <w:p w:rsidR="007A3684" w:rsidRDefault="0086479D" w:rsidP="00C65A99">
      <w:pPr>
        <w:pStyle w:val="af5"/>
        <w:tabs>
          <w:tab w:val="left" w:pos="0"/>
        </w:tabs>
        <w:spacing w:after="0"/>
        <w:jc w:val="center"/>
        <w:rPr>
          <w:sz w:val="28"/>
          <w:szCs w:val="28"/>
        </w:rPr>
      </w:pPr>
      <w:r w:rsidRPr="00125897">
        <w:rPr>
          <w:sz w:val="28"/>
          <w:szCs w:val="28"/>
        </w:rPr>
        <w:t>с.</w:t>
      </w:r>
      <w:r w:rsidR="00D6285D">
        <w:rPr>
          <w:sz w:val="28"/>
          <w:szCs w:val="28"/>
        </w:rPr>
        <w:t xml:space="preserve"> </w:t>
      </w:r>
      <w:r w:rsidR="00886098">
        <w:rPr>
          <w:sz w:val="28"/>
          <w:szCs w:val="28"/>
        </w:rPr>
        <w:t>Харайгун</w:t>
      </w:r>
      <w:r w:rsidR="00C65A99">
        <w:rPr>
          <w:sz w:val="28"/>
          <w:szCs w:val="28"/>
        </w:rPr>
        <w:t xml:space="preserve"> – 2023</w:t>
      </w:r>
    </w:p>
    <w:p w:rsidR="00BA348A" w:rsidRPr="00125897" w:rsidRDefault="00BA348A" w:rsidP="002042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453DE0" w:rsidRPr="00125897" w:rsidRDefault="00453DE0" w:rsidP="00453DE0">
      <w:pPr>
        <w:widowControl w:val="0"/>
        <w:autoSpaceDE w:val="0"/>
        <w:autoSpaceDN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662"/>
      </w:tblGrid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BA348A" w:rsidRPr="00125897" w:rsidRDefault="00886098" w:rsidP="00C65A99">
            <w:pPr>
              <w:tabs>
                <w:tab w:val="left" w:pos="7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</w:t>
            </w:r>
            <w:r w:rsidR="0021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BA348A" w:rsidRPr="00125897" w:rsidRDefault="00886098" w:rsidP="00C65A9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Харайгунского муниципального образования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F974C2" w:rsidRPr="00125897" w:rsidRDefault="00886098" w:rsidP="006B10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:rsidR="00BA348A" w:rsidRPr="00125897" w:rsidRDefault="00BA348A" w:rsidP="0055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BA348A" w:rsidRPr="00125897" w:rsidRDefault="00BA348A" w:rsidP="0088609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условий </w:t>
            </w:r>
            <w:r w:rsidR="00D21083"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возможнос</w:t>
            </w:r>
            <w:r w:rsidR="00F01BDD"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="00D21083"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ей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развития и реализации культурного и духовного потенциала каждой личности и общества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Харайгунского МО Зиминского района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целом 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реализации единой культурной политики на его территории.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удовлетворения культурных потребностей населения, увеличение разнообразия, качества и доступности услуг в сфере культурно-досуговой деятельности и развития творческого потенциала населения</w:t>
            </w:r>
          </w:p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</w:p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текущего и капитального ремонта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</w:p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обновление материально-технической базы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</w:p>
          <w:p w:rsidR="0070585D" w:rsidRPr="0012589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организации эффективного библиотечного, информационного обслуживания населения и сохранности библиотечного фонда.</w:t>
            </w:r>
          </w:p>
          <w:p w:rsidR="00AF1A59" w:rsidRPr="00DE7407" w:rsidRDefault="0070585D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библиотечных фондов 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  <w:r w:rsidR="00DE7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7407" w:rsidRPr="00886098" w:rsidRDefault="00DE7407" w:rsidP="004234E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несовершеннолетних детей и пропаганда здорового образа жизни.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BA348A" w:rsidRPr="00125897" w:rsidRDefault="00BA348A" w:rsidP="0088609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8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A1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A348A" w:rsidRPr="00125897" w:rsidTr="006B1038"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0779375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культурно-досуговых мероприятий,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числа мероприятий,</w:t>
            </w:r>
            <w:r w:rsidR="00385C4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платных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числ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а посетителей мероприятий, чел.;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клубных формирований, ед.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помещений в здании учреждения культуры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70585D" w:rsidRPr="00125897" w:rsidRDefault="0024556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Харайгунского МО»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музыкальным оборудованием, мебелью и инвентарем, сценическими костюмами и обувью,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информационно-методической работы</w:t>
            </w:r>
            <w:proofErr w:type="gramStart"/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Увеличение объёмов приобретения методической литературы и периодических изданий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0585D" w:rsidRPr="00125897" w:rsidRDefault="0024556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библиотеки,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0585D"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Число посещений, районной библиотеки, чел.</w:t>
            </w:r>
            <w:r w:rsidR="006B1038" w:rsidRPr="0012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5D" w:rsidRPr="0012589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Реализация в полном объеме мероприятий Программы, достижение ее целей и задач</w:t>
            </w:r>
            <w:proofErr w:type="gramStart"/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766084" w:rsidRPr="00DE7407" w:rsidRDefault="0070585D" w:rsidP="004234EC">
            <w:pPr>
              <w:pStyle w:val="a3"/>
              <w:numPr>
                <w:ilvl w:val="0"/>
                <w:numId w:val="23"/>
              </w:numPr>
              <w:tabs>
                <w:tab w:val="left" w:pos="5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97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и доступностью муниципальных услуг в сфере культуры, %</w:t>
            </w:r>
            <w:r w:rsidR="00245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  <w:tr w:rsidR="00BA348A" w:rsidRPr="00125897" w:rsidTr="006B1038">
        <w:tc>
          <w:tcPr>
            <w:tcW w:w="2897" w:type="dxa"/>
          </w:tcPr>
          <w:p w:rsidR="00BA348A" w:rsidRPr="00125897" w:rsidRDefault="00C65A99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BA348A"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1.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135,9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тыс. руб., в том числе по годам: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2024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70,7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2025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17,2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2026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,0 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2027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2,0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2028 – 12,0 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2029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2,0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 По источникам финансирования:</w:t>
            </w:r>
          </w:p>
          <w:p w:rsidR="006F7227" w:rsidRPr="004317AA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Харайгунского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135,9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руб., в том числе по годам: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2024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70,7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2025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17,2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2026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,0 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2027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2,0 тыс. руб. 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2028 – 12,0  тыс. руб.  </w:t>
            </w:r>
          </w:p>
          <w:p w:rsid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2029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6F722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2,0 тыс. руб. </w:t>
            </w:r>
          </w:p>
          <w:p w:rsidR="006F7227" w:rsidRPr="006F722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областного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руб.,</w:t>
            </w:r>
          </w:p>
          <w:p w:rsidR="00BA348A" w:rsidRPr="00125897" w:rsidRDefault="006F7227" w:rsidP="006F7227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других источников –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</w:t>
            </w:r>
          </w:p>
        </w:tc>
      </w:tr>
      <w:tr w:rsidR="00BA348A" w:rsidRPr="00125897" w:rsidTr="006B1038">
        <w:trPr>
          <w:trHeight w:val="455"/>
        </w:trPr>
        <w:tc>
          <w:tcPr>
            <w:tcW w:w="2897" w:type="dxa"/>
          </w:tcPr>
          <w:p w:rsidR="00BA348A" w:rsidRPr="00125897" w:rsidRDefault="00BA348A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5136109"/>
            <w:r w:rsidRPr="0012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  <w:p w:rsidR="00F974C2" w:rsidRPr="00125897" w:rsidRDefault="00F974C2" w:rsidP="00550F1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66084" w:rsidRPr="00B71745" w:rsidRDefault="00B71745" w:rsidP="004234EC">
            <w:pPr>
              <w:pStyle w:val="a3"/>
              <w:numPr>
                <w:ilvl w:val="0"/>
                <w:numId w:val="19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B71745" w:rsidRPr="00385C4A" w:rsidRDefault="00B71745" w:rsidP="004234EC">
            <w:pPr>
              <w:pStyle w:val="a3"/>
              <w:numPr>
                <w:ilvl w:val="0"/>
                <w:numId w:val="19"/>
              </w:numPr>
              <w:tabs>
                <w:tab w:val="left" w:pos="480"/>
              </w:tabs>
              <w:spacing w:after="0" w:line="240" w:lineRule="auto"/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bookmarkEnd w:id="1"/>
    </w:tbl>
    <w:p w:rsidR="002478D0" w:rsidRPr="00125897" w:rsidRDefault="002478D0" w:rsidP="00550F15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A" w:rsidRPr="00FC2498" w:rsidRDefault="00FC2498" w:rsidP="00550F1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</w:t>
      </w:r>
      <w:r w:rsidR="00BA348A" w:rsidRPr="00FC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</w:t>
      </w:r>
      <w:r w:rsidRPr="00FC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48A" w:rsidRPr="00FC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741821" w:rsidRPr="00125897" w:rsidRDefault="00741821" w:rsidP="00550F1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98" w:rsidRPr="00125897" w:rsidRDefault="00FC2498" w:rsidP="00FC249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показателей, характеризующих состояние услуг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общий уровень удовлетворенности населения качеством оказываемых услуг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FC2498" w:rsidRPr="00125897" w:rsidRDefault="00FC2498" w:rsidP="00FC249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повышения уровня удовлетворенности населения качеством оказываемых услуг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12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необходимо:</w:t>
      </w:r>
    </w:p>
    <w:p w:rsidR="00FC2498" w:rsidRPr="00125897" w:rsidRDefault="00FC2498" w:rsidP="00FC249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для создания необходимого уровня комфортности (в том числе,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крыши, 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ремонта отопительной системы, улучшения освещения в зданиях и т.п.);</w:t>
      </w:r>
    </w:p>
    <w:p w:rsidR="00FC2498" w:rsidRPr="00125897" w:rsidRDefault="00FC2498" w:rsidP="00FC249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материально-технического оснащения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путем приобретения современной аппаратуры, оргтехники, увеличения и разнообразия книжного фонда и т.п., а также установкой WI-FI;</w:t>
      </w:r>
    </w:p>
    <w:p w:rsidR="00FC2498" w:rsidRPr="009E5AF4" w:rsidRDefault="00FC2498" w:rsidP="00FC249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необходимых технических условий в зданиях учреждений культуры, для возможности посещения их людьми с ограниченными возможностями;</w:t>
      </w:r>
    </w:p>
    <w:p w:rsidR="00904BA6" w:rsidRPr="00857AE5" w:rsidRDefault="00FC2498" w:rsidP="00FC249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 расширение информации о деятельности учреждений культуры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о планируемых, проводимых мероприятиях и т.д.</w:t>
      </w:r>
      <w:r w:rsidR="006F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4BA6" w:rsidRPr="00857AE5">
        <w:rPr>
          <w:rFonts w:ascii="Times New Roman" w:hAnsi="Times New Roman"/>
          <w:sz w:val="28"/>
          <w:szCs w:val="28"/>
        </w:rPr>
        <w:t>О</w:t>
      </w:r>
      <w:proofErr w:type="gramEnd"/>
      <w:r w:rsidR="00904BA6" w:rsidRPr="00857AE5">
        <w:rPr>
          <w:rFonts w:ascii="Times New Roman" w:hAnsi="Times New Roman"/>
          <w:sz w:val="28"/>
          <w:szCs w:val="28"/>
        </w:rPr>
        <w:t xml:space="preserve">бщая численность работников всей отрасли культуры в </w:t>
      </w:r>
      <w:r w:rsidR="008033DE" w:rsidRPr="00857AE5">
        <w:rPr>
          <w:rFonts w:ascii="Times New Roman" w:hAnsi="Times New Roman"/>
          <w:sz w:val="28"/>
          <w:szCs w:val="28"/>
        </w:rPr>
        <w:t>Харайгунском МО</w:t>
      </w:r>
      <w:r w:rsidR="00904BA6" w:rsidRPr="00857AE5">
        <w:rPr>
          <w:rFonts w:ascii="Times New Roman" w:hAnsi="Times New Roman"/>
          <w:sz w:val="28"/>
          <w:szCs w:val="28"/>
        </w:rPr>
        <w:t xml:space="preserve"> в 20</w:t>
      </w:r>
      <w:r w:rsidR="008033DE" w:rsidRPr="00857AE5">
        <w:rPr>
          <w:rFonts w:ascii="Times New Roman" w:hAnsi="Times New Roman"/>
          <w:sz w:val="28"/>
          <w:szCs w:val="28"/>
        </w:rPr>
        <w:t>23</w:t>
      </w:r>
      <w:r w:rsidR="00904BA6" w:rsidRPr="00857AE5">
        <w:rPr>
          <w:rFonts w:ascii="Times New Roman" w:hAnsi="Times New Roman"/>
          <w:sz w:val="28"/>
          <w:szCs w:val="28"/>
        </w:rPr>
        <w:t xml:space="preserve"> году составила </w:t>
      </w:r>
      <w:r w:rsidR="00857AE5" w:rsidRPr="00857AE5">
        <w:rPr>
          <w:rFonts w:ascii="Times New Roman" w:hAnsi="Times New Roman"/>
          <w:sz w:val="28"/>
          <w:szCs w:val="28"/>
        </w:rPr>
        <w:t>5</w:t>
      </w:r>
      <w:r w:rsidR="00904BA6" w:rsidRPr="00857AE5">
        <w:rPr>
          <w:rFonts w:ascii="Times New Roman" w:hAnsi="Times New Roman"/>
          <w:sz w:val="28"/>
          <w:szCs w:val="28"/>
        </w:rPr>
        <w:t xml:space="preserve"> человек, </w:t>
      </w:r>
      <w:r w:rsidR="00857AE5" w:rsidRPr="00857AE5">
        <w:rPr>
          <w:rFonts w:ascii="Times New Roman" w:hAnsi="Times New Roman"/>
          <w:sz w:val="28"/>
          <w:szCs w:val="28"/>
        </w:rPr>
        <w:t>4</w:t>
      </w:r>
      <w:r w:rsidR="00904BA6" w:rsidRPr="00857AE5">
        <w:rPr>
          <w:rFonts w:ascii="Times New Roman" w:hAnsi="Times New Roman"/>
          <w:sz w:val="28"/>
          <w:szCs w:val="28"/>
        </w:rPr>
        <w:t xml:space="preserve"> из которых являются основным персоналом.</w:t>
      </w:r>
      <w:r w:rsidR="00904BA6" w:rsidRPr="00857AE5">
        <w:rPr>
          <w:rFonts w:ascii="Times New Roman" w:hAnsi="Times New Roman"/>
          <w:sz w:val="28"/>
          <w:szCs w:val="28"/>
        </w:rPr>
        <w:tab/>
      </w:r>
    </w:p>
    <w:p w:rsidR="00904BA6" w:rsidRPr="009E5AF4" w:rsidRDefault="00904BA6" w:rsidP="00857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F4">
        <w:rPr>
          <w:rFonts w:ascii="Times New Roman" w:hAnsi="Times New Roman"/>
          <w:sz w:val="28"/>
          <w:szCs w:val="28"/>
        </w:rPr>
        <w:t xml:space="preserve">Численность клубных объединений (кружков) </w:t>
      </w:r>
      <w:r w:rsidR="00857AE5" w:rsidRPr="009E5AF4">
        <w:rPr>
          <w:rFonts w:ascii="Times New Roman" w:hAnsi="Times New Roman"/>
          <w:sz w:val="28"/>
          <w:szCs w:val="28"/>
        </w:rPr>
        <w:t>на 01.01.</w:t>
      </w:r>
      <w:r w:rsidRPr="009E5AF4">
        <w:rPr>
          <w:rFonts w:ascii="Times New Roman" w:hAnsi="Times New Roman"/>
          <w:sz w:val="28"/>
          <w:szCs w:val="28"/>
        </w:rPr>
        <w:t>20</w:t>
      </w:r>
      <w:r w:rsidR="008033DE" w:rsidRPr="009E5AF4">
        <w:rPr>
          <w:rFonts w:ascii="Times New Roman" w:hAnsi="Times New Roman"/>
          <w:sz w:val="28"/>
          <w:szCs w:val="28"/>
        </w:rPr>
        <w:t>23</w:t>
      </w:r>
      <w:r w:rsidRPr="009E5AF4">
        <w:rPr>
          <w:rFonts w:ascii="Times New Roman" w:hAnsi="Times New Roman"/>
          <w:sz w:val="28"/>
          <w:szCs w:val="28"/>
        </w:rPr>
        <w:t xml:space="preserve"> год</w:t>
      </w:r>
      <w:r w:rsidR="00857AE5" w:rsidRPr="009E5AF4">
        <w:rPr>
          <w:rFonts w:ascii="Times New Roman" w:hAnsi="Times New Roman"/>
          <w:sz w:val="28"/>
          <w:szCs w:val="28"/>
        </w:rPr>
        <w:t xml:space="preserve">а </w:t>
      </w:r>
      <w:r w:rsidRPr="009E5AF4">
        <w:rPr>
          <w:rFonts w:ascii="Times New Roman" w:hAnsi="Times New Roman"/>
          <w:sz w:val="28"/>
          <w:szCs w:val="28"/>
        </w:rPr>
        <w:t xml:space="preserve">– </w:t>
      </w:r>
      <w:r w:rsidR="00455413" w:rsidRPr="009E5AF4">
        <w:rPr>
          <w:rFonts w:ascii="Times New Roman" w:hAnsi="Times New Roman"/>
          <w:sz w:val="28"/>
          <w:szCs w:val="28"/>
        </w:rPr>
        <w:t>1</w:t>
      </w:r>
      <w:r w:rsidR="00857AE5" w:rsidRPr="009E5AF4">
        <w:rPr>
          <w:rFonts w:ascii="Times New Roman" w:hAnsi="Times New Roman"/>
          <w:sz w:val="28"/>
          <w:szCs w:val="28"/>
        </w:rPr>
        <w:t>3</w:t>
      </w:r>
      <w:r w:rsidRPr="009E5AF4">
        <w:rPr>
          <w:rFonts w:ascii="Times New Roman" w:hAnsi="Times New Roman"/>
          <w:sz w:val="28"/>
          <w:szCs w:val="28"/>
        </w:rPr>
        <w:t xml:space="preserve">, количество участников в них – </w:t>
      </w:r>
      <w:r w:rsidR="00857AE5" w:rsidRPr="009E5AF4">
        <w:rPr>
          <w:rFonts w:ascii="Times New Roman" w:hAnsi="Times New Roman"/>
          <w:sz w:val="28"/>
          <w:szCs w:val="28"/>
        </w:rPr>
        <w:t>215</w:t>
      </w:r>
      <w:r w:rsidRPr="009E5AF4">
        <w:rPr>
          <w:rFonts w:ascii="Times New Roman" w:hAnsi="Times New Roman"/>
          <w:sz w:val="28"/>
          <w:szCs w:val="28"/>
        </w:rPr>
        <w:t xml:space="preserve"> человек.</w:t>
      </w:r>
    </w:p>
    <w:p w:rsidR="00904BA6" w:rsidRPr="009E5AF4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AF4">
        <w:rPr>
          <w:rFonts w:ascii="Times New Roman" w:hAnsi="Times New Roman"/>
          <w:sz w:val="28"/>
          <w:szCs w:val="28"/>
        </w:rPr>
        <w:t xml:space="preserve">Всего по </w:t>
      </w:r>
      <w:r w:rsidR="002A1D3E" w:rsidRPr="009E5AF4">
        <w:rPr>
          <w:rFonts w:ascii="Times New Roman" w:hAnsi="Times New Roman"/>
          <w:sz w:val="28"/>
          <w:szCs w:val="28"/>
        </w:rPr>
        <w:t>Харайгунскому МО</w:t>
      </w:r>
      <w:r w:rsidRPr="009E5AF4">
        <w:rPr>
          <w:rFonts w:ascii="Times New Roman" w:hAnsi="Times New Roman"/>
          <w:sz w:val="28"/>
          <w:szCs w:val="28"/>
        </w:rPr>
        <w:t xml:space="preserve"> </w:t>
      </w:r>
      <w:r w:rsidR="009E5AF4" w:rsidRPr="009E5AF4">
        <w:rPr>
          <w:rFonts w:ascii="Times New Roman" w:hAnsi="Times New Roman"/>
          <w:sz w:val="28"/>
          <w:szCs w:val="28"/>
        </w:rPr>
        <w:t>на 01.01.</w:t>
      </w:r>
      <w:r w:rsidRPr="009E5AF4">
        <w:rPr>
          <w:rFonts w:ascii="Times New Roman" w:hAnsi="Times New Roman"/>
          <w:sz w:val="28"/>
          <w:szCs w:val="28"/>
        </w:rPr>
        <w:t>20</w:t>
      </w:r>
      <w:r w:rsidR="008033DE" w:rsidRPr="009E5AF4">
        <w:rPr>
          <w:rFonts w:ascii="Times New Roman" w:hAnsi="Times New Roman"/>
          <w:sz w:val="28"/>
          <w:szCs w:val="28"/>
        </w:rPr>
        <w:t>23</w:t>
      </w:r>
      <w:r w:rsidRPr="009E5AF4">
        <w:rPr>
          <w:rFonts w:ascii="Times New Roman" w:hAnsi="Times New Roman"/>
          <w:sz w:val="28"/>
          <w:szCs w:val="28"/>
        </w:rPr>
        <w:t xml:space="preserve"> году действовало творческих объединений: театров – </w:t>
      </w:r>
      <w:r w:rsidR="009E5AF4" w:rsidRPr="009E5AF4">
        <w:rPr>
          <w:rFonts w:ascii="Times New Roman" w:hAnsi="Times New Roman"/>
          <w:sz w:val="28"/>
          <w:szCs w:val="28"/>
        </w:rPr>
        <w:t>1</w:t>
      </w:r>
      <w:r w:rsidRPr="009E5AF4">
        <w:rPr>
          <w:rFonts w:ascii="Times New Roman" w:hAnsi="Times New Roman"/>
          <w:sz w:val="28"/>
          <w:szCs w:val="28"/>
        </w:rPr>
        <w:t xml:space="preserve">, вокальных коллективов – </w:t>
      </w:r>
      <w:r w:rsidR="009E5AF4" w:rsidRPr="009E5AF4">
        <w:rPr>
          <w:rFonts w:ascii="Times New Roman" w:hAnsi="Times New Roman"/>
          <w:sz w:val="28"/>
          <w:szCs w:val="28"/>
        </w:rPr>
        <w:t>2</w:t>
      </w:r>
      <w:r w:rsidRPr="009E5AF4">
        <w:rPr>
          <w:rFonts w:ascii="Times New Roman" w:hAnsi="Times New Roman"/>
          <w:sz w:val="28"/>
          <w:szCs w:val="28"/>
        </w:rPr>
        <w:t xml:space="preserve">,  творческий коллектив отделения изобразительного искусства </w:t>
      </w:r>
      <w:r w:rsidR="009E5AF4" w:rsidRPr="009E5AF4">
        <w:rPr>
          <w:rFonts w:ascii="Times New Roman" w:hAnsi="Times New Roman"/>
          <w:sz w:val="28"/>
          <w:szCs w:val="28"/>
        </w:rPr>
        <w:t>1</w:t>
      </w:r>
      <w:r w:rsidRPr="009E5AF4">
        <w:rPr>
          <w:rFonts w:ascii="Times New Roman" w:hAnsi="Times New Roman"/>
          <w:sz w:val="28"/>
          <w:szCs w:val="28"/>
        </w:rPr>
        <w:t>.</w:t>
      </w:r>
    </w:p>
    <w:p w:rsidR="00904BA6" w:rsidRPr="009E5AF4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AF4">
        <w:rPr>
          <w:rFonts w:ascii="Times New Roman" w:hAnsi="Times New Roman"/>
          <w:sz w:val="28"/>
          <w:szCs w:val="28"/>
        </w:rPr>
        <w:t xml:space="preserve">Число культурно-массовых мероприятий – </w:t>
      </w:r>
      <w:r w:rsidR="009E5AF4" w:rsidRPr="009E5AF4">
        <w:rPr>
          <w:rFonts w:ascii="Times New Roman" w:hAnsi="Times New Roman"/>
          <w:sz w:val="28"/>
          <w:szCs w:val="28"/>
        </w:rPr>
        <w:t>264</w:t>
      </w:r>
      <w:r w:rsidRPr="009E5AF4">
        <w:rPr>
          <w:rFonts w:ascii="Times New Roman" w:hAnsi="Times New Roman"/>
          <w:sz w:val="28"/>
          <w:szCs w:val="28"/>
        </w:rPr>
        <w:t xml:space="preserve">, посетило мероприятия </w:t>
      </w:r>
      <w:r w:rsidR="009E5AF4" w:rsidRPr="009E5AF4">
        <w:rPr>
          <w:rFonts w:ascii="Times New Roman" w:hAnsi="Times New Roman"/>
          <w:sz w:val="28"/>
          <w:szCs w:val="28"/>
        </w:rPr>
        <w:t>на 01.01.</w:t>
      </w:r>
      <w:r w:rsidRPr="009E5AF4">
        <w:rPr>
          <w:rFonts w:ascii="Times New Roman" w:hAnsi="Times New Roman"/>
          <w:sz w:val="28"/>
          <w:szCs w:val="28"/>
        </w:rPr>
        <w:t>20</w:t>
      </w:r>
      <w:r w:rsidR="002A1D3E" w:rsidRPr="009E5AF4">
        <w:rPr>
          <w:rFonts w:ascii="Times New Roman" w:hAnsi="Times New Roman"/>
          <w:sz w:val="28"/>
          <w:szCs w:val="28"/>
        </w:rPr>
        <w:t>23</w:t>
      </w:r>
      <w:r w:rsidRPr="009E5AF4">
        <w:rPr>
          <w:rFonts w:ascii="Times New Roman" w:hAnsi="Times New Roman"/>
          <w:sz w:val="28"/>
          <w:szCs w:val="28"/>
        </w:rPr>
        <w:t xml:space="preserve"> год</w:t>
      </w:r>
      <w:r w:rsidR="009E5AF4" w:rsidRPr="009E5AF4">
        <w:rPr>
          <w:rFonts w:ascii="Times New Roman" w:hAnsi="Times New Roman"/>
          <w:sz w:val="28"/>
          <w:szCs w:val="28"/>
        </w:rPr>
        <w:t>а</w:t>
      </w:r>
      <w:r w:rsidRPr="009E5AF4">
        <w:rPr>
          <w:rFonts w:ascii="Times New Roman" w:hAnsi="Times New Roman"/>
          <w:sz w:val="28"/>
          <w:szCs w:val="28"/>
        </w:rPr>
        <w:t xml:space="preserve"> </w:t>
      </w:r>
      <w:r w:rsidR="009E5AF4" w:rsidRPr="009E5AF4">
        <w:rPr>
          <w:rFonts w:ascii="Times New Roman" w:hAnsi="Times New Roman"/>
          <w:sz w:val="28"/>
          <w:szCs w:val="28"/>
        </w:rPr>
        <w:t>–</w:t>
      </w:r>
      <w:r w:rsidRPr="009E5AF4">
        <w:rPr>
          <w:rFonts w:ascii="Times New Roman" w:hAnsi="Times New Roman"/>
          <w:sz w:val="28"/>
          <w:szCs w:val="28"/>
        </w:rPr>
        <w:t xml:space="preserve"> </w:t>
      </w:r>
      <w:r w:rsidR="009E5AF4" w:rsidRPr="009E5AF4">
        <w:rPr>
          <w:rFonts w:ascii="Times New Roman" w:hAnsi="Times New Roman"/>
          <w:sz w:val="28"/>
          <w:szCs w:val="28"/>
        </w:rPr>
        <w:t>4 957</w:t>
      </w:r>
      <w:r w:rsidRPr="009E5AF4">
        <w:rPr>
          <w:rFonts w:ascii="Times New Roman" w:hAnsi="Times New Roman"/>
          <w:sz w:val="28"/>
          <w:szCs w:val="28"/>
        </w:rPr>
        <w:t xml:space="preserve"> человек. </w:t>
      </w:r>
    </w:p>
    <w:p w:rsidR="00904BA6" w:rsidRPr="009E5AF4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AF4">
        <w:rPr>
          <w:rFonts w:ascii="Times New Roman" w:hAnsi="Times New Roman"/>
          <w:sz w:val="28"/>
          <w:szCs w:val="28"/>
        </w:rPr>
        <w:t xml:space="preserve">Число посещений библиотек </w:t>
      </w:r>
      <w:r w:rsidR="002A1D3E" w:rsidRPr="009E5AF4">
        <w:rPr>
          <w:rFonts w:ascii="Times New Roman" w:hAnsi="Times New Roman"/>
          <w:sz w:val="28"/>
          <w:szCs w:val="28"/>
        </w:rPr>
        <w:t>Харайгунского МО</w:t>
      </w:r>
      <w:r w:rsidRPr="009E5AF4">
        <w:rPr>
          <w:rFonts w:ascii="Times New Roman" w:hAnsi="Times New Roman"/>
          <w:sz w:val="28"/>
          <w:szCs w:val="28"/>
        </w:rPr>
        <w:t xml:space="preserve"> – </w:t>
      </w:r>
      <w:r w:rsidR="009E5AF4" w:rsidRPr="009E5AF4">
        <w:rPr>
          <w:rFonts w:ascii="Times New Roman" w:hAnsi="Times New Roman"/>
          <w:sz w:val="28"/>
          <w:szCs w:val="28"/>
        </w:rPr>
        <w:t>6 178</w:t>
      </w:r>
      <w:r w:rsidRPr="009E5AF4">
        <w:rPr>
          <w:rFonts w:ascii="Times New Roman" w:hAnsi="Times New Roman"/>
          <w:sz w:val="28"/>
          <w:szCs w:val="28"/>
        </w:rPr>
        <w:t xml:space="preserve"> человек. Число читателей – </w:t>
      </w:r>
      <w:r w:rsidR="009E5AF4" w:rsidRPr="009E5AF4">
        <w:rPr>
          <w:rFonts w:ascii="Times New Roman" w:hAnsi="Times New Roman"/>
          <w:sz w:val="28"/>
          <w:szCs w:val="28"/>
        </w:rPr>
        <w:t>543</w:t>
      </w:r>
      <w:r w:rsidRPr="009E5AF4">
        <w:rPr>
          <w:rFonts w:ascii="Times New Roman" w:hAnsi="Times New Roman"/>
          <w:sz w:val="28"/>
          <w:szCs w:val="28"/>
        </w:rPr>
        <w:t xml:space="preserve"> человек</w:t>
      </w:r>
      <w:r w:rsidR="009E5AF4" w:rsidRPr="009E5AF4">
        <w:rPr>
          <w:rFonts w:ascii="Times New Roman" w:hAnsi="Times New Roman"/>
          <w:sz w:val="28"/>
          <w:szCs w:val="28"/>
        </w:rPr>
        <w:t>а</w:t>
      </w:r>
      <w:r w:rsidRPr="009E5AF4">
        <w:rPr>
          <w:rFonts w:ascii="Times New Roman" w:hAnsi="Times New Roman"/>
          <w:sz w:val="28"/>
          <w:szCs w:val="28"/>
        </w:rPr>
        <w:t>.</w:t>
      </w:r>
    </w:p>
    <w:p w:rsidR="00904BA6" w:rsidRPr="009E5AF4" w:rsidRDefault="00904BA6" w:rsidP="0065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AF4">
        <w:rPr>
          <w:rFonts w:ascii="Times New Roman" w:hAnsi="Times New Roman"/>
          <w:sz w:val="28"/>
          <w:szCs w:val="28"/>
        </w:rPr>
        <w:t xml:space="preserve">Оснащенность </w:t>
      </w:r>
      <w:r w:rsidR="002A1D3E" w:rsidRPr="009E5AF4">
        <w:rPr>
          <w:rFonts w:ascii="Times New Roman" w:hAnsi="Times New Roman"/>
          <w:sz w:val="28"/>
          <w:szCs w:val="28"/>
        </w:rPr>
        <w:t>МКУК «КДЦ Харайгунского МО»</w:t>
      </w:r>
      <w:r w:rsidRPr="009E5AF4">
        <w:rPr>
          <w:rFonts w:ascii="Times New Roman" w:hAnsi="Times New Roman"/>
          <w:sz w:val="28"/>
          <w:szCs w:val="28"/>
        </w:rPr>
        <w:t xml:space="preserve"> и музыкальными инструментами составляет </w:t>
      </w:r>
      <w:r w:rsidR="009E5AF4" w:rsidRPr="009E5AF4">
        <w:rPr>
          <w:rFonts w:ascii="Times New Roman" w:hAnsi="Times New Roman"/>
          <w:sz w:val="28"/>
          <w:szCs w:val="28"/>
        </w:rPr>
        <w:t>40</w:t>
      </w:r>
      <w:r w:rsidRPr="009E5AF4">
        <w:rPr>
          <w:rFonts w:ascii="Times New Roman" w:hAnsi="Times New Roman"/>
          <w:sz w:val="28"/>
          <w:szCs w:val="28"/>
        </w:rPr>
        <w:t xml:space="preserve">%, степень износа имеющегося оборудования - </w:t>
      </w:r>
      <w:r w:rsidR="009E5AF4" w:rsidRPr="009E5AF4">
        <w:rPr>
          <w:rFonts w:ascii="Times New Roman" w:hAnsi="Times New Roman"/>
          <w:sz w:val="28"/>
          <w:szCs w:val="28"/>
        </w:rPr>
        <w:t>75</w:t>
      </w:r>
      <w:r w:rsidRPr="009E5AF4">
        <w:rPr>
          <w:rFonts w:ascii="Times New Roman" w:hAnsi="Times New Roman"/>
          <w:sz w:val="28"/>
          <w:szCs w:val="28"/>
        </w:rPr>
        <w:t>%.</w:t>
      </w:r>
    </w:p>
    <w:p w:rsidR="00BA348A" w:rsidRPr="009E5AF4" w:rsidRDefault="00BA348A" w:rsidP="006526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кадровых ресурсов:</w:t>
      </w:r>
    </w:p>
    <w:p w:rsidR="00BA348A" w:rsidRPr="009E5AF4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Средняя численность работающих в </w:t>
      </w:r>
      <w:r w:rsidR="002A1D3E" w:rsidRPr="009E5AF4">
        <w:rPr>
          <w:rFonts w:ascii="Times New Roman" w:hAnsi="Times New Roman"/>
          <w:sz w:val="28"/>
          <w:szCs w:val="28"/>
        </w:rPr>
        <w:t>МКУК «КДЦ Харайгунского МО»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A1D3E" w:rsidRPr="009E5AF4">
        <w:rPr>
          <w:rFonts w:ascii="Times New Roman" w:eastAsia="Calibri" w:hAnsi="Times New Roman" w:cs="Times New Roman"/>
          <w:sz w:val="28"/>
          <w:szCs w:val="28"/>
        </w:rPr>
        <w:t>01.01.2023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9E5AF4" w:rsidRPr="009E5AF4">
        <w:rPr>
          <w:rFonts w:ascii="Times New Roman" w:eastAsia="Calibri" w:hAnsi="Times New Roman" w:cs="Times New Roman"/>
          <w:sz w:val="28"/>
          <w:szCs w:val="28"/>
        </w:rPr>
        <w:t>5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числе: </w:t>
      </w:r>
    </w:p>
    <w:p w:rsidR="00BA348A" w:rsidRPr="009E5AF4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F4">
        <w:rPr>
          <w:rFonts w:ascii="Times New Roman" w:eastAsia="Calibri" w:hAnsi="Times New Roman" w:cs="Times New Roman"/>
          <w:sz w:val="28"/>
          <w:szCs w:val="28"/>
        </w:rPr>
        <w:t>- культурно</w:t>
      </w:r>
      <w:r w:rsidR="002A1D3E" w:rsidRPr="009E5AF4">
        <w:rPr>
          <w:rFonts w:ascii="Times New Roman" w:eastAsia="Calibri" w:hAnsi="Times New Roman" w:cs="Times New Roman"/>
          <w:sz w:val="28"/>
          <w:szCs w:val="28"/>
        </w:rPr>
        <w:t>-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досуговые учреждения – </w:t>
      </w:r>
      <w:r w:rsidR="009E5AF4" w:rsidRPr="009E5AF4">
        <w:rPr>
          <w:rFonts w:ascii="Times New Roman" w:eastAsia="Calibri" w:hAnsi="Times New Roman" w:cs="Times New Roman"/>
          <w:sz w:val="28"/>
          <w:szCs w:val="28"/>
        </w:rPr>
        <w:t>5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человек, из них </w:t>
      </w:r>
      <w:r w:rsidR="009E5AF4" w:rsidRPr="009E5AF4">
        <w:rPr>
          <w:rFonts w:ascii="Times New Roman" w:eastAsia="Calibri" w:hAnsi="Times New Roman" w:cs="Times New Roman"/>
          <w:sz w:val="28"/>
          <w:szCs w:val="28"/>
        </w:rPr>
        <w:t>3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в МКУК «КДЦ</w:t>
      </w:r>
      <w:r w:rsidR="002A1D3E" w:rsidRPr="009E5AF4">
        <w:rPr>
          <w:rFonts w:ascii="Times New Roman" w:eastAsia="Calibri" w:hAnsi="Times New Roman" w:cs="Times New Roman"/>
          <w:sz w:val="28"/>
          <w:szCs w:val="28"/>
        </w:rPr>
        <w:t xml:space="preserve"> Харайгунского МО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BA348A" w:rsidRPr="009E5AF4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- библиотека – </w:t>
      </w:r>
      <w:r w:rsidR="009E5AF4" w:rsidRPr="009E5AF4">
        <w:rPr>
          <w:rFonts w:ascii="Times New Roman" w:eastAsia="Calibri" w:hAnsi="Times New Roman" w:cs="Times New Roman"/>
          <w:sz w:val="28"/>
          <w:szCs w:val="28"/>
        </w:rPr>
        <w:t>2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человек; </w:t>
      </w:r>
    </w:p>
    <w:p w:rsidR="00BA348A" w:rsidRPr="009E5AF4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9E5AF4" w:rsidRPr="009E5AF4">
        <w:rPr>
          <w:rFonts w:ascii="Times New Roman" w:eastAsia="Calibri" w:hAnsi="Times New Roman" w:cs="Times New Roman"/>
          <w:sz w:val="28"/>
          <w:szCs w:val="28"/>
        </w:rPr>
        <w:t>5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E5AF4" w:rsidRPr="009E5AF4">
        <w:rPr>
          <w:rFonts w:ascii="Times New Roman" w:eastAsia="Calibri" w:hAnsi="Times New Roman" w:cs="Times New Roman"/>
          <w:sz w:val="28"/>
          <w:szCs w:val="28"/>
        </w:rPr>
        <w:t>,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оказывающих услугу или создающих условия для оказания услуги: </w:t>
      </w:r>
    </w:p>
    <w:p w:rsidR="00BA348A" w:rsidRPr="009E5AF4" w:rsidRDefault="00BA348A" w:rsidP="0065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- со </w:t>
      </w:r>
      <w:proofErr w:type="spellStart"/>
      <w:r w:rsidRPr="009E5AF4">
        <w:rPr>
          <w:rFonts w:ascii="Times New Roman" w:eastAsia="Calibri" w:hAnsi="Times New Roman" w:cs="Times New Roman"/>
          <w:sz w:val="28"/>
          <w:szCs w:val="28"/>
        </w:rPr>
        <w:t>средне-специальным</w:t>
      </w:r>
      <w:proofErr w:type="spellEnd"/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образованием – </w:t>
      </w:r>
      <w:r w:rsidR="009E5AF4" w:rsidRPr="009E5AF4">
        <w:rPr>
          <w:rFonts w:ascii="Times New Roman" w:eastAsia="Calibri" w:hAnsi="Times New Roman" w:cs="Times New Roman"/>
          <w:sz w:val="28"/>
          <w:szCs w:val="28"/>
        </w:rPr>
        <w:t>5</w:t>
      </w:r>
      <w:r w:rsidRPr="009E5AF4">
        <w:rPr>
          <w:rFonts w:ascii="Times New Roman" w:eastAsia="Calibri" w:hAnsi="Times New Roman" w:cs="Times New Roman"/>
          <w:sz w:val="28"/>
          <w:szCs w:val="28"/>
        </w:rPr>
        <w:t xml:space="preserve"> чел. – </w:t>
      </w:r>
      <w:r w:rsidR="009E5AF4" w:rsidRPr="009E5AF4">
        <w:rPr>
          <w:rFonts w:ascii="Times New Roman" w:eastAsia="Calibri" w:hAnsi="Times New Roman" w:cs="Times New Roman"/>
          <w:sz w:val="28"/>
          <w:szCs w:val="28"/>
        </w:rPr>
        <w:t>100%.</w:t>
      </w:r>
    </w:p>
    <w:p w:rsidR="009E5AF4" w:rsidRPr="00125897" w:rsidRDefault="009E5AF4" w:rsidP="009E5AF4">
      <w:pPr>
        <w:pStyle w:val="a3"/>
        <w:shd w:val="clear" w:color="auto" w:fill="FFFFFF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98" w:rsidRDefault="00FC2498" w:rsidP="00FC249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ЕЕ РЕШЕНИЯ</w:t>
      </w:r>
    </w:p>
    <w:p w:rsidR="00FC2498" w:rsidRDefault="00FC2498" w:rsidP="00FC2498">
      <w:pPr>
        <w:pStyle w:val="a3"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498" w:rsidRPr="00FC2498" w:rsidRDefault="00FC2498" w:rsidP="00FC24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2498">
        <w:rPr>
          <w:rFonts w:ascii="Times New Roman" w:hAnsi="Times New Roman" w:cs="Times New Roman"/>
          <w:sz w:val="28"/>
          <w:szCs w:val="28"/>
        </w:rPr>
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(далее - муниципальная программа)</w:t>
      </w:r>
      <w:r w:rsidRPr="00FC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механизмом реализации культурной политики в Харайгунском МО, приоритетом которой является: создание условий для развития культурного и духовного потенциала населения, через повышение качества и доступности услуг в сфере культурно-досуговой деятельности, стимулирование творческой активности населения, создание благоприятных условий для развития культурных ценностей, создание</w:t>
      </w:r>
      <w:proofErr w:type="gramEnd"/>
      <w:r w:rsidRPr="00FC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комфортных условий пользования библиотечными ресурсами  для всех категорий населения, в том числе для граждан с ограниченными возможностями здоровья.</w:t>
      </w:r>
    </w:p>
    <w:p w:rsidR="00FC2498" w:rsidRPr="00FC2498" w:rsidRDefault="00FC2498" w:rsidP="00DF7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сферы культуры является важным направлением социальной политики Харайгунского МО, определяющим комфортность проживания населения на муниципальной территории. Право участия в культурной жизни и пользования учреждениями культуры, а также доступ к культурным ценностям каждого гражданина России гарантируется Конституцией РФ (ст. 44).  </w:t>
      </w:r>
    </w:p>
    <w:p w:rsidR="00FC2498" w:rsidRDefault="00FC2498" w:rsidP="00DF72E9">
      <w:pPr>
        <w:pStyle w:val="ac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25897">
        <w:rPr>
          <w:rFonts w:ascii="Times New Roman" w:hAnsi="Times New Roman"/>
          <w:sz w:val="28"/>
          <w:szCs w:val="28"/>
        </w:rPr>
        <w:t>Основная деятельность учреждени</w:t>
      </w:r>
      <w:r>
        <w:rPr>
          <w:rFonts w:ascii="Times New Roman" w:hAnsi="Times New Roman"/>
          <w:sz w:val="28"/>
          <w:szCs w:val="28"/>
        </w:rPr>
        <w:t>й</w:t>
      </w:r>
      <w:r w:rsidRPr="00125897">
        <w:rPr>
          <w:rFonts w:ascii="Times New Roman" w:hAnsi="Times New Roman"/>
          <w:sz w:val="28"/>
          <w:szCs w:val="28"/>
        </w:rPr>
        <w:t xml:space="preserve"> культуры направлена на формирование единого культурного пространства </w:t>
      </w:r>
      <w:r>
        <w:rPr>
          <w:rFonts w:ascii="Times New Roman" w:hAnsi="Times New Roman"/>
          <w:sz w:val="28"/>
          <w:szCs w:val="28"/>
        </w:rPr>
        <w:t>Харайгунского МО</w:t>
      </w:r>
      <w:r w:rsidRPr="00125897">
        <w:rPr>
          <w:rFonts w:ascii="Times New Roman" w:hAnsi="Times New Roman"/>
          <w:sz w:val="28"/>
          <w:szCs w:val="28"/>
        </w:rPr>
        <w:t>, для чего особое внимание уделяется повышению качества услуг культуры, организации и проведению</w:t>
      </w:r>
      <w:r>
        <w:rPr>
          <w:rFonts w:ascii="Times New Roman" w:hAnsi="Times New Roman"/>
          <w:sz w:val="28"/>
          <w:szCs w:val="28"/>
        </w:rPr>
        <w:t xml:space="preserve"> массовых мероприятий, </w:t>
      </w:r>
      <w:r w:rsidRPr="00125897">
        <w:rPr>
          <w:rFonts w:ascii="Times New Roman" w:hAnsi="Times New Roman"/>
          <w:sz w:val="28"/>
          <w:szCs w:val="28"/>
        </w:rPr>
        <w:t xml:space="preserve">активному участию в мероприятиях различного </w:t>
      </w:r>
      <w:r w:rsidRPr="00857AE5">
        <w:rPr>
          <w:rFonts w:ascii="Times New Roman" w:hAnsi="Times New Roman"/>
          <w:sz w:val="28"/>
          <w:szCs w:val="28"/>
        </w:rPr>
        <w:t>уровня (местного и районного).</w:t>
      </w:r>
    </w:p>
    <w:p w:rsidR="00FC2498" w:rsidRPr="00125897" w:rsidRDefault="00FC2498" w:rsidP="00FC2498">
      <w:pPr>
        <w:pStyle w:val="ac"/>
        <w:ind w:right="-24" w:firstLine="360"/>
        <w:jc w:val="both"/>
        <w:rPr>
          <w:rFonts w:ascii="Times New Roman" w:hAnsi="Times New Roman"/>
          <w:sz w:val="28"/>
          <w:szCs w:val="28"/>
        </w:rPr>
      </w:pPr>
    </w:p>
    <w:p w:rsidR="006B62C0" w:rsidRPr="00A146A4" w:rsidRDefault="006B62C0" w:rsidP="00A146A4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FC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</w:t>
      </w:r>
      <w:r w:rsidRPr="00A1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6B62C0" w:rsidRPr="00125897" w:rsidRDefault="006B62C0" w:rsidP="00550F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ED3" w:rsidRPr="00125897" w:rsidRDefault="004B6ED3" w:rsidP="004234E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897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38355C" w:rsidRPr="00125897">
        <w:rPr>
          <w:rFonts w:ascii="Times New Roman" w:hAnsi="Times New Roman" w:cs="Times New Roman"/>
          <w:b/>
          <w:i/>
          <w:sz w:val="28"/>
          <w:szCs w:val="28"/>
        </w:rPr>
        <w:t>ью</w:t>
      </w:r>
      <w:r w:rsidRPr="0012589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программы являются: </w:t>
      </w:r>
    </w:p>
    <w:p w:rsidR="006B62C0" w:rsidRPr="00125897" w:rsidRDefault="004234EC" w:rsidP="002478D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условий и возможностей для развития и реализации культурного и духовного потенциала каждой личности и общества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Харайгунского МО Зиминского района</w:t>
      </w:r>
      <w:r w:rsidRPr="00125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целом </w:t>
      </w:r>
      <w:r w:rsidRPr="00125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единой культурной политики на его территории.</w:t>
      </w:r>
    </w:p>
    <w:p w:rsidR="004B6ED3" w:rsidRPr="00125897" w:rsidRDefault="004B6ED3" w:rsidP="002478D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897">
        <w:rPr>
          <w:rFonts w:ascii="Times New Roman" w:hAnsi="Times New Roman" w:cs="Times New Roman"/>
          <w:b/>
          <w:i/>
          <w:sz w:val="28"/>
          <w:szCs w:val="28"/>
        </w:rPr>
        <w:t>Для достижения поставленных целей необходимо решение следующих задач:</w:t>
      </w:r>
    </w:p>
    <w:p w:rsidR="004234EC" w:rsidRPr="004234EC" w:rsidRDefault="004234EC" w:rsidP="004234EC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EC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населения, увеличение разнообразия, качества и доступности услуг в сфере культурно-досуговой деятельности и развития творческого потенциала населения</w:t>
      </w:r>
      <w:r w:rsidR="00D01A1D">
        <w:rPr>
          <w:rFonts w:ascii="Times New Roman" w:hAnsi="Times New Roman" w:cs="Times New Roman"/>
          <w:sz w:val="28"/>
          <w:szCs w:val="28"/>
        </w:rPr>
        <w:t>.</w:t>
      </w:r>
    </w:p>
    <w:p w:rsidR="004234EC" w:rsidRPr="004234EC" w:rsidRDefault="004234EC" w:rsidP="004234EC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EC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Pr="0042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Харайгунского МО»</w:t>
      </w:r>
      <w:r w:rsidR="00D01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4EC" w:rsidRPr="004234EC" w:rsidRDefault="004234EC" w:rsidP="004234EC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EC">
        <w:rPr>
          <w:rFonts w:ascii="Times New Roman" w:hAnsi="Times New Roman" w:cs="Times New Roman"/>
          <w:sz w:val="28"/>
          <w:szCs w:val="28"/>
        </w:rPr>
        <w:t xml:space="preserve">Проведение текущего и капитального ремонта </w:t>
      </w:r>
      <w:r w:rsidRPr="0042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Харайгунского МО»</w:t>
      </w:r>
      <w:r w:rsidR="00D01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4EC" w:rsidRPr="004234EC" w:rsidRDefault="004234EC" w:rsidP="004234EC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EC">
        <w:rPr>
          <w:rFonts w:ascii="Times New Roman" w:hAnsi="Times New Roman" w:cs="Times New Roman"/>
          <w:sz w:val="28"/>
          <w:szCs w:val="28"/>
        </w:rPr>
        <w:t xml:space="preserve">Укрепление и обновление материально-технической базы </w:t>
      </w:r>
      <w:r w:rsidRPr="0042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Харайгунского МО»</w:t>
      </w:r>
      <w:r w:rsidR="00D01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4EC" w:rsidRPr="004234EC" w:rsidRDefault="004234EC" w:rsidP="004234EC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EC">
        <w:rPr>
          <w:rFonts w:ascii="Times New Roman" w:hAnsi="Times New Roman" w:cs="Times New Roman"/>
          <w:sz w:val="28"/>
          <w:szCs w:val="28"/>
        </w:rPr>
        <w:t>Создание благоприятных условий для организации эффективного библиотечного, информационного обслуживания населения и сохранности библиотечного фонда.</w:t>
      </w:r>
    </w:p>
    <w:p w:rsidR="004234EC" w:rsidRPr="004234EC" w:rsidRDefault="004234EC" w:rsidP="004234EC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EC">
        <w:rPr>
          <w:rFonts w:ascii="Times New Roman" w:hAnsi="Times New Roman" w:cs="Times New Roman"/>
          <w:sz w:val="28"/>
          <w:szCs w:val="28"/>
        </w:rPr>
        <w:t xml:space="preserve">Комплектование библиотечных фондов </w:t>
      </w:r>
      <w:r w:rsidRPr="0042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Харайгунского МО».</w:t>
      </w:r>
    </w:p>
    <w:p w:rsidR="004234EC" w:rsidRDefault="004234EC" w:rsidP="004234EC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несовершеннолетних детей и пропаганда здорового образа жизни.</w:t>
      </w:r>
    </w:p>
    <w:p w:rsidR="004234EC" w:rsidRDefault="004234EC" w:rsidP="00550F1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F44" w:rsidRPr="00125897" w:rsidRDefault="00EB1F44" w:rsidP="00550F1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5FE">
        <w:rPr>
          <w:rFonts w:ascii="Times New Roman" w:hAnsi="Times New Roman" w:cs="Times New Roman"/>
          <w:b/>
          <w:i/>
          <w:sz w:val="28"/>
          <w:szCs w:val="28"/>
        </w:rPr>
        <w:t>Общий срок</w:t>
      </w:r>
      <w:r w:rsidRPr="0012589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рассчитан на период 202</w:t>
      </w:r>
      <w:r w:rsidR="004234EC">
        <w:rPr>
          <w:rFonts w:ascii="Times New Roman" w:hAnsi="Times New Roman" w:cs="Times New Roman"/>
          <w:sz w:val="28"/>
          <w:szCs w:val="28"/>
        </w:rPr>
        <w:t xml:space="preserve">4 - </w:t>
      </w:r>
      <w:r w:rsidR="001B786D">
        <w:rPr>
          <w:rFonts w:ascii="Times New Roman" w:hAnsi="Times New Roman" w:cs="Times New Roman"/>
          <w:sz w:val="28"/>
          <w:szCs w:val="28"/>
        </w:rPr>
        <w:t>2029</w:t>
      </w:r>
      <w:r w:rsidRPr="00125897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281EAC" w:rsidRPr="00125897" w:rsidRDefault="00281EAC" w:rsidP="00550F1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F2C" w:rsidRPr="002A1D3E" w:rsidRDefault="002102C4" w:rsidP="004234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1D3E">
        <w:rPr>
          <w:rFonts w:ascii="Times New Roman" w:hAnsi="Times New Roman" w:cs="Times New Roman"/>
          <w:b/>
          <w:i/>
          <w:sz w:val="28"/>
          <w:szCs w:val="28"/>
        </w:rPr>
        <w:t>Информация о достижении целевых показателей:</w:t>
      </w:r>
      <w:r w:rsidR="00652644" w:rsidRPr="002A1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1745" w:rsidRPr="00B71745" w:rsidRDefault="00B71745" w:rsidP="00B71745">
      <w:pPr>
        <w:pStyle w:val="a3"/>
        <w:numPr>
          <w:ilvl w:val="0"/>
          <w:numId w:val="26"/>
        </w:numPr>
        <w:tabs>
          <w:tab w:val="left" w:pos="4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53DE0" w:rsidRPr="00B71745" w:rsidRDefault="00B71745" w:rsidP="00B71745">
      <w:pPr>
        <w:pStyle w:val="a3"/>
        <w:numPr>
          <w:ilvl w:val="0"/>
          <w:numId w:val="26"/>
        </w:numPr>
        <w:tabs>
          <w:tab w:val="left" w:pos="4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3DE0" w:rsidRPr="00125897" w:rsidRDefault="00453DE0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498" w:rsidRDefault="00FC2498" w:rsidP="00A146A4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И РЕСУРСНОЕ ОБЕСПЕЧЕНИЕ МУНИЦИПАЛЬНОЙ ПРОГРАММЫ</w:t>
      </w:r>
    </w:p>
    <w:p w:rsidR="00FC2498" w:rsidRDefault="00FC2498" w:rsidP="00FC2498">
      <w:pPr>
        <w:pStyle w:val="a3"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498" w:rsidRPr="00FC2498" w:rsidRDefault="00FC2498" w:rsidP="00FC2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FC24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Финансирование мероприятий муниципальной программы планируется осуществлять за счёт средств областного и местного бюджета в пределах объемов бюджетных ассигнований, предусмотренных в решении Думы Харайгунского муниципального образования о местном бюджете на очередной финансовый год и плановый период, а также за счёт других источников.</w:t>
      </w:r>
    </w:p>
    <w:p w:rsidR="00FC2498" w:rsidRPr="00FC2498" w:rsidRDefault="00FC2498" w:rsidP="00FC2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FC24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Объем финансирования муниципальной программы ежегодно уточняется в соответствии с решением Думы Харайгунского муниципального образования о местном бюджете на соответствующий финансовый год и на плановый период.</w:t>
      </w:r>
    </w:p>
    <w:p w:rsidR="00FC2498" w:rsidRPr="00FC2498" w:rsidRDefault="00FC2498" w:rsidP="00FC2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FC24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 и плановый период.</w:t>
      </w:r>
    </w:p>
    <w:p w:rsidR="00FC2498" w:rsidRPr="00FC2498" w:rsidRDefault="00FC2498" w:rsidP="00FC2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FC24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135,9</w:t>
      </w:r>
      <w:r w:rsidRPr="00FC24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335AF3" w:rsidRDefault="00FC2498" w:rsidP="00FC2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FC249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Информация об объёме и источниках финансирования муниципальной программы представлены в таблице 1.</w:t>
      </w:r>
    </w:p>
    <w:p w:rsidR="00321961" w:rsidRPr="00FC2498" w:rsidRDefault="00321961" w:rsidP="00FC2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73258F" w:rsidRDefault="00321961" w:rsidP="0032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321961" w:rsidRDefault="00321961" w:rsidP="00321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ресурсное обеспечение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3"/>
        <w:gridCol w:w="1902"/>
        <w:gridCol w:w="1495"/>
        <w:gridCol w:w="1335"/>
        <w:gridCol w:w="2003"/>
      </w:tblGrid>
      <w:tr w:rsidR="0073258F" w:rsidRPr="003C5E5D" w:rsidTr="00321961">
        <w:trPr>
          <w:tblHeader/>
        </w:trPr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  <w:hideMark/>
          </w:tcPr>
          <w:p w:rsidR="0073258F" w:rsidRPr="003C5E5D" w:rsidRDefault="0073258F" w:rsidP="001D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Период реализации</w:t>
            </w:r>
            <w:r w:rsidR="00D01A1D"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муниципальной</w:t>
            </w: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программы</w:t>
            </w:r>
          </w:p>
        </w:tc>
        <w:tc>
          <w:tcPr>
            <w:tcW w:w="0" w:type="auto"/>
            <w:gridSpan w:val="4"/>
            <w:shd w:val="clear" w:color="auto" w:fill="D0CECE" w:themeFill="background2" w:themeFillShade="E6"/>
            <w:vAlign w:val="center"/>
            <w:hideMark/>
          </w:tcPr>
          <w:p w:rsidR="0073258F" w:rsidRPr="003C5E5D" w:rsidRDefault="0073258F" w:rsidP="001D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Объем финансирования, </w:t>
            </w:r>
            <w:r w:rsidR="0023466E"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23466E"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="0023466E"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уб.</w:t>
            </w: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(с </w:t>
            </w:r>
            <w:r w:rsidR="0023466E"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одним</w:t>
            </w: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знак</w:t>
            </w:r>
            <w:r w:rsidR="0023466E"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ом</w:t>
            </w: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после запятой)</w:t>
            </w:r>
          </w:p>
        </w:tc>
      </w:tr>
      <w:tr w:rsidR="0073258F" w:rsidRPr="003C5E5D" w:rsidTr="00321961">
        <w:trPr>
          <w:tblHeader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:rsidR="0073258F" w:rsidRPr="003C5E5D" w:rsidRDefault="0073258F" w:rsidP="001D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  <w:hideMark/>
          </w:tcPr>
          <w:p w:rsidR="0073258F" w:rsidRPr="003C5E5D" w:rsidRDefault="0073258F" w:rsidP="001D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Финансовые средства, всего</w:t>
            </w:r>
          </w:p>
        </w:tc>
        <w:tc>
          <w:tcPr>
            <w:tcW w:w="0" w:type="auto"/>
            <w:gridSpan w:val="3"/>
            <w:shd w:val="clear" w:color="auto" w:fill="D0CECE" w:themeFill="background2" w:themeFillShade="E6"/>
            <w:vAlign w:val="center"/>
            <w:hideMark/>
          </w:tcPr>
          <w:p w:rsidR="0073258F" w:rsidRPr="003C5E5D" w:rsidRDefault="0073258F" w:rsidP="001D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</w:t>
            </w:r>
          </w:p>
        </w:tc>
      </w:tr>
      <w:tr w:rsidR="001D3443" w:rsidRPr="003C5E5D" w:rsidTr="00321961">
        <w:trPr>
          <w:tblHeader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:rsidR="001D3443" w:rsidRPr="003C5E5D" w:rsidRDefault="001D3443" w:rsidP="001D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:rsidR="001D3443" w:rsidRPr="003C5E5D" w:rsidRDefault="001D3443" w:rsidP="001D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:rsidR="001D3443" w:rsidRPr="003C5E5D" w:rsidRDefault="001D3443" w:rsidP="001D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:rsidR="001D3443" w:rsidRPr="003C5E5D" w:rsidRDefault="001D3443" w:rsidP="001D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:rsidR="001D3443" w:rsidRPr="003C5E5D" w:rsidRDefault="001D3443" w:rsidP="001D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5E5D">
              <w:rPr>
                <w:rFonts w:ascii="Times New Roman" w:eastAsia="Times New Roman" w:hAnsi="Times New Roman" w:cs="Times New Roman"/>
                <w:sz w:val="24"/>
                <w:szCs w:val="28"/>
              </w:rPr>
              <w:t>Внебюджетные средства</w:t>
            </w:r>
          </w:p>
        </w:tc>
      </w:tr>
      <w:tr w:rsidR="001D3443" w:rsidRPr="003C5E5D" w:rsidTr="00321961">
        <w:trPr>
          <w:trHeight w:val="220"/>
        </w:trPr>
        <w:tc>
          <w:tcPr>
            <w:tcW w:w="0" w:type="auto"/>
            <w:vAlign w:val="center"/>
            <w:hideMark/>
          </w:tcPr>
          <w:p w:rsidR="001D3443" w:rsidRPr="003C5E5D" w:rsidRDefault="001D3443" w:rsidP="001D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5D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443" w:rsidRPr="003C5E5D" w:rsidRDefault="00B71745" w:rsidP="00234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443" w:rsidRPr="003C5E5D" w:rsidRDefault="001D3443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443" w:rsidRPr="003C5E5D" w:rsidRDefault="00873B49" w:rsidP="00B71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0" w:type="auto"/>
            <w:vAlign w:val="center"/>
          </w:tcPr>
          <w:p w:rsidR="001D3443" w:rsidRPr="003C5E5D" w:rsidRDefault="001D3443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43" w:rsidRPr="003C5E5D" w:rsidTr="00321961">
        <w:tc>
          <w:tcPr>
            <w:tcW w:w="0" w:type="auto"/>
            <w:vAlign w:val="center"/>
            <w:hideMark/>
          </w:tcPr>
          <w:p w:rsidR="001D3443" w:rsidRPr="003C5E5D" w:rsidRDefault="001D3443" w:rsidP="001D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5D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443" w:rsidRPr="003C5E5D" w:rsidRDefault="00B71745" w:rsidP="00234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443" w:rsidRPr="003C5E5D" w:rsidRDefault="001D3443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443" w:rsidRPr="003C5E5D" w:rsidRDefault="00873B49" w:rsidP="00B71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0" w:type="auto"/>
            <w:vAlign w:val="center"/>
          </w:tcPr>
          <w:p w:rsidR="001D3443" w:rsidRPr="003C5E5D" w:rsidRDefault="001D3443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43" w:rsidRPr="00125897" w:rsidTr="00321961">
        <w:tc>
          <w:tcPr>
            <w:tcW w:w="0" w:type="auto"/>
            <w:vAlign w:val="center"/>
            <w:hideMark/>
          </w:tcPr>
          <w:p w:rsidR="001D3443" w:rsidRPr="003C5E5D" w:rsidRDefault="00372062" w:rsidP="0037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443" w:rsidRPr="003C5E5D" w:rsidRDefault="003C5E5D" w:rsidP="00234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443" w:rsidRPr="003C5E5D" w:rsidRDefault="001D3443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443" w:rsidRPr="003C5E5D" w:rsidRDefault="003C5E5D" w:rsidP="00234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vAlign w:val="center"/>
          </w:tcPr>
          <w:p w:rsidR="001D3443" w:rsidRPr="003C5E5D" w:rsidRDefault="001D3443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62" w:rsidRPr="00125897" w:rsidTr="00321961">
        <w:tc>
          <w:tcPr>
            <w:tcW w:w="0" w:type="auto"/>
            <w:vAlign w:val="center"/>
            <w:hideMark/>
          </w:tcPr>
          <w:p w:rsidR="00372062" w:rsidRDefault="00372062" w:rsidP="0037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062" w:rsidRPr="003C5E5D" w:rsidRDefault="00372062" w:rsidP="00372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062" w:rsidRPr="003C5E5D" w:rsidRDefault="00372062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062" w:rsidRPr="003C5E5D" w:rsidRDefault="00372062" w:rsidP="00372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vAlign w:val="center"/>
          </w:tcPr>
          <w:p w:rsidR="00372062" w:rsidRPr="003C5E5D" w:rsidRDefault="00372062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62" w:rsidRPr="00125897" w:rsidTr="00321961">
        <w:tc>
          <w:tcPr>
            <w:tcW w:w="0" w:type="auto"/>
            <w:vAlign w:val="center"/>
            <w:hideMark/>
          </w:tcPr>
          <w:p w:rsidR="00372062" w:rsidRDefault="00372062" w:rsidP="0037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062" w:rsidRDefault="00372062" w:rsidP="00372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062" w:rsidRPr="003C5E5D" w:rsidRDefault="00372062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062" w:rsidRDefault="00372062" w:rsidP="00234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vAlign w:val="center"/>
          </w:tcPr>
          <w:p w:rsidR="00372062" w:rsidRPr="003C5E5D" w:rsidRDefault="00372062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62" w:rsidRPr="00125897" w:rsidTr="00321961">
        <w:tc>
          <w:tcPr>
            <w:tcW w:w="0" w:type="auto"/>
            <w:vAlign w:val="center"/>
            <w:hideMark/>
          </w:tcPr>
          <w:p w:rsidR="00372062" w:rsidRDefault="00372062" w:rsidP="0037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062" w:rsidRDefault="00372062" w:rsidP="00372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062" w:rsidRPr="003C5E5D" w:rsidRDefault="00372062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062" w:rsidRDefault="00372062" w:rsidP="00234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vAlign w:val="center"/>
          </w:tcPr>
          <w:p w:rsidR="00372062" w:rsidRPr="003C5E5D" w:rsidRDefault="00372062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62" w:rsidRPr="00125897" w:rsidTr="00321961">
        <w:tc>
          <w:tcPr>
            <w:tcW w:w="0" w:type="auto"/>
            <w:vAlign w:val="center"/>
            <w:hideMark/>
          </w:tcPr>
          <w:p w:rsidR="00372062" w:rsidRDefault="001B786D" w:rsidP="0037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062" w:rsidRDefault="00372062" w:rsidP="00372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062" w:rsidRPr="003C5E5D" w:rsidRDefault="00372062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062" w:rsidRDefault="00372062" w:rsidP="00234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vAlign w:val="center"/>
          </w:tcPr>
          <w:p w:rsidR="00372062" w:rsidRPr="003C5E5D" w:rsidRDefault="00372062" w:rsidP="002346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914" w:rsidRDefault="00C63914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905"/>
      <w:bookmarkEnd w:id="2"/>
    </w:p>
    <w:p w:rsidR="00DF72E9" w:rsidRPr="00125897" w:rsidRDefault="00DF72E9" w:rsidP="00550F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961" w:rsidRDefault="00321961" w:rsidP="00321961">
      <w:pPr>
        <w:pStyle w:val="a3"/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0C48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321961" w:rsidRDefault="00321961" w:rsidP="00321961">
      <w:pPr>
        <w:pStyle w:val="ConsPlusTitlePage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2A4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 представлен в таблице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A4D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443" w:rsidRDefault="001D3443" w:rsidP="001D344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2E9" w:rsidRDefault="00DF72E9" w:rsidP="001D344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2E9" w:rsidRDefault="00DF72E9" w:rsidP="001D344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2E9" w:rsidRDefault="00DF72E9" w:rsidP="001D344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2E9" w:rsidRDefault="00DF72E9" w:rsidP="001D344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961" w:rsidRDefault="00321961" w:rsidP="00321961">
      <w:pPr>
        <w:spacing w:after="0"/>
        <w:ind w:left="720"/>
        <w:jc w:val="right"/>
        <w:rPr>
          <w:rFonts w:ascii="Times New Roman" w:hAnsi="Times New Roman"/>
          <w:sz w:val="28"/>
          <w:szCs w:val="28"/>
        </w:rPr>
      </w:pPr>
      <w:r w:rsidRPr="001B3E51">
        <w:rPr>
          <w:rFonts w:ascii="Times New Roman" w:hAnsi="Times New Roman"/>
          <w:sz w:val="28"/>
          <w:szCs w:val="28"/>
        </w:rPr>
        <w:t>Таблица 2</w:t>
      </w:r>
    </w:p>
    <w:p w:rsidR="00321961" w:rsidRPr="001B3E51" w:rsidRDefault="00321961" w:rsidP="003219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tbl>
      <w:tblPr>
        <w:tblW w:w="5000" w:type="pct"/>
        <w:tblLook w:val="04A0"/>
      </w:tblPr>
      <w:tblGrid>
        <w:gridCol w:w="446"/>
        <w:gridCol w:w="1578"/>
        <w:gridCol w:w="1516"/>
        <w:gridCol w:w="1139"/>
        <w:gridCol w:w="1571"/>
        <w:gridCol w:w="1025"/>
        <w:gridCol w:w="896"/>
        <w:gridCol w:w="1399"/>
      </w:tblGrid>
      <w:tr w:rsidR="00EB65FD" w:rsidRPr="00321961" w:rsidTr="00B71745">
        <w:trPr>
          <w:trHeight w:val="510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5F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B65F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EB65F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  <w:proofErr w:type="spellStart"/>
            <w:r w:rsidRPr="00EB65F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 (задача)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всего (тыс. руб.)</w:t>
            </w: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планируемое привлечение </w:t>
            </w:r>
            <w:proofErr w:type="gramStart"/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EB65FD" w:rsidRPr="00321961" w:rsidTr="00B71745">
        <w:trPr>
          <w:trHeight w:val="1305"/>
          <w:tblHeader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EB65FD" w:rsidRPr="00321961" w:rsidTr="00B71745">
        <w:trPr>
          <w:trHeight w:val="23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B65FD" w:rsidRPr="00321961" w:rsidRDefault="00EB65FD" w:rsidP="00E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B65FD" w:rsidRPr="00321961" w:rsidRDefault="00EB65FD" w:rsidP="00E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B65FD" w:rsidRPr="00321961" w:rsidRDefault="00EB65FD" w:rsidP="00E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B65FD" w:rsidRPr="00321961" w:rsidRDefault="00EB65FD" w:rsidP="00E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B65FD" w:rsidRPr="00321961" w:rsidRDefault="00EB65FD" w:rsidP="00E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B65FD" w:rsidRPr="00321961" w:rsidRDefault="00EB65FD" w:rsidP="00E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B65FD" w:rsidRPr="00321961" w:rsidRDefault="00EB65FD" w:rsidP="00E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B65FD" w:rsidRPr="00321961" w:rsidRDefault="00EB65FD" w:rsidP="00E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65FD" w:rsidRPr="00321961" w:rsidTr="00B71745">
        <w:trPr>
          <w:trHeight w:val="31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165C" w:rsidRPr="00321961" w:rsidRDefault="0021165C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165C" w:rsidRPr="00321961" w:rsidRDefault="00EB65FD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21165C" w:rsidRPr="0021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165C" w:rsidRPr="00321961" w:rsidRDefault="0021165C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6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МКУК «КДЦ Харайгунского МО»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165C" w:rsidRPr="00321961" w:rsidRDefault="0021165C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165C" w:rsidRPr="00321961" w:rsidRDefault="0021165C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165C" w:rsidRPr="00321961" w:rsidRDefault="0021165C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165C" w:rsidRPr="00321961" w:rsidRDefault="0021165C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1165C" w:rsidRPr="00321961" w:rsidRDefault="0021165C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5FD" w:rsidRPr="00321961" w:rsidTr="00B71745">
        <w:trPr>
          <w:trHeight w:val="39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и укрепление материально-технической </w:t>
            </w:r>
            <w:proofErr w:type="gramStart"/>
            <w:r w:rsidRPr="002116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базы</w:t>
            </w:r>
            <w:proofErr w:type="gramEnd"/>
            <w:r w:rsidRPr="002116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текущий ремонт всего, в том числе: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МКУК «КДЦ Харайгунского МО»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30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30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30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30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30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745" w:rsidRPr="00321961" w:rsidTr="00B71745">
        <w:trPr>
          <w:trHeight w:val="680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B71745" w:rsidRPr="00321961" w:rsidRDefault="00B71745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B71745" w:rsidRPr="00321961" w:rsidRDefault="00B71745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B71745" w:rsidRPr="00321961" w:rsidRDefault="00B71745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B71745" w:rsidRPr="00321961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B71745" w:rsidRPr="00321961" w:rsidRDefault="00B71745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1745" w:rsidRPr="00321961" w:rsidRDefault="00B71745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B71745" w:rsidRPr="00321961" w:rsidRDefault="00B71745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1745" w:rsidRPr="00321961" w:rsidRDefault="00B71745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B71745" w:rsidRPr="00321961" w:rsidRDefault="00B71745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  <w:p w:rsidR="00B71745" w:rsidRPr="00321961" w:rsidRDefault="00B71745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B71745" w:rsidRPr="00321961" w:rsidRDefault="00B71745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71745" w:rsidRPr="00321961" w:rsidRDefault="00B71745" w:rsidP="003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26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Приобретение музыкального и светового оборудования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25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Приобретение костюмов, ростовых кукол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Ремонт крыши, отмостки, проемов, тамбура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B71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B71745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  <w:r w:rsidR="00321961"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Укладка тротуара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B71745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  <w:r w:rsidR="00321961"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B71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205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Строительство дворовой уборной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89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B71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B71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257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Обустройство ограждения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B717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237"/>
        </w:trPr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Приобретение инвентаря для проведения культурных мероприятий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0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15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5FD" w:rsidRPr="00321961" w:rsidTr="00B71745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961" w:rsidRPr="00321961" w:rsidRDefault="00321961" w:rsidP="00321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961" w:rsidRPr="00321961" w:rsidRDefault="00321961" w:rsidP="003219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1961" w:rsidRDefault="00321961" w:rsidP="001D344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8F" w:rsidRPr="00A146A4" w:rsidRDefault="0073258F" w:rsidP="00A146A4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МУНИЦИПАЛЬНОЙ ПРОГРАММЫ</w:t>
      </w:r>
      <w:r w:rsidR="00211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="00211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211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РЕАЛИЗАЦИИ</w:t>
      </w:r>
    </w:p>
    <w:p w:rsidR="00FD69A1" w:rsidRPr="00125897" w:rsidRDefault="00FD69A1" w:rsidP="00550F1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1FAB" w:rsidRPr="00125897" w:rsidRDefault="00021FAB" w:rsidP="001D34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планами мероприятий </w:t>
      </w:r>
      <w:r w:rsidR="001D3443">
        <w:rPr>
          <w:rFonts w:ascii="Times New Roman" w:hAnsi="Times New Roman" w:cs="Times New Roman"/>
          <w:sz w:val="28"/>
          <w:szCs w:val="28"/>
        </w:rPr>
        <w:t>п</w:t>
      </w:r>
      <w:r w:rsidRPr="00125897">
        <w:rPr>
          <w:rFonts w:ascii="Times New Roman" w:hAnsi="Times New Roman" w:cs="Times New Roman"/>
          <w:sz w:val="28"/>
          <w:szCs w:val="28"/>
        </w:rPr>
        <w:t>рограмм</w:t>
      </w:r>
      <w:r w:rsidR="001D3443">
        <w:rPr>
          <w:rFonts w:ascii="Times New Roman" w:hAnsi="Times New Roman" w:cs="Times New Roman"/>
          <w:sz w:val="28"/>
          <w:szCs w:val="28"/>
        </w:rPr>
        <w:t>ы</w:t>
      </w:r>
      <w:r w:rsidRPr="00125897">
        <w:rPr>
          <w:rFonts w:ascii="Times New Roman" w:hAnsi="Times New Roman" w:cs="Times New Roman"/>
          <w:sz w:val="28"/>
          <w:szCs w:val="28"/>
        </w:rPr>
        <w:t>.</w:t>
      </w:r>
    </w:p>
    <w:p w:rsidR="00021FAB" w:rsidRPr="00125897" w:rsidRDefault="00021FAB" w:rsidP="001D3443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1449C9" w:rsidRPr="00125897">
        <w:rPr>
          <w:rFonts w:ascii="Times New Roman" w:hAnsi="Times New Roman" w:cs="Times New Roman"/>
          <w:sz w:val="28"/>
          <w:szCs w:val="28"/>
        </w:rPr>
        <w:t xml:space="preserve"> – </w:t>
      </w:r>
      <w:r w:rsidR="001D3443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«Культурно-досуговый центр Харайгунского муниципального образования»</w:t>
      </w:r>
      <w:r w:rsidRPr="00125897">
        <w:rPr>
          <w:rFonts w:ascii="Times New Roman" w:hAnsi="Times New Roman" w:cs="Times New Roman"/>
          <w:sz w:val="28"/>
          <w:szCs w:val="28"/>
        </w:rPr>
        <w:t>:</w:t>
      </w:r>
    </w:p>
    <w:p w:rsidR="00021FAB" w:rsidRPr="00125897" w:rsidRDefault="00CF25EA" w:rsidP="002A1D3E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D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021FAB" w:rsidRPr="00125897">
        <w:rPr>
          <w:rFonts w:ascii="Times New Roman" w:hAnsi="Times New Roman" w:cs="Times New Roman"/>
          <w:sz w:val="28"/>
          <w:szCs w:val="28"/>
        </w:rPr>
        <w:t>и утверждение муниципальной программы;</w:t>
      </w:r>
    </w:p>
    <w:p w:rsidR="00021FAB" w:rsidRPr="00125897" w:rsidRDefault="00021FAB" w:rsidP="002A1D3E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- </w:t>
      </w:r>
      <w:r w:rsidR="002A1D3E">
        <w:rPr>
          <w:rFonts w:ascii="Times New Roman" w:hAnsi="Times New Roman" w:cs="Times New Roman"/>
          <w:sz w:val="28"/>
          <w:szCs w:val="28"/>
        </w:rPr>
        <w:tab/>
      </w:r>
      <w:r w:rsidRPr="00125897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021FAB" w:rsidRPr="00125897" w:rsidRDefault="00021FAB" w:rsidP="000E24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021FAB" w:rsidRPr="00125897" w:rsidRDefault="00021FAB" w:rsidP="002A1D3E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- </w:t>
      </w:r>
      <w:r w:rsidR="002A1D3E">
        <w:rPr>
          <w:rFonts w:ascii="Times New Roman" w:hAnsi="Times New Roman" w:cs="Times New Roman"/>
          <w:sz w:val="28"/>
          <w:szCs w:val="28"/>
        </w:rPr>
        <w:tab/>
      </w:r>
      <w:r w:rsidRPr="00125897">
        <w:rPr>
          <w:rFonts w:ascii="Times New Roman" w:hAnsi="Times New Roman" w:cs="Times New Roman"/>
          <w:sz w:val="28"/>
          <w:szCs w:val="28"/>
        </w:rPr>
        <w:t>готовит предложения для принятия 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021FAB" w:rsidRPr="00125897" w:rsidRDefault="00021FAB" w:rsidP="002A1D3E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- </w:t>
      </w:r>
      <w:r w:rsidR="002A1D3E">
        <w:rPr>
          <w:rFonts w:ascii="Times New Roman" w:hAnsi="Times New Roman" w:cs="Times New Roman"/>
          <w:sz w:val="28"/>
          <w:szCs w:val="28"/>
        </w:rPr>
        <w:tab/>
      </w:r>
      <w:r w:rsidRPr="00125897">
        <w:rPr>
          <w:rFonts w:ascii="Times New Roman" w:hAnsi="Times New Roman" w:cs="Times New Roman"/>
          <w:sz w:val="28"/>
          <w:szCs w:val="28"/>
        </w:rPr>
        <w:t>осуществ</w:t>
      </w:r>
      <w:r w:rsidR="00CF25EA">
        <w:rPr>
          <w:rFonts w:ascii="Times New Roman" w:hAnsi="Times New Roman" w:cs="Times New Roman"/>
          <w:sz w:val="28"/>
          <w:szCs w:val="28"/>
        </w:rPr>
        <w:t>ляет</w:t>
      </w:r>
      <w:r w:rsidRPr="00125897">
        <w:rPr>
          <w:rFonts w:ascii="Times New Roman" w:hAnsi="Times New Roman" w:cs="Times New Roman"/>
          <w:sz w:val="28"/>
          <w:szCs w:val="28"/>
        </w:rPr>
        <w:t xml:space="preserve"> разработку отдельных мероприятий, в том числе в форме основного мероприятия;</w:t>
      </w:r>
    </w:p>
    <w:p w:rsidR="00021FAB" w:rsidRPr="00125897" w:rsidRDefault="00021FAB" w:rsidP="002A1D3E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D3E">
        <w:rPr>
          <w:rFonts w:ascii="Times New Roman" w:hAnsi="Times New Roman" w:cs="Times New Roman"/>
          <w:sz w:val="28"/>
          <w:szCs w:val="28"/>
        </w:rPr>
        <w:t xml:space="preserve">- </w:t>
      </w:r>
      <w:r w:rsidR="002A1D3E">
        <w:rPr>
          <w:rFonts w:ascii="Times New Roman" w:hAnsi="Times New Roman" w:cs="Times New Roman"/>
          <w:sz w:val="28"/>
          <w:szCs w:val="28"/>
        </w:rPr>
        <w:tab/>
      </w:r>
      <w:r w:rsidRPr="002A1D3E">
        <w:rPr>
          <w:rFonts w:ascii="Times New Roman" w:hAnsi="Times New Roman" w:cs="Times New Roman"/>
          <w:sz w:val="28"/>
          <w:szCs w:val="28"/>
        </w:rPr>
        <w:t xml:space="preserve">размещает утвержденную муниципальную программу на сайте </w:t>
      </w:r>
      <w:r w:rsidR="002A1D3E" w:rsidRPr="002A1D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1D3E" w:rsidRPr="002A1D3E">
        <w:rPr>
          <w:rFonts w:ascii="Times New Roman" w:hAnsi="Times New Roman" w:cs="Times New Roman"/>
          <w:sz w:val="28"/>
          <w:szCs w:val="28"/>
        </w:rPr>
        <w:t>Харайгун</w:t>
      </w:r>
      <w:proofErr w:type="gramStart"/>
      <w:r w:rsidR="002A1D3E" w:rsidRPr="002A1D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1D3E" w:rsidRPr="002A1D3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A1D3E" w:rsidRPr="002A1D3E">
        <w:rPr>
          <w:rFonts w:ascii="Times New Roman" w:hAnsi="Times New Roman" w:cs="Times New Roman"/>
          <w:sz w:val="28"/>
          <w:szCs w:val="28"/>
        </w:rPr>
        <w:t xml:space="preserve">», </w:t>
      </w:r>
      <w:r w:rsidR="00313A92" w:rsidRPr="002A1D3E">
        <w:rPr>
          <w:rFonts w:ascii="Times New Roman" w:hAnsi="Times New Roman" w:cs="Times New Roman"/>
          <w:sz w:val="28"/>
          <w:szCs w:val="28"/>
        </w:rPr>
        <w:t xml:space="preserve">в </w:t>
      </w:r>
      <w:r w:rsidR="002A1D3E" w:rsidRPr="002A1D3E">
        <w:rPr>
          <w:rFonts w:ascii="Times New Roman" w:hAnsi="Times New Roman" w:cs="Times New Roman"/>
          <w:sz w:val="28"/>
          <w:szCs w:val="28"/>
        </w:rPr>
        <w:t xml:space="preserve"> </w:t>
      </w:r>
      <w:r w:rsidR="00313A92" w:rsidRPr="002A1D3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2A1D3E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021FAB" w:rsidRPr="00125897" w:rsidRDefault="002A1D3E" w:rsidP="002A1D3E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021FAB" w:rsidRPr="00125897">
        <w:rPr>
          <w:rFonts w:ascii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021FAB" w:rsidRPr="00125897" w:rsidRDefault="00021FAB" w:rsidP="000E24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-</w:t>
      </w:r>
      <w:r w:rsidR="002A1D3E">
        <w:rPr>
          <w:rFonts w:ascii="Times New Roman" w:hAnsi="Times New Roman" w:cs="Times New Roman"/>
          <w:sz w:val="28"/>
          <w:szCs w:val="28"/>
        </w:rPr>
        <w:t xml:space="preserve"> </w:t>
      </w:r>
      <w:r w:rsidRPr="00125897">
        <w:rPr>
          <w:rFonts w:ascii="Times New Roman" w:hAnsi="Times New Roman" w:cs="Times New Roman"/>
          <w:sz w:val="28"/>
          <w:szCs w:val="28"/>
        </w:rPr>
        <w:t>проводит расчеты по оценке эффективности реализации муниципальной программы;</w:t>
      </w:r>
    </w:p>
    <w:p w:rsidR="00021FAB" w:rsidRPr="00125897" w:rsidRDefault="00021FAB" w:rsidP="002A1D3E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- </w:t>
      </w:r>
      <w:r w:rsidR="002A1D3E">
        <w:rPr>
          <w:rFonts w:ascii="Times New Roman" w:hAnsi="Times New Roman" w:cs="Times New Roman"/>
          <w:sz w:val="28"/>
          <w:szCs w:val="28"/>
        </w:rPr>
        <w:tab/>
      </w:r>
      <w:r w:rsidRPr="00125897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</w:t>
      </w:r>
      <w:r w:rsidR="00313A92">
        <w:rPr>
          <w:rFonts w:ascii="Times New Roman" w:hAnsi="Times New Roman" w:cs="Times New Roman"/>
          <w:sz w:val="28"/>
          <w:szCs w:val="28"/>
        </w:rPr>
        <w:t>.</w:t>
      </w:r>
    </w:p>
    <w:p w:rsidR="00021FAB" w:rsidRPr="00125897" w:rsidRDefault="00021FAB" w:rsidP="000E242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313A92" w:rsidRDefault="00313A92" w:rsidP="00021F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58F" w:rsidRDefault="0021165C" w:rsidP="00A146A4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</w:t>
      </w:r>
      <w:r w:rsidR="0073258F" w:rsidRPr="00A1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21165C" w:rsidRDefault="0021165C" w:rsidP="0021165C">
      <w:pPr>
        <w:pStyle w:val="a3"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65C" w:rsidRDefault="0021165C" w:rsidP="002116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реализации мероприятий программы будет создание оптимальных условий для удовлетворения социальных и культурно-досуговых потребностей населения муниципального образования, а также повышение посещаемости культурно-досугового центра и библиотек.</w:t>
      </w:r>
    </w:p>
    <w:p w:rsidR="0021165C" w:rsidRDefault="0021165C" w:rsidP="0021165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мероприятий, предусмотренных программой, позволит:</w:t>
      </w:r>
    </w:p>
    <w:p w:rsidR="0021165C" w:rsidRPr="000E242B" w:rsidRDefault="0021165C" w:rsidP="0021165C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242B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E242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242B">
        <w:rPr>
          <w:rFonts w:ascii="Times New Roman" w:hAnsi="Times New Roman" w:cs="Times New Roman"/>
          <w:sz w:val="28"/>
          <w:szCs w:val="28"/>
        </w:rPr>
        <w:t xml:space="preserve"> для удовлетворения культурных потребностей населения, увеличение разнообразия, качества и доступности услуг в сфере культурно-досуговой деятельности и развития творческого потенциала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65C" w:rsidRPr="000E242B" w:rsidRDefault="0021165C" w:rsidP="0021165C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242B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E242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242B">
        <w:rPr>
          <w:rFonts w:ascii="Times New Roman" w:hAnsi="Times New Roman" w:cs="Times New Roman"/>
          <w:sz w:val="28"/>
          <w:szCs w:val="28"/>
        </w:rPr>
        <w:t xml:space="preserve"> </w:t>
      </w:r>
      <w:r w:rsidRPr="000E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Харайгунского МО»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65C" w:rsidRPr="000E242B" w:rsidRDefault="0021165C" w:rsidP="0021165C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Pr="000E242B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E242B">
        <w:rPr>
          <w:rFonts w:ascii="Times New Roman" w:hAnsi="Times New Roman" w:cs="Times New Roman"/>
          <w:sz w:val="28"/>
          <w:szCs w:val="28"/>
        </w:rPr>
        <w:t xml:space="preserve"> и капитальн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E242B"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0E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Харайгунского МО»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65C" w:rsidRPr="000E242B" w:rsidRDefault="0021165C" w:rsidP="0021165C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242B">
        <w:rPr>
          <w:rFonts w:ascii="Times New Roman" w:hAnsi="Times New Roman" w:cs="Times New Roman"/>
          <w:sz w:val="28"/>
          <w:szCs w:val="28"/>
        </w:rPr>
        <w:t>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E242B">
        <w:rPr>
          <w:rFonts w:ascii="Times New Roman" w:hAnsi="Times New Roman" w:cs="Times New Roman"/>
          <w:sz w:val="28"/>
          <w:szCs w:val="28"/>
        </w:rPr>
        <w:t xml:space="preserve"> и обнов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E242B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E242B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242B">
        <w:rPr>
          <w:rFonts w:ascii="Times New Roman" w:hAnsi="Times New Roman" w:cs="Times New Roman"/>
          <w:sz w:val="28"/>
          <w:szCs w:val="28"/>
        </w:rPr>
        <w:t xml:space="preserve"> </w:t>
      </w:r>
      <w:r w:rsidRPr="000E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Харайгунского МО»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65C" w:rsidRDefault="0021165C" w:rsidP="0021165C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9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91C9C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sz w:val="28"/>
          <w:szCs w:val="28"/>
        </w:rPr>
        <w:t>е условия</w:t>
      </w:r>
      <w:r w:rsidRPr="00991C9C">
        <w:rPr>
          <w:rFonts w:ascii="Times New Roman" w:hAnsi="Times New Roman" w:cs="Times New Roman"/>
          <w:sz w:val="28"/>
          <w:szCs w:val="28"/>
        </w:rPr>
        <w:t xml:space="preserve"> для организации эффективного библиотечного, информационного обслуживания населения и </w:t>
      </w:r>
      <w:r>
        <w:rPr>
          <w:rFonts w:ascii="Times New Roman" w:hAnsi="Times New Roman" w:cs="Times New Roman"/>
          <w:sz w:val="28"/>
          <w:szCs w:val="28"/>
        </w:rPr>
        <w:t>сохранности библиотечного фонда;</w:t>
      </w:r>
    </w:p>
    <w:p w:rsidR="0021165C" w:rsidRPr="00991C9C" w:rsidRDefault="0021165C" w:rsidP="0021165C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</w:t>
      </w:r>
      <w:r w:rsidRPr="00991C9C">
        <w:rPr>
          <w:rFonts w:ascii="Times New Roman" w:hAnsi="Times New Roman" w:cs="Times New Roman"/>
          <w:sz w:val="28"/>
          <w:szCs w:val="28"/>
        </w:rPr>
        <w:t xml:space="preserve">омплектование библиотечных фондов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Харайгунского МО»;</w:t>
      </w:r>
    </w:p>
    <w:p w:rsidR="0021165C" w:rsidRPr="00991C9C" w:rsidRDefault="0021165C" w:rsidP="0021165C">
      <w:pPr>
        <w:pStyle w:val="a3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C9C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91C9C">
        <w:rPr>
          <w:rFonts w:ascii="Times New Roman" w:hAnsi="Times New Roman" w:cs="Times New Roman"/>
          <w:sz w:val="28"/>
          <w:szCs w:val="28"/>
        </w:rPr>
        <w:t xml:space="preserve"> досуг несовершеннолетних детей и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1C9C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21165C" w:rsidRDefault="0021165C" w:rsidP="0021165C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897">
        <w:rPr>
          <w:rFonts w:ascii="Times New Roman" w:hAnsi="Times New Roman" w:cs="Times New Roman"/>
          <w:sz w:val="28"/>
          <w:szCs w:val="28"/>
        </w:rPr>
        <w:t xml:space="preserve">В случае если ожидаемая эффективность не достигнута или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программы </w:t>
      </w:r>
      <w:r w:rsidRPr="00125897">
        <w:rPr>
          <w:rFonts w:ascii="Times New Roman" w:hAnsi="Times New Roman" w:cs="Times New Roman"/>
          <w:sz w:val="28"/>
          <w:szCs w:val="28"/>
        </w:rPr>
        <w:t>по сравнению с предыдущим годом снизилась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«КДЦ Харайгунского МО»</w:t>
      </w:r>
      <w:r w:rsidRPr="00125897">
        <w:rPr>
          <w:rFonts w:ascii="Times New Roman" w:hAnsi="Times New Roman" w:cs="Times New Roman"/>
          <w:sz w:val="28"/>
          <w:szCs w:val="28"/>
        </w:rPr>
        <w:t xml:space="preserve"> могут формироваться предложения об объеме финансирования мероприятий муниципальной программы и (или) досрочном прекращении, либо приостановлении реализации отдельных меро</w:t>
      </w:r>
      <w:r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Pr="00125897">
        <w:rPr>
          <w:rFonts w:ascii="Times New Roman" w:hAnsi="Times New Roman" w:cs="Times New Roman"/>
          <w:sz w:val="28"/>
          <w:szCs w:val="28"/>
        </w:rPr>
        <w:t>.</w:t>
      </w:r>
    </w:p>
    <w:p w:rsidR="002A1D3E" w:rsidRPr="0021165C" w:rsidRDefault="0021165C" w:rsidP="0021165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5C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программы осуществляется ежегодно в течение всего срока реализации программы и в целом по окончании ее реализации.</w:t>
      </w:r>
    </w:p>
    <w:p w:rsidR="00313A92" w:rsidRPr="00291368" w:rsidRDefault="00313A92" w:rsidP="00313A92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Увеличение количества участников культурно-досуговых мероприятий, </w:t>
      </w:r>
      <w:r w:rsidR="009E5AF4" w:rsidRPr="00291368">
        <w:rPr>
          <w:rFonts w:ascii="Times New Roman" w:hAnsi="Times New Roman" w:cs="Times New Roman"/>
          <w:sz w:val="28"/>
          <w:szCs w:val="28"/>
        </w:rPr>
        <w:t>до 315</w:t>
      </w:r>
      <w:r w:rsidR="00E717F9" w:rsidRPr="00291368">
        <w:rPr>
          <w:rFonts w:ascii="Times New Roman" w:hAnsi="Times New Roman" w:cs="Times New Roman"/>
          <w:sz w:val="28"/>
          <w:szCs w:val="28"/>
        </w:rPr>
        <w:t xml:space="preserve"> </w:t>
      </w:r>
      <w:r w:rsidRPr="00291368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313A92" w:rsidRPr="00291368" w:rsidRDefault="00313A92" w:rsidP="00313A92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Увеличение числа мероприятий, в том числе платных </w:t>
      </w:r>
      <w:r w:rsidR="009E5AF4" w:rsidRPr="00291368">
        <w:rPr>
          <w:rFonts w:ascii="Times New Roman" w:hAnsi="Times New Roman" w:cs="Times New Roman"/>
          <w:sz w:val="28"/>
          <w:szCs w:val="28"/>
        </w:rPr>
        <w:t xml:space="preserve">до 414 </w:t>
      </w:r>
      <w:r w:rsidRPr="00291368">
        <w:rPr>
          <w:rFonts w:ascii="Times New Roman" w:hAnsi="Times New Roman" w:cs="Times New Roman"/>
          <w:sz w:val="28"/>
          <w:szCs w:val="28"/>
        </w:rPr>
        <w:t>ед.;</w:t>
      </w:r>
    </w:p>
    <w:p w:rsidR="00313A92" w:rsidRPr="00291368" w:rsidRDefault="00313A92" w:rsidP="00313A92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Увеличение числа посетителей мероприятий, </w:t>
      </w:r>
      <w:r w:rsidR="009E5AF4" w:rsidRPr="00291368">
        <w:rPr>
          <w:rFonts w:ascii="Times New Roman" w:hAnsi="Times New Roman" w:cs="Times New Roman"/>
          <w:sz w:val="28"/>
          <w:szCs w:val="28"/>
        </w:rPr>
        <w:t>до 5 157</w:t>
      </w:r>
      <w:r w:rsidR="00E717F9" w:rsidRPr="00291368">
        <w:rPr>
          <w:rFonts w:ascii="Times New Roman" w:hAnsi="Times New Roman" w:cs="Times New Roman"/>
          <w:sz w:val="28"/>
          <w:szCs w:val="28"/>
        </w:rPr>
        <w:t xml:space="preserve"> </w:t>
      </w:r>
      <w:r w:rsidRPr="00291368">
        <w:rPr>
          <w:rFonts w:ascii="Times New Roman" w:hAnsi="Times New Roman" w:cs="Times New Roman"/>
          <w:sz w:val="28"/>
          <w:szCs w:val="28"/>
        </w:rPr>
        <w:t>чел.;</w:t>
      </w:r>
    </w:p>
    <w:p w:rsidR="00313A92" w:rsidRPr="00291368" w:rsidRDefault="00313A92" w:rsidP="00313A92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Увеличение количества клубных формирований, </w:t>
      </w:r>
      <w:r w:rsidR="00291368" w:rsidRPr="00291368">
        <w:rPr>
          <w:rFonts w:ascii="Times New Roman" w:hAnsi="Times New Roman" w:cs="Times New Roman"/>
          <w:sz w:val="28"/>
          <w:szCs w:val="28"/>
        </w:rPr>
        <w:t>до18</w:t>
      </w:r>
      <w:r w:rsidR="00E717F9" w:rsidRPr="00291368">
        <w:rPr>
          <w:rFonts w:ascii="Times New Roman" w:hAnsi="Times New Roman" w:cs="Times New Roman"/>
          <w:sz w:val="28"/>
          <w:szCs w:val="28"/>
        </w:rPr>
        <w:t xml:space="preserve"> </w:t>
      </w:r>
      <w:r w:rsidRPr="00291368">
        <w:rPr>
          <w:rFonts w:ascii="Times New Roman" w:hAnsi="Times New Roman" w:cs="Times New Roman"/>
          <w:sz w:val="28"/>
          <w:szCs w:val="28"/>
        </w:rPr>
        <w:t>ед.;</w:t>
      </w:r>
      <w:r w:rsidRPr="00291368">
        <w:rPr>
          <w:rFonts w:ascii="Times New Roman" w:hAnsi="Times New Roman" w:cs="Times New Roman"/>
          <w:sz w:val="28"/>
          <w:szCs w:val="28"/>
        </w:rPr>
        <w:tab/>
      </w:r>
    </w:p>
    <w:p w:rsidR="00313A92" w:rsidRPr="00291368" w:rsidRDefault="00313A92" w:rsidP="00313A92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>Увеличение доли отремонтированных помещений учреждени</w:t>
      </w:r>
      <w:r w:rsidR="00041B57" w:rsidRPr="00291368">
        <w:rPr>
          <w:rFonts w:ascii="Times New Roman" w:hAnsi="Times New Roman" w:cs="Times New Roman"/>
          <w:sz w:val="28"/>
          <w:szCs w:val="28"/>
        </w:rPr>
        <w:t>й</w:t>
      </w:r>
      <w:r w:rsidRPr="00291368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291368" w:rsidRPr="00291368">
        <w:rPr>
          <w:rFonts w:ascii="Times New Roman" w:hAnsi="Times New Roman" w:cs="Times New Roman"/>
          <w:sz w:val="28"/>
          <w:szCs w:val="28"/>
        </w:rPr>
        <w:t>80</w:t>
      </w:r>
      <w:r w:rsidR="00041B57" w:rsidRPr="00291368">
        <w:rPr>
          <w:rFonts w:ascii="Times New Roman" w:hAnsi="Times New Roman" w:cs="Times New Roman"/>
          <w:sz w:val="28"/>
          <w:szCs w:val="28"/>
        </w:rPr>
        <w:t xml:space="preserve"> </w:t>
      </w:r>
      <w:r w:rsidRPr="00291368">
        <w:rPr>
          <w:rFonts w:ascii="Times New Roman" w:hAnsi="Times New Roman" w:cs="Times New Roman"/>
          <w:sz w:val="28"/>
          <w:szCs w:val="28"/>
        </w:rPr>
        <w:t>%;</w:t>
      </w:r>
      <w:r w:rsidRPr="00291368">
        <w:rPr>
          <w:rFonts w:ascii="Times New Roman" w:hAnsi="Times New Roman" w:cs="Times New Roman"/>
          <w:sz w:val="28"/>
          <w:szCs w:val="28"/>
        </w:rPr>
        <w:tab/>
      </w:r>
    </w:p>
    <w:p w:rsidR="00313A92" w:rsidRPr="00291368" w:rsidRDefault="00313A92" w:rsidP="00313A92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Увеличение доли обеспечения МКУК «КДЦ Харайгунского МО» современным музыкальным оборудованием, мебелью и инвентарем, сценическими костюмами и обувью, наглядными средствами, комплектами технического и выставочного оборудования для обеспечения современного уровня осуществления образовательной и информационно-методической работы, </w:t>
      </w:r>
      <w:r w:rsidR="00291368" w:rsidRPr="00291368">
        <w:rPr>
          <w:rFonts w:ascii="Times New Roman" w:hAnsi="Times New Roman" w:cs="Times New Roman"/>
          <w:sz w:val="28"/>
          <w:szCs w:val="28"/>
        </w:rPr>
        <w:t>до 90</w:t>
      </w:r>
      <w:r w:rsidR="00041B57" w:rsidRPr="00291368">
        <w:rPr>
          <w:rFonts w:ascii="Times New Roman" w:hAnsi="Times New Roman" w:cs="Times New Roman"/>
          <w:sz w:val="28"/>
          <w:szCs w:val="28"/>
        </w:rPr>
        <w:t xml:space="preserve"> </w:t>
      </w:r>
      <w:r w:rsidRPr="00291368">
        <w:rPr>
          <w:rFonts w:ascii="Times New Roman" w:hAnsi="Times New Roman" w:cs="Times New Roman"/>
          <w:sz w:val="28"/>
          <w:szCs w:val="28"/>
        </w:rPr>
        <w:t>%;</w:t>
      </w:r>
    </w:p>
    <w:p w:rsidR="00313A92" w:rsidRPr="00291368" w:rsidRDefault="00313A92" w:rsidP="00313A92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Увеличение объёмов приобретения методической литературы и периодических изданий, </w:t>
      </w:r>
      <w:r w:rsidR="00291368" w:rsidRPr="00291368">
        <w:rPr>
          <w:rFonts w:ascii="Times New Roman" w:hAnsi="Times New Roman" w:cs="Times New Roman"/>
          <w:sz w:val="28"/>
          <w:szCs w:val="28"/>
        </w:rPr>
        <w:t>до 90</w:t>
      </w:r>
      <w:r w:rsidR="00041B57" w:rsidRPr="00291368">
        <w:rPr>
          <w:rFonts w:ascii="Times New Roman" w:hAnsi="Times New Roman" w:cs="Times New Roman"/>
          <w:sz w:val="28"/>
          <w:szCs w:val="28"/>
        </w:rPr>
        <w:t xml:space="preserve"> </w:t>
      </w:r>
      <w:r w:rsidRPr="00291368">
        <w:rPr>
          <w:rFonts w:ascii="Times New Roman" w:hAnsi="Times New Roman" w:cs="Times New Roman"/>
          <w:sz w:val="28"/>
          <w:szCs w:val="28"/>
        </w:rPr>
        <w:t>%;</w:t>
      </w:r>
    </w:p>
    <w:p w:rsidR="00313A92" w:rsidRPr="00291368" w:rsidRDefault="00313A92" w:rsidP="00313A92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Увеличение количества пользователей библиотек, </w:t>
      </w:r>
      <w:r w:rsidR="00291368" w:rsidRPr="00291368">
        <w:rPr>
          <w:rFonts w:ascii="Times New Roman" w:hAnsi="Times New Roman" w:cs="Times New Roman"/>
          <w:sz w:val="28"/>
          <w:szCs w:val="28"/>
        </w:rPr>
        <w:t>до 593</w:t>
      </w:r>
      <w:r w:rsidR="00041B57" w:rsidRPr="00291368">
        <w:rPr>
          <w:rFonts w:ascii="Times New Roman" w:hAnsi="Times New Roman" w:cs="Times New Roman"/>
          <w:sz w:val="28"/>
          <w:szCs w:val="28"/>
        </w:rPr>
        <w:t xml:space="preserve"> </w:t>
      </w:r>
      <w:r w:rsidRPr="00291368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313A92" w:rsidRPr="00291368" w:rsidRDefault="00313A92" w:rsidP="00313A92">
      <w:pPr>
        <w:pStyle w:val="a3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Число посещений, библиотек, </w:t>
      </w:r>
      <w:r w:rsidR="00291368" w:rsidRPr="00291368">
        <w:rPr>
          <w:rFonts w:ascii="Times New Roman" w:hAnsi="Times New Roman" w:cs="Times New Roman"/>
          <w:sz w:val="28"/>
          <w:szCs w:val="28"/>
        </w:rPr>
        <w:t xml:space="preserve">до 6 728 </w:t>
      </w:r>
      <w:r w:rsidRPr="00291368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313A92" w:rsidRPr="00291368" w:rsidRDefault="00313A92" w:rsidP="00291368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Реализация в полном объеме мероприятий Программы, достижение ее целей и задач, </w:t>
      </w:r>
      <w:r w:rsidR="00291368" w:rsidRPr="00291368">
        <w:rPr>
          <w:rFonts w:ascii="Times New Roman" w:hAnsi="Times New Roman" w:cs="Times New Roman"/>
          <w:sz w:val="28"/>
          <w:szCs w:val="28"/>
        </w:rPr>
        <w:t>100</w:t>
      </w:r>
      <w:r w:rsidRPr="00291368">
        <w:rPr>
          <w:rFonts w:ascii="Times New Roman" w:hAnsi="Times New Roman" w:cs="Times New Roman"/>
          <w:sz w:val="28"/>
          <w:szCs w:val="28"/>
        </w:rPr>
        <w:t>%;</w:t>
      </w:r>
    </w:p>
    <w:p w:rsidR="001B4AA2" w:rsidRDefault="00313A92" w:rsidP="00291368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68"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населения качеством и доступностью муниципальных услуг в сфере культуры, </w:t>
      </w:r>
      <w:r w:rsidR="00291368" w:rsidRPr="00291368">
        <w:rPr>
          <w:rFonts w:ascii="Times New Roman" w:hAnsi="Times New Roman" w:cs="Times New Roman"/>
          <w:sz w:val="28"/>
          <w:szCs w:val="28"/>
        </w:rPr>
        <w:t>95</w:t>
      </w:r>
      <w:r w:rsidRPr="00291368">
        <w:rPr>
          <w:rFonts w:ascii="Times New Roman" w:hAnsi="Times New Roman" w:cs="Times New Roman"/>
          <w:sz w:val="28"/>
          <w:szCs w:val="28"/>
        </w:rPr>
        <w:t>%.</w:t>
      </w:r>
    </w:p>
    <w:p w:rsidR="00B71745" w:rsidRDefault="00B71745" w:rsidP="00957252">
      <w:pPr>
        <w:pStyle w:val="af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71745" w:rsidRPr="00B71745" w:rsidRDefault="00B71745" w:rsidP="00957252">
      <w:pPr>
        <w:pStyle w:val="af5"/>
        <w:spacing w:after="0"/>
        <w:jc w:val="center"/>
        <w:rPr>
          <w:sz w:val="28"/>
          <w:szCs w:val="28"/>
        </w:rPr>
      </w:pPr>
      <w:r w:rsidRPr="00B71745">
        <w:rPr>
          <w:sz w:val="28"/>
          <w:szCs w:val="28"/>
        </w:rPr>
        <w:t>Отчет об исполнении мероприятий муниципальной программы</w:t>
      </w:r>
      <w:r w:rsidR="00957252">
        <w:rPr>
          <w:sz w:val="28"/>
          <w:szCs w:val="28"/>
        </w:rPr>
        <w:t xml:space="preserve"> «</w:t>
      </w:r>
      <w:r w:rsidR="00957252" w:rsidRPr="00957252">
        <w:rPr>
          <w:sz w:val="28"/>
          <w:szCs w:val="28"/>
        </w:rPr>
        <w:t>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</w:r>
    </w:p>
    <w:tbl>
      <w:tblPr>
        <w:tblW w:w="5000" w:type="pct"/>
        <w:tblLook w:val="04A0"/>
      </w:tblPr>
      <w:tblGrid>
        <w:gridCol w:w="358"/>
        <w:gridCol w:w="1058"/>
        <w:gridCol w:w="943"/>
        <w:gridCol w:w="804"/>
        <w:gridCol w:w="971"/>
        <w:gridCol w:w="1035"/>
        <w:gridCol w:w="1101"/>
        <w:gridCol w:w="878"/>
        <w:gridCol w:w="804"/>
        <w:gridCol w:w="804"/>
        <w:gridCol w:w="814"/>
      </w:tblGrid>
      <w:tr w:rsidR="00B71745" w:rsidRPr="00957252" w:rsidTr="00B71745">
        <w:trPr>
          <w:trHeight w:val="300"/>
          <w:tblHeader/>
        </w:trPr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  <w:proofErr w:type="spellStart"/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программы, подпрограммы, мероприятия (задача)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Плановый  срок исполнения мероприятия </w:t>
            </w:r>
            <w:proofErr w:type="gramStart"/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( </w:t>
            </w:r>
            <w:proofErr w:type="gramEnd"/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месяц, квартал)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Объем финансирования, предусмотренный на 20__ год, (тыс. руб.)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Профинансировано за отчетный период, тыс. руб.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Плановое значение показателя мероприятия на 20__год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Фактическое значение показателя мероприятия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Обоснование причин отклонения (при наличии)</w:t>
            </w:r>
          </w:p>
        </w:tc>
      </w:tr>
      <w:tr w:rsidR="00B71745" w:rsidRPr="00957252" w:rsidTr="00B71745">
        <w:trPr>
          <w:trHeight w:val="1485"/>
          <w:tblHeader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B71745" w:rsidRPr="00957252" w:rsidTr="00B71745">
        <w:trPr>
          <w:trHeight w:val="435"/>
          <w:tblHeader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B71745" w:rsidRPr="00957252" w:rsidTr="00B71745">
        <w:trPr>
          <w:trHeight w:val="330"/>
        </w:trPr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957252" w:rsidP="0095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Муниципальная программа «</w:t>
            </w:r>
            <w:r w:rsidR="00B71745"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МКУК «КДЦ Харайгунского МО»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71745" w:rsidRPr="00957252" w:rsidTr="00B71745">
        <w:trPr>
          <w:trHeight w:val="2640"/>
        </w:trPr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71745" w:rsidRPr="00957252" w:rsidTr="00B71745">
        <w:trPr>
          <w:trHeight w:val="33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Развитие и укрепление материально-технической </w:t>
            </w:r>
            <w:proofErr w:type="gramStart"/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базы</w:t>
            </w:r>
            <w:proofErr w:type="gramEnd"/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и текущий ремонт всего, в том числе: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МКУК «КДЦ Харайгунского МО»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135,9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3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2024 г.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70,7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3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2025 г.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3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2026 г.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3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2027 г.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3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2028 г.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3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2029 г.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МБ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1.1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Приобретение музыкального и светового оборудования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18,6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4,6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Приобретение костюмов, ростовых кукол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56,8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32,8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1.3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Ремонт крыши, отмостки, проемов, тамбура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16,3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16,3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1.4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Укладка тротуара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8,7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8,7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1.5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Строительство дворовой уборной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3,3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3,3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1.6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Обустройство ограждения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1.7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Приобретение инвентаря для проведения культурных мероприятий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28,3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1,1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7,2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71745" w:rsidRPr="00957252" w:rsidTr="00B71745">
        <w:trPr>
          <w:trHeight w:val="315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2029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45" w:rsidRPr="00957252" w:rsidRDefault="00B71745" w:rsidP="00B7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5725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45" w:rsidRPr="00957252" w:rsidRDefault="00B71745" w:rsidP="00B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57252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</w:t>
            </w:r>
          </w:p>
        </w:tc>
      </w:tr>
    </w:tbl>
    <w:p w:rsidR="00B71745" w:rsidRDefault="00B71745" w:rsidP="00B7174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52" w:rsidRDefault="00957252" w:rsidP="00957252">
      <w:pPr>
        <w:pStyle w:val="af5"/>
        <w:spacing w:after="0"/>
        <w:jc w:val="right"/>
        <w:rPr>
          <w:sz w:val="28"/>
          <w:szCs w:val="28"/>
        </w:rPr>
      </w:pPr>
    </w:p>
    <w:p w:rsidR="00DF72E9" w:rsidRDefault="00DF72E9" w:rsidP="00957252">
      <w:pPr>
        <w:pStyle w:val="af5"/>
        <w:spacing w:after="0"/>
        <w:jc w:val="right"/>
        <w:rPr>
          <w:sz w:val="28"/>
          <w:szCs w:val="28"/>
        </w:rPr>
      </w:pPr>
    </w:p>
    <w:p w:rsidR="00DF72E9" w:rsidRDefault="00DF72E9" w:rsidP="00957252">
      <w:pPr>
        <w:pStyle w:val="af5"/>
        <w:spacing w:after="0"/>
        <w:jc w:val="right"/>
        <w:rPr>
          <w:sz w:val="28"/>
          <w:szCs w:val="28"/>
        </w:rPr>
      </w:pPr>
    </w:p>
    <w:p w:rsidR="00DF72E9" w:rsidRDefault="00DF72E9" w:rsidP="00957252">
      <w:pPr>
        <w:pStyle w:val="af5"/>
        <w:spacing w:after="0"/>
        <w:jc w:val="right"/>
        <w:rPr>
          <w:sz w:val="28"/>
          <w:szCs w:val="28"/>
        </w:rPr>
      </w:pPr>
    </w:p>
    <w:p w:rsidR="00DF72E9" w:rsidRDefault="00DF72E9" w:rsidP="00957252">
      <w:pPr>
        <w:pStyle w:val="af5"/>
        <w:spacing w:after="0"/>
        <w:jc w:val="right"/>
        <w:rPr>
          <w:sz w:val="28"/>
          <w:szCs w:val="28"/>
        </w:rPr>
      </w:pPr>
    </w:p>
    <w:p w:rsidR="00957252" w:rsidRDefault="00957252" w:rsidP="00957252">
      <w:pPr>
        <w:pStyle w:val="af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957252" w:rsidRDefault="00957252" w:rsidP="00957252">
      <w:pPr>
        <w:pStyle w:val="af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бюджетных ассигнований бюджета (областного, местного) на реализацию муниципальной программы «</w:t>
      </w:r>
      <w:r w:rsidRPr="00957252">
        <w:rPr>
          <w:sz w:val="28"/>
          <w:szCs w:val="28"/>
        </w:rPr>
        <w:t>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</w:r>
      <w:r>
        <w:rPr>
          <w:sz w:val="28"/>
          <w:szCs w:val="28"/>
        </w:rPr>
        <w:t xml:space="preserve"> по состоянию на 20___год (отчетный период)</w:t>
      </w:r>
    </w:p>
    <w:p w:rsidR="00957252" w:rsidRDefault="00957252" w:rsidP="00957252">
      <w:pPr>
        <w:pStyle w:val="af5"/>
        <w:spacing w:after="0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78"/>
        <w:gridCol w:w="2206"/>
        <w:gridCol w:w="1882"/>
        <w:gridCol w:w="1499"/>
        <w:gridCol w:w="1096"/>
        <w:gridCol w:w="1013"/>
        <w:gridCol w:w="1196"/>
      </w:tblGrid>
      <w:tr w:rsidR="00957252" w:rsidRPr="00957252" w:rsidTr="00957252">
        <w:trPr>
          <w:trHeight w:val="615"/>
          <w:tblHeader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</w:t>
            </w:r>
            <w:proofErr w:type="spellStart"/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Наименование программы, подпрограммы, мероприятия (задача)</w:t>
            </w:r>
          </w:p>
        </w:tc>
        <w:tc>
          <w:tcPr>
            <w:tcW w:w="9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24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BE97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Расходы бюджета, тыс. руб.</w:t>
            </w:r>
          </w:p>
        </w:tc>
      </w:tr>
      <w:tr w:rsidR="00957252" w:rsidRPr="00957252" w:rsidTr="00957252">
        <w:trPr>
          <w:trHeight w:val="810"/>
          <w:tblHeader/>
        </w:trPr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Источник финансирования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план на 1 января отчетного года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план на отчетную дату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исполнение на отчетную дату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МКУК «КДЦ Харайгунского МО»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60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 xml:space="preserve">Развитие и укрепление материально-технической </w:t>
            </w:r>
            <w:proofErr w:type="gramStart"/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базы</w:t>
            </w:r>
            <w:proofErr w:type="gramEnd"/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 xml:space="preserve"> и текущий ремонт всего, в том числе: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bCs/>
                <w:color w:val="000000"/>
                <w:sz w:val="18"/>
              </w:rPr>
              <w:t>МКУК «КДЦ Харайгунского МО»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54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54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Приобретение музыкального и светового оборудования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>
            <w:pPr>
              <w:rPr>
                <w:sz w:val="18"/>
              </w:rPr>
            </w:pPr>
            <w:r w:rsidRPr="00957252">
              <w:rPr>
                <w:rFonts w:ascii="Times New Roman" w:hAnsi="Times New Roman" w:cs="Times New Roman"/>
                <w:bCs/>
                <w:color w:val="000000"/>
                <w:sz w:val="18"/>
              </w:rPr>
              <w:t>МКУК «КДЦ Харайгунского МО»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Приобретение костюмов, ростовых кукол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>
            <w:pPr>
              <w:rPr>
                <w:sz w:val="18"/>
              </w:rPr>
            </w:pPr>
            <w:r w:rsidRPr="00957252">
              <w:rPr>
                <w:rFonts w:ascii="Times New Roman" w:hAnsi="Times New Roman" w:cs="Times New Roman"/>
                <w:bCs/>
                <w:color w:val="000000"/>
                <w:sz w:val="18"/>
              </w:rPr>
              <w:t>МКУК «КДЦ Харайгунского МО»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Ремонт крыши, отмостки, проемов, тамбура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>
            <w:pPr>
              <w:rPr>
                <w:sz w:val="18"/>
              </w:rPr>
            </w:pPr>
            <w:r w:rsidRPr="00957252">
              <w:rPr>
                <w:rFonts w:ascii="Times New Roman" w:hAnsi="Times New Roman" w:cs="Times New Roman"/>
                <w:bCs/>
                <w:color w:val="000000"/>
                <w:sz w:val="18"/>
              </w:rPr>
              <w:t>МКУК «КДЦ Харайгунского МО»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1.4.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Укладка тротуара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>
            <w:pPr>
              <w:rPr>
                <w:sz w:val="18"/>
              </w:rPr>
            </w:pPr>
            <w:r w:rsidRPr="00957252">
              <w:rPr>
                <w:rFonts w:ascii="Times New Roman" w:hAnsi="Times New Roman" w:cs="Times New Roman"/>
                <w:bCs/>
                <w:color w:val="000000"/>
                <w:sz w:val="18"/>
              </w:rPr>
              <w:t>МКУК «КДЦ Харайгунского МО»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1.5.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Строительство дворовой уборной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>
            <w:pPr>
              <w:rPr>
                <w:sz w:val="18"/>
              </w:rPr>
            </w:pPr>
            <w:r w:rsidRPr="00957252">
              <w:rPr>
                <w:rFonts w:ascii="Times New Roman" w:hAnsi="Times New Roman" w:cs="Times New Roman"/>
                <w:bCs/>
                <w:color w:val="000000"/>
                <w:sz w:val="18"/>
              </w:rPr>
              <w:t>МКУК «КДЦ Харайгунского МО»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1.6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Обустройство ограждения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2" w:rsidRPr="00957252" w:rsidRDefault="00957252">
            <w:pPr>
              <w:rPr>
                <w:sz w:val="18"/>
              </w:rPr>
            </w:pPr>
            <w:r w:rsidRPr="00957252">
              <w:rPr>
                <w:rFonts w:ascii="Times New Roman" w:hAnsi="Times New Roman" w:cs="Times New Roman"/>
                <w:bCs/>
                <w:color w:val="000000"/>
                <w:sz w:val="18"/>
              </w:rPr>
              <w:t>МКУК «КДЦ Харайгунского МО»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57252" w:rsidRPr="00957252" w:rsidTr="00957252">
        <w:trPr>
          <w:trHeight w:val="4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</w:rPr>
              <w:t>1.7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572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Приобретение инвентаря для проведения культурных мероприятий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2" w:rsidRPr="00957252" w:rsidRDefault="00957252">
            <w:pPr>
              <w:rPr>
                <w:sz w:val="18"/>
              </w:rPr>
            </w:pPr>
            <w:r w:rsidRPr="00957252">
              <w:rPr>
                <w:rFonts w:ascii="Times New Roman" w:hAnsi="Times New Roman" w:cs="Times New Roman"/>
                <w:bCs/>
                <w:color w:val="000000"/>
                <w:sz w:val="18"/>
              </w:rPr>
              <w:t>МКУК «КДЦ Харайгунского МО»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52" w:rsidRPr="00957252" w:rsidRDefault="00957252" w:rsidP="0095725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957252" w:rsidRDefault="00957252" w:rsidP="00957252">
      <w:pPr>
        <w:pStyle w:val="af5"/>
        <w:spacing w:after="0"/>
        <w:jc w:val="center"/>
        <w:rPr>
          <w:sz w:val="28"/>
          <w:szCs w:val="28"/>
        </w:rPr>
      </w:pPr>
    </w:p>
    <w:p w:rsidR="00957252" w:rsidRPr="00B71745" w:rsidRDefault="00957252" w:rsidP="00B7174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252" w:rsidRPr="00B71745" w:rsidSect="00550F1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52" w:rsidRDefault="00957252" w:rsidP="00864459">
      <w:pPr>
        <w:spacing w:after="0" w:line="240" w:lineRule="auto"/>
      </w:pPr>
      <w:r>
        <w:separator/>
      </w:r>
    </w:p>
  </w:endnote>
  <w:endnote w:type="continuationSeparator" w:id="0">
    <w:p w:rsidR="00957252" w:rsidRDefault="00957252" w:rsidP="008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52" w:rsidRDefault="00957252" w:rsidP="00864459">
      <w:pPr>
        <w:spacing w:after="0" w:line="240" w:lineRule="auto"/>
      </w:pPr>
      <w:r>
        <w:separator/>
      </w:r>
    </w:p>
  </w:footnote>
  <w:footnote w:type="continuationSeparator" w:id="0">
    <w:p w:rsidR="00957252" w:rsidRDefault="00957252" w:rsidP="0086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CE8"/>
    <w:multiLevelType w:val="hybridMultilevel"/>
    <w:tmpl w:val="93B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52E"/>
    <w:multiLevelType w:val="hybridMultilevel"/>
    <w:tmpl w:val="0E58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3E7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02E"/>
    <w:multiLevelType w:val="hybridMultilevel"/>
    <w:tmpl w:val="0504E028"/>
    <w:lvl w:ilvl="0" w:tplc="898ADD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6E4"/>
    <w:multiLevelType w:val="hybridMultilevel"/>
    <w:tmpl w:val="9C3A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0BA6"/>
    <w:multiLevelType w:val="hybridMultilevel"/>
    <w:tmpl w:val="093A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30EB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F7B"/>
    <w:multiLevelType w:val="hybridMultilevel"/>
    <w:tmpl w:val="2CA88E6E"/>
    <w:lvl w:ilvl="0" w:tplc="19ECF20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590829"/>
    <w:multiLevelType w:val="multilevel"/>
    <w:tmpl w:val="9AA0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E673D"/>
    <w:multiLevelType w:val="hybridMultilevel"/>
    <w:tmpl w:val="8D184AAC"/>
    <w:lvl w:ilvl="0" w:tplc="125EEB2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4DD7A50"/>
    <w:multiLevelType w:val="hybridMultilevel"/>
    <w:tmpl w:val="11EE3C96"/>
    <w:lvl w:ilvl="0" w:tplc="8CA644EA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F19E8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1CD0"/>
    <w:multiLevelType w:val="hybridMultilevel"/>
    <w:tmpl w:val="31EA2A70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97968"/>
    <w:multiLevelType w:val="hybridMultilevel"/>
    <w:tmpl w:val="6DB2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56AB"/>
    <w:multiLevelType w:val="hybridMultilevel"/>
    <w:tmpl w:val="1B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3CB7"/>
    <w:multiLevelType w:val="hybridMultilevel"/>
    <w:tmpl w:val="0C4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75F92"/>
    <w:multiLevelType w:val="hybridMultilevel"/>
    <w:tmpl w:val="63D454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8B4558"/>
    <w:multiLevelType w:val="hybridMultilevel"/>
    <w:tmpl w:val="A67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53D58"/>
    <w:multiLevelType w:val="hybridMultilevel"/>
    <w:tmpl w:val="E3002E92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67B6E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C1B31"/>
    <w:multiLevelType w:val="hybridMultilevel"/>
    <w:tmpl w:val="DBA2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56FFF"/>
    <w:multiLevelType w:val="multilevel"/>
    <w:tmpl w:val="F51E4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3">
    <w:nsid w:val="645C5DCE"/>
    <w:multiLevelType w:val="hybridMultilevel"/>
    <w:tmpl w:val="0E58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3044F"/>
    <w:multiLevelType w:val="hybridMultilevel"/>
    <w:tmpl w:val="A67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E1939"/>
    <w:multiLevelType w:val="hybridMultilevel"/>
    <w:tmpl w:val="A80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C1B30"/>
    <w:multiLevelType w:val="multilevel"/>
    <w:tmpl w:val="5E28C3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B0A67"/>
    <w:multiLevelType w:val="hybridMultilevel"/>
    <w:tmpl w:val="6CB8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F5EE7"/>
    <w:multiLevelType w:val="hybridMultilevel"/>
    <w:tmpl w:val="1BD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20662"/>
    <w:multiLevelType w:val="hybridMultilevel"/>
    <w:tmpl w:val="C7CA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94D46"/>
    <w:multiLevelType w:val="hybridMultilevel"/>
    <w:tmpl w:val="57C0E41C"/>
    <w:lvl w:ilvl="0" w:tplc="A5508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26"/>
  </w:num>
  <w:num w:numId="5">
    <w:abstractNumId w:val="9"/>
  </w:num>
  <w:num w:numId="6">
    <w:abstractNumId w:val="21"/>
  </w:num>
  <w:num w:numId="7">
    <w:abstractNumId w:val="27"/>
  </w:num>
  <w:num w:numId="8">
    <w:abstractNumId w:val="22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20"/>
  </w:num>
  <w:num w:numId="16">
    <w:abstractNumId w:val="15"/>
  </w:num>
  <w:num w:numId="17">
    <w:abstractNumId w:val="28"/>
  </w:num>
  <w:num w:numId="18">
    <w:abstractNumId w:val="10"/>
  </w:num>
  <w:num w:numId="19">
    <w:abstractNumId w:val="18"/>
  </w:num>
  <w:num w:numId="20">
    <w:abstractNumId w:val="1"/>
  </w:num>
  <w:num w:numId="21">
    <w:abstractNumId w:val="23"/>
  </w:num>
  <w:num w:numId="22">
    <w:abstractNumId w:val="24"/>
  </w:num>
  <w:num w:numId="23">
    <w:abstractNumId w:val="6"/>
  </w:num>
  <w:num w:numId="24">
    <w:abstractNumId w:val="12"/>
  </w:num>
  <w:num w:numId="25">
    <w:abstractNumId w:val="16"/>
  </w:num>
  <w:num w:numId="26">
    <w:abstractNumId w:val="2"/>
  </w:num>
  <w:num w:numId="27">
    <w:abstractNumId w:val="30"/>
  </w:num>
  <w:num w:numId="28">
    <w:abstractNumId w:val="19"/>
  </w:num>
  <w:num w:numId="29">
    <w:abstractNumId w:val="7"/>
  </w:num>
  <w:num w:numId="30">
    <w:abstractNumId w:val="25"/>
  </w:num>
  <w:num w:numId="31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48A"/>
    <w:rsid w:val="000001E1"/>
    <w:rsid w:val="000032EA"/>
    <w:rsid w:val="00003966"/>
    <w:rsid w:val="00003AB8"/>
    <w:rsid w:val="0000437D"/>
    <w:rsid w:val="0000536B"/>
    <w:rsid w:val="000112E3"/>
    <w:rsid w:val="00013B16"/>
    <w:rsid w:val="000149F1"/>
    <w:rsid w:val="00014E91"/>
    <w:rsid w:val="00021FAB"/>
    <w:rsid w:val="00022E1A"/>
    <w:rsid w:val="00024D0F"/>
    <w:rsid w:val="0002536D"/>
    <w:rsid w:val="000306F7"/>
    <w:rsid w:val="00030B8E"/>
    <w:rsid w:val="00031523"/>
    <w:rsid w:val="00031736"/>
    <w:rsid w:val="00032F98"/>
    <w:rsid w:val="000334E6"/>
    <w:rsid w:val="00033B4F"/>
    <w:rsid w:val="00033EFF"/>
    <w:rsid w:val="00034491"/>
    <w:rsid w:val="00034565"/>
    <w:rsid w:val="00036CF1"/>
    <w:rsid w:val="00041AEF"/>
    <w:rsid w:val="00041B57"/>
    <w:rsid w:val="0004303E"/>
    <w:rsid w:val="000436C2"/>
    <w:rsid w:val="0004441D"/>
    <w:rsid w:val="0004480A"/>
    <w:rsid w:val="000541C8"/>
    <w:rsid w:val="00057986"/>
    <w:rsid w:val="0006333C"/>
    <w:rsid w:val="00064E75"/>
    <w:rsid w:val="000675E3"/>
    <w:rsid w:val="00071539"/>
    <w:rsid w:val="000724EC"/>
    <w:rsid w:val="000727B8"/>
    <w:rsid w:val="00074D0C"/>
    <w:rsid w:val="000754AA"/>
    <w:rsid w:val="000779B1"/>
    <w:rsid w:val="00080856"/>
    <w:rsid w:val="00081990"/>
    <w:rsid w:val="000821BA"/>
    <w:rsid w:val="000866B8"/>
    <w:rsid w:val="000878DB"/>
    <w:rsid w:val="00090E25"/>
    <w:rsid w:val="00091B1B"/>
    <w:rsid w:val="00096599"/>
    <w:rsid w:val="000A6488"/>
    <w:rsid w:val="000B12E5"/>
    <w:rsid w:val="000B2391"/>
    <w:rsid w:val="000B537C"/>
    <w:rsid w:val="000B59B8"/>
    <w:rsid w:val="000B70A9"/>
    <w:rsid w:val="000C03CD"/>
    <w:rsid w:val="000C0C8F"/>
    <w:rsid w:val="000C2652"/>
    <w:rsid w:val="000C370F"/>
    <w:rsid w:val="000D0B2B"/>
    <w:rsid w:val="000D1510"/>
    <w:rsid w:val="000D158E"/>
    <w:rsid w:val="000D322A"/>
    <w:rsid w:val="000E2428"/>
    <w:rsid w:val="000E242B"/>
    <w:rsid w:val="000E5E10"/>
    <w:rsid w:val="000F2E91"/>
    <w:rsid w:val="000F52CD"/>
    <w:rsid w:val="000F6F9B"/>
    <w:rsid w:val="000F74EB"/>
    <w:rsid w:val="001025D2"/>
    <w:rsid w:val="00102F71"/>
    <w:rsid w:val="00104E16"/>
    <w:rsid w:val="00111498"/>
    <w:rsid w:val="001137B3"/>
    <w:rsid w:val="00113AFD"/>
    <w:rsid w:val="00117564"/>
    <w:rsid w:val="00120D7D"/>
    <w:rsid w:val="001236E0"/>
    <w:rsid w:val="00123A01"/>
    <w:rsid w:val="0012406E"/>
    <w:rsid w:val="001252CF"/>
    <w:rsid w:val="00125544"/>
    <w:rsid w:val="00125688"/>
    <w:rsid w:val="00125897"/>
    <w:rsid w:val="00131A29"/>
    <w:rsid w:val="00134782"/>
    <w:rsid w:val="00136D90"/>
    <w:rsid w:val="00140858"/>
    <w:rsid w:val="001418C9"/>
    <w:rsid w:val="00142977"/>
    <w:rsid w:val="0014321D"/>
    <w:rsid w:val="001449C9"/>
    <w:rsid w:val="00150541"/>
    <w:rsid w:val="00150C01"/>
    <w:rsid w:val="001521BD"/>
    <w:rsid w:val="001549A9"/>
    <w:rsid w:val="001608C4"/>
    <w:rsid w:val="00161C56"/>
    <w:rsid w:val="001621F6"/>
    <w:rsid w:val="001626F4"/>
    <w:rsid w:val="001628CB"/>
    <w:rsid w:val="00170535"/>
    <w:rsid w:val="00170BC0"/>
    <w:rsid w:val="00176DDF"/>
    <w:rsid w:val="0017775D"/>
    <w:rsid w:val="0018051F"/>
    <w:rsid w:val="001846BC"/>
    <w:rsid w:val="001855DD"/>
    <w:rsid w:val="00190FCA"/>
    <w:rsid w:val="0019267F"/>
    <w:rsid w:val="00195A6F"/>
    <w:rsid w:val="00196400"/>
    <w:rsid w:val="001A1BA0"/>
    <w:rsid w:val="001A73FE"/>
    <w:rsid w:val="001B129B"/>
    <w:rsid w:val="001B3A32"/>
    <w:rsid w:val="001B4AA2"/>
    <w:rsid w:val="001B786D"/>
    <w:rsid w:val="001C15B3"/>
    <w:rsid w:val="001C18C1"/>
    <w:rsid w:val="001C212E"/>
    <w:rsid w:val="001C2AD8"/>
    <w:rsid w:val="001C4C44"/>
    <w:rsid w:val="001C4F44"/>
    <w:rsid w:val="001C780A"/>
    <w:rsid w:val="001D3443"/>
    <w:rsid w:val="001D42C4"/>
    <w:rsid w:val="001D49DF"/>
    <w:rsid w:val="001D4F2C"/>
    <w:rsid w:val="001D60EE"/>
    <w:rsid w:val="001D7A19"/>
    <w:rsid w:val="001E17F3"/>
    <w:rsid w:val="001E4AEF"/>
    <w:rsid w:val="001E5277"/>
    <w:rsid w:val="001E61FC"/>
    <w:rsid w:val="001E7287"/>
    <w:rsid w:val="001E7E06"/>
    <w:rsid w:val="001F351F"/>
    <w:rsid w:val="001F520F"/>
    <w:rsid w:val="001F5B02"/>
    <w:rsid w:val="001F6BFB"/>
    <w:rsid w:val="001F7A6D"/>
    <w:rsid w:val="002007D8"/>
    <w:rsid w:val="0020148D"/>
    <w:rsid w:val="00204285"/>
    <w:rsid w:val="0020602B"/>
    <w:rsid w:val="002102C4"/>
    <w:rsid w:val="0021165C"/>
    <w:rsid w:val="002120CF"/>
    <w:rsid w:val="00212BCA"/>
    <w:rsid w:val="00215B70"/>
    <w:rsid w:val="00224186"/>
    <w:rsid w:val="00225CD8"/>
    <w:rsid w:val="00227DEC"/>
    <w:rsid w:val="0023153A"/>
    <w:rsid w:val="00233344"/>
    <w:rsid w:val="002339AD"/>
    <w:rsid w:val="0023466E"/>
    <w:rsid w:val="00235C3F"/>
    <w:rsid w:val="00243B1B"/>
    <w:rsid w:val="0024556D"/>
    <w:rsid w:val="002478D0"/>
    <w:rsid w:val="0025232F"/>
    <w:rsid w:val="0025348B"/>
    <w:rsid w:val="00254178"/>
    <w:rsid w:val="00261FC3"/>
    <w:rsid w:val="00262C66"/>
    <w:rsid w:val="00263079"/>
    <w:rsid w:val="00263922"/>
    <w:rsid w:val="00263D78"/>
    <w:rsid w:val="00265A1B"/>
    <w:rsid w:val="00265B0C"/>
    <w:rsid w:val="00265B88"/>
    <w:rsid w:val="002735F8"/>
    <w:rsid w:val="002754BE"/>
    <w:rsid w:val="00275ABD"/>
    <w:rsid w:val="00275B4F"/>
    <w:rsid w:val="00280EB8"/>
    <w:rsid w:val="00280ED7"/>
    <w:rsid w:val="00281EAC"/>
    <w:rsid w:val="002831A5"/>
    <w:rsid w:val="00283230"/>
    <w:rsid w:val="002845C5"/>
    <w:rsid w:val="002848DE"/>
    <w:rsid w:val="002907FF"/>
    <w:rsid w:val="00291368"/>
    <w:rsid w:val="00293BE7"/>
    <w:rsid w:val="00295FAC"/>
    <w:rsid w:val="0029679C"/>
    <w:rsid w:val="00297B9A"/>
    <w:rsid w:val="00297DC1"/>
    <w:rsid w:val="002A0100"/>
    <w:rsid w:val="002A16E4"/>
    <w:rsid w:val="002A170D"/>
    <w:rsid w:val="002A1D3E"/>
    <w:rsid w:val="002A3302"/>
    <w:rsid w:val="002A5DD9"/>
    <w:rsid w:val="002B03FE"/>
    <w:rsid w:val="002B14F1"/>
    <w:rsid w:val="002B1FCA"/>
    <w:rsid w:val="002C345B"/>
    <w:rsid w:val="002C5C61"/>
    <w:rsid w:val="002C6E04"/>
    <w:rsid w:val="002C7D5C"/>
    <w:rsid w:val="002D5BF4"/>
    <w:rsid w:val="002D6D35"/>
    <w:rsid w:val="002E01A5"/>
    <w:rsid w:val="002E4AEC"/>
    <w:rsid w:val="002E4E7D"/>
    <w:rsid w:val="002E5232"/>
    <w:rsid w:val="002E793C"/>
    <w:rsid w:val="002F184C"/>
    <w:rsid w:val="002F3DB8"/>
    <w:rsid w:val="002F3DCF"/>
    <w:rsid w:val="002F7848"/>
    <w:rsid w:val="00303096"/>
    <w:rsid w:val="00306318"/>
    <w:rsid w:val="003100F3"/>
    <w:rsid w:val="00310CC1"/>
    <w:rsid w:val="00312712"/>
    <w:rsid w:val="00313A92"/>
    <w:rsid w:val="003167C9"/>
    <w:rsid w:val="00316980"/>
    <w:rsid w:val="0032024A"/>
    <w:rsid w:val="00321961"/>
    <w:rsid w:val="00325524"/>
    <w:rsid w:val="003269EB"/>
    <w:rsid w:val="00327A32"/>
    <w:rsid w:val="00330277"/>
    <w:rsid w:val="00332101"/>
    <w:rsid w:val="00333BF1"/>
    <w:rsid w:val="00335AF3"/>
    <w:rsid w:val="003420EF"/>
    <w:rsid w:val="00343EDD"/>
    <w:rsid w:val="003442EB"/>
    <w:rsid w:val="00344A9D"/>
    <w:rsid w:val="0034509E"/>
    <w:rsid w:val="0034773B"/>
    <w:rsid w:val="00350075"/>
    <w:rsid w:val="00350ED4"/>
    <w:rsid w:val="00351D63"/>
    <w:rsid w:val="00356502"/>
    <w:rsid w:val="00367AEA"/>
    <w:rsid w:val="00367E7C"/>
    <w:rsid w:val="00372062"/>
    <w:rsid w:val="00372DD2"/>
    <w:rsid w:val="00374FDE"/>
    <w:rsid w:val="00375B7B"/>
    <w:rsid w:val="00377F82"/>
    <w:rsid w:val="00381434"/>
    <w:rsid w:val="0038355C"/>
    <w:rsid w:val="00385C4A"/>
    <w:rsid w:val="00387851"/>
    <w:rsid w:val="00392D7F"/>
    <w:rsid w:val="0039420A"/>
    <w:rsid w:val="003942CA"/>
    <w:rsid w:val="00395336"/>
    <w:rsid w:val="003A4A7B"/>
    <w:rsid w:val="003A65C7"/>
    <w:rsid w:val="003A6B91"/>
    <w:rsid w:val="003A79A5"/>
    <w:rsid w:val="003B24FA"/>
    <w:rsid w:val="003B2CB0"/>
    <w:rsid w:val="003B4F86"/>
    <w:rsid w:val="003B508F"/>
    <w:rsid w:val="003B5E62"/>
    <w:rsid w:val="003B61AB"/>
    <w:rsid w:val="003B640A"/>
    <w:rsid w:val="003B75F8"/>
    <w:rsid w:val="003C3BD8"/>
    <w:rsid w:val="003C5E5D"/>
    <w:rsid w:val="003D2786"/>
    <w:rsid w:val="003D673A"/>
    <w:rsid w:val="003D6BF1"/>
    <w:rsid w:val="003D6EFF"/>
    <w:rsid w:val="003E0181"/>
    <w:rsid w:val="003E08C0"/>
    <w:rsid w:val="003E1933"/>
    <w:rsid w:val="003E1C7F"/>
    <w:rsid w:val="003E56B9"/>
    <w:rsid w:val="003F2BC8"/>
    <w:rsid w:val="003F36CB"/>
    <w:rsid w:val="003F4902"/>
    <w:rsid w:val="003F5634"/>
    <w:rsid w:val="003F59D3"/>
    <w:rsid w:val="003F66A5"/>
    <w:rsid w:val="003F7A07"/>
    <w:rsid w:val="004007C3"/>
    <w:rsid w:val="004041E7"/>
    <w:rsid w:val="00410031"/>
    <w:rsid w:val="004110C6"/>
    <w:rsid w:val="00412985"/>
    <w:rsid w:val="004131DD"/>
    <w:rsid w:val="00413E18"/>
    <w:rsid w:val="00414AB1"/>
    <w:rsid w:val="00415438"/>
    <w:rsid w:val="004202A2"/>
    <w:rsid w:val="00421685"/>
    <w:rsid w:val="004234EC"/>
    <w:rsid w:val="00424B96"/>
    <w:rsid w:val="00430602"/>
    <w:rsid w:val="00437511"/>
    <w:rsid w:val="004414E1"/>
    <w:rsid w:val="0044726C"/>
    <w:rsid w:val="0044745B"/>
    <w:rsid w:val="0045037E"/>
    <w:rsid w:val="00450C70"/>
    <w:rsid w:val="00451F33"/>
    <w:rsid w:val="00452864"/>
    <w:rsid w:val="00453DE0"/>
    <w:rsid w:val="004544EA"/>
    <w:rsid w:val="00454A94"/>
    <w:rsid w:val="00455413"/>
    <w:rsid w:val="00455D40"/>
    <w:rsid w:val="004570A7"/>
    <w:rsid w:val="00461476"/>
    <w:rsid w:val="004620EB"/>
    <w:rsid w:val="004660B0"/>
    <w:rsid w:val="00466126"/>
    <w:rsid w:val="0046617A"/>
    <w:rsid w:val="004675BD"/>
    <w:rsid w:val="00470B43"/>
    <w:rsid w:val="004725FF"/>
    <w:rsid w:val="00480B7C"/>
    <w:rsid w:val="00481A77"/>
    <w:rsid w:val="00483226"/>
    <w:rsid w:val="00483457"/>
    <w:rsid w:val="004846A6"/>
    <w:rsid w:val="00484DA1"/>
    <w:rsid w:val="00484EA2"/>
    <w:rsid w:val="004875B8"/>
    <w:rsid w:val="004901AF"/>
    <w:rsid w:val="00492343"/>
    <w:rsid w:val="0049625C"/>
    <w:rsid w:val="004962B5"/>
    <w:rsid w:val="00496325"/>
    <w:rsid w:val="00497E7A"/>
    <w:rsid w:val="004A09C2"/>
    <w:rsid w:val="004A2AFD"/>
    <w:rsid w:val="004A2E84"/>
    <w:rsid w:val="004A2F0A"/>
    <w:rsid w:val="004A56D5"/>
    <w:rsid w:val="004A6224"/>
    <w:rsid w:val="004B1AC7"/>
    <w:rsid w:val="004B28AD"/>
    <w:rsid w:val="004B292F"/>
    <w:rsid w:val="004B2F1D"/>
    <w:rsid w:val="004B64D6"/>
    <w:rsid w:val="004B6ED3"/>
    <w:rsid w:val="004C0210"/>
    <w:rsid w:val="004C1A4F"/>
    <w:rsid w:val="004C1D9C"/>
    <w:rsid w:val="004C24FA"/>
    <w:rsid w:val="004C286B"/>
    <w:rsid w:val="004D1AF6"/>
    <w:rsid w:val="004D241A"/>
    <w:rsid w:val="004D5B4C"/>
    <w:rsid w:val="004D724A"/>
    <w:rsid w:val="004E07DB"/>
    <w:rsid w:val="004E1DF5"/>
    <w:rsid w:val="004E213D"/>
    <w:rsid w:val="004E592C"/>
    <w:rsid w:val="004F10F9"/>
    <w:rsid w:val="004F11E2"/>
    <w:rsid w:val="004F548F"/>
    <w:rsid w:val="00502BC7"/>
    <w:rsid w:val="00503CCA"/>
    <w:rsid w:val="005071BD"/>
    <w:rsid w:val="00512799"/>
    <w:rsid w:val="00514F83"/>
    <w:rsid w:val="00516628"/>
    <w:rsid w:val="005168E4"/>
    <w:rsid w:val="00524208"/>
    <w:rsid w:val="005310EC"/>
    <w:rsid w:val="00532BD0"/>
    <w:rsid w:val="0053305A"/>
    <w:rsid w:val="00536F0D"/>
    <w:rsid w:val="005435E0"/>
    <w:rsid w:val="005507D6"/>
    <w:rsid w:val="00550F15"/>
    <w:rsid w:val="00551265"/>
    <w:rsid w:val="00553196"/>
    <w:rsid w:val="005533F5"/>
    <w:rsid w:val="00556572"/>
    <w:rsid w:val="00561B51"/>
    <w:rsid w:val="00561E5B"/>
    <w:rsid w:val="00561EF5"/>
    <w:rsid w:val="0056522C"/>
    <w:rsid w:val="00565361"/>
    <w:rsid w:val="005658CF"/>
    <w:rsid w:val="00566556"/>
    <w:rsid w:val="00566CA0"/>
    <w:rsid w:val="00572DA9"/>
    <w:rsid w:val="00573F95"/>
    <w:rsid w:val="005746A4"/>
    <w:rsid w:val="0059138C"/>
    <w:rsid w:val="005919A2"/>
    <w:rsid w:val="00593E07"/>
    <w:rsid w:val="005948FA"/>
    <w:rsid w:val="0059755C"/>
    <w:rsid w:val="005A0B34"/>
    <w:rsid w:val="005A1530"/>
    <w:rsid w:val="005A2731"/>
    <w:rsid w:val="005A2CF4"/>
    <w:rsid w:val="005A31F9"/>
    <w:rsid w:val="005A3E77"/>
    <w:rsid w:val="005A4D93"/>
    <w:rsid w:val="005B313A"/>
    <w:rsid w:val="005B4403"/>
    <w:rsid w:val="005B592E"/>
    <w:rsid w:val="005C0858"/>
    <w:rsid w:val="005C08BB"/>
    <w:rsid w:val="005C0D72"/>
    <w:rsid w:val="005C66AD"/>
    <w:rsid w:val="005C6DE6"/>
    <w:rsid w:val="005C7EAD"/>
    <w:rsid w:val="005D0CD6"/>
    <w:rsid w:val="005D2320"/>
    <w:rsid w:val="005D3375"/>
    <w:rsid w:val="005D57D2"/>
    <w:rsid w:val="005D5F6C"/>
    <w:rsid w:val="005E0D2D"/>
    <w:rsid w:val="005E2ED2"/>
    <w:rsid w:val="005E5CBC"/>
    <w:rsid w:val="005E6C86"/>
    <w:rsid w:val="005E7E24"/>
    <w:rsid w:val="005F041F"/>
    <w:rsid w:val="005F0E2B"/>
    <w:rsid w:val="005F121B"/>
    <w:rsid w:val="005F31AE"/>
    <w:rsid w:val="005F7C75"/>
    <w:rsid w:val="00604B88"/>
    <w:rsid w:val="006133BD"/>
    <w:rsid w:val="0061470B"/>
    <w:rsid w:val="00614A29"/>
    <w:rsid w:val="00622816"/>
    <w:rsid w:val="00623D0A"/>
    <w:rsid w:val="00624F3E"/>
    <w:rsid w:val="00626191"/>
    <w:rsid w:val="00627C9D"/>
    <w:rsid w:val="00630B93"/>
    <w:rsid w:val="00630BA3"/>
    <w:rsid w:val="00633BF6"/>
    <w:rsid w:val="00633C7E"/>
    <w:rsid w:val="006359AD"/>
    <w:rsid w:val="00636E55"/>
    <w:rsid w:val="00640FDE"/>
    <w:rsid w:val="00642862"/>
    <w:rsid w:val="00642D2C"/>
    <w:rsid w:val="0064434F"/>
    <w:rsid w:val="00644740"/>
    <w:rsid w:val="00644AFB"/>
    <w:rsid w:val="00647239"/>
    <w:rsid w:val="00650412"/>
    <w:rsid w:val="006519C3"/>
    <w:rsid w:val="00652278"/>
    <w:rsid w:val="00652644"/>
    <w:rsid w:val="00655105"/>
    <w:rsid w:val="00657095"/>
    <w:rsid w:val="00657800"/>
    <w:rsid w:val="0066057B"/>
    <w:rsid w:val="0066285A"/>
    <w:rsid w:val="006633CB"/>
    <w:rsid w:val="00664907"/>
    <w:rsid w:val="006703C9"/>
    <w:rsid w:val="00671772"/>
    <w:rsid w:val="006736A0"/>
    <w:rsid w:val="00674C8B"/>
    <w:rsid w:val="00674F15"/>
    <w:rsid w:val="00675DB8"/>
    <w:rsid w:val="006762AB"/>
    <w:rsid w:val="00677BA4"/>
    <w:rsid w:val="00677DD4"/>
    <w:rsid w:val="00683A1F"/>
    <w:rsid w:val="00683B57"/>
    <w:rsid w:val="00684C2A"/>
    <w:rsid w:val="006868D0"/>
    <w:rsid w:val="00691488"/>
    <w:rsid w:val="00692C24"/>
    <w:rsid w:val="00693AC5"/>
    <w:rsid w:val="00696339"/>
    <w:rsid w:val="006A0936"/>
    <w:rsid w:val="006A0D4D"/>
    <w:rsid w:val="006A1906"/>
    <w:rsid w:val="006A251C"/>
    <w:rsid w:val="006A2859"/>
    <w:rsid w:val="006B1038"/>
    <w:rsid w:val="006B1476"/>
    <w:rsid w:val="006B62C0"/>
    <w:rsid w:val="006B70AA"/>
    <w:rsid w:val="006B7103"/>
    <w:rsid w:val="006C0A71"/>
    <w:rsid w:val="006C0C85"/>
    <w:rsid w:val="006C111E"/>
    <w:rsid w:val="006C3D23"/>
    <w:rsid w:val="006C592B"/>
    <w:rsid w:val="006C6747"/>
    <w:rsid w:val="006D0284"/>
    <w:rsid w:val="006D7259"/>
    <w:rsid w:val="006E1D56"/>
    <w:rsid w:val="006E1EA9"/>
    <w:rsid w:val="006E22EF"/>
    <w:rsid w:val="006E3C82"/>
    <w:rsid w:val="006E4414"/>
    <w:rsid w:val="006E565D"/>
    <w:rsid w:val="006E7220"/>
    <w:rsid w:val="006E73C1"/>
    <w:rsid w:val="006E7E82"/>
    <w:rsid w:val="006F15CF"/>
    <w:rsid w:val="006F27CC"/>
    <w:rsid w:val="006F3C21"/>
    <w:rsid w:val="006F4B3A"/>
    <w:rsid w:val="006F7227"/>
    <w:rsid w:val="006F7712"/>
    <w:rsid w:val="006F7D00"/>
    <w:rsid w:val="006F7EBC"/>
    <w:rsid w:val="006F7F8A"/>
    <w:rsid w:val="007003BF"/>
    <w:rsid w:val="007005F8"/>
    <w:rsid w:val="007006AE"/>
    <w:rsid w:val="007007BC"/>
    <w:rsid w:val="007041A9"/>
    <w:rsid w:val="0070585D"/>
    <w:rsid w:val="00707BD6"/>
    <w:rsid w:val="00713FFE"/>
    <w:rsid w:val="00716434"/>
    <w:rsid w:val="00717957"/>
    <w:rsid w:val="00717FF4"/>
    <w:rsid w:val="00720DB0"/>
    <w:rsid w:val="00723020"/>
    <w:rsid w:val="00724ACF"/>
    <w:rsid w:val="00726276"/>
    <w:rsid w:val="00726450"/>
    <w:rsid w:val="0073258F"/>
    <w:rsid w:val="007352B9"/>
    <w:rsid w:val="00735F0B"/>
    <w:rsid w:val="00741821"/>
    <w:rsid w:val="007441BE"/>
    <w:rsid w:val="00746DEF"/>
    <w:rsid w:val="007533D0"/>
    <w:rsid w:val="0075535B"/>
    <w:rsid w:val="0075554C"/>
    <w:rsid w:val="00755E4B"/>
    <w:rsid w:val="00757D8A"/>
    <w:rsid w:val="0076036A"/>
    <w:rsid w:val="00765C4A"/>
    <w:rsid w:val="00766084"/>
    <w:rsid w:val="00766C94"/>
    <w:rsid w:val="00767D08"/>
    <w:rsid w:val="007712AD"/>
    <w:rsid w:val="007751DD"/>
    <w:rsid w:val="0077712C"/>
    <w:rsid w:val="0078088F"/>
    <w:rsid w:val="00781647"/>
    <w:rsid w:val="007858A8"/>
    <w:rsid w:val="00785A03"/>
    <w:rsid w:val="0079022A"/>
    <w:rsid w:val="00790D50"/>
    <w:rsid w:val="00792D9A"/>
    <w:rsid w:val="0079360A"/>
    <w:rsid w:val="00793F2B"/>
    <w:rsid w:val="007A1548"/>
    <w:rsid w:val="007A28A1"/>
    <w:rsid w:val="007A3684"/>
    <w:rsid w:val="007B0142"/>
    <w:rsid w:val="007B5105"/>
    <w:rsid w:val="007B5348"/>
    <w:rsid w:val="007B74F7"/>
    <w:rsid w:val="007B7E77"/>
    <w:rsid w:val="007C0619"/>
    <w:rsid w:val="007C5248"/>
    <w:rsid w:val="007C55CE"/>
    <w:rsid w:val="007C5B94"/>
    <w:rsid w:val="007C5EA2"/>
    <w:rsid w:val="007D2B8A"/>
    <w:rsid w:val="007D3191"/>
    <w:rsid w:val="007D40D8"/>
    <w:rsid w:val="007D62B9"/>
    <w:rsid w:val="007E0B26"/>
    <w:rsid w:val="007E13A3"/>
    <w:rsid w:val="007E7ED7"/>
    <w:rsid w:val="007E7F83"/>
    <w:rsid w:val="007F3C93"/>
    <w:rsid w:val="007F47FF"/>
    <w:rsid w:val="007F4F67"/>
    <w:rsid w:val="007F5FE3"/>
    <w:rsid w:val="00800626"/>
    <w:rsid w:val="00802B1B"/>
    <w:rsid w:val="008033DE"/>
    <w:rsid w:val="008048AF"/>
    <w:rsid w:val="00804991"/>
    <w:rsid w:val="00807728"/>
    <w:rsid w:val="008146B4"/>
    <w:rsid w:val="00816F45"/>
    <w:rsid w:val="00821A62"/>
    <w:rsid w:val="00823EBB"/>
    <w:rsid w:val="00824235"/>
    <w:rsid w:val="00825CBA"/>
    <w:rsid w:val="00826F19"/>
    <w:rsid w:val="00827D61"/>
    <w:rsid w:val="00835F67"/>
    <w:rsid w:val="008367F9"/>
    <w:rsid w:val="0084029E"/>
    <w:rsid w:val="008421E9"/>
    <w:rsid w:val="00844CA2"/>
    <w:rsid w:val="0084607E"/>
    <w:rsid w:val="00846732"/>
    <w:rsid w:val="00850F4D"/>
    <w:rsid w:val="0085555B"/>
    <w:rsid w:val="008561D0"/>
    <w:rsid w:val="00857AE5"/>
    <w:rsid w:val="00857B3A"/>
    <w:rsid w:val="00861DE7"/>
    <w:rsid w:val="00864459"/>
    <w:rsid w:val="0086479D"/>
    <w:rsid w:val="008662DE"/>
    <w:rsid w:val="00870420"/>
    <w:rsid w:val="008709D3"/>
    <w:rsid w:val="008715B7"/>
    <w:rsid w:val="00873B49"/>
    <w:rsid w:val="00875899"/>
    <w:rsid w:val="00875DD4"/>
    <w:rsid w:val="0087647C"/>
    <w:rsid w:val="00876D46"/>
    <w:rsid w:val="00880368"/>
    <w:rsid w:val="00880A4F"/>
    <w:rsid w:val="00882DAB"/>
    <w:rsid w:val="00883861"/>
    <w:rsid w:val="00884293"/>
    <w:rsid w:val="00886098"/>
    <w:rsid w:val="008905C6"/>
    <w:rsid w:val="00890CA3"/>
    <w:rsid w:val="008913DB"/>
    <w:rsid w:val="008923EA"/>
    <w:rsid w:val="00892F3B"/>
    <w:rsid w:val="00894F0B"/>
    <w:rsid w:val="008A0077"/>
    <w:rsid w:val="008A06A2"/>
    <w:rsid w:val="008A46CA"/>
    <w:rsid w:val="008A69A2"/>
    <w:rsid w:val="008A7CD2"/>
    <w:rsid w:val="008B0079"/>
    <w:rsid w:val="008B11F2"/>
    <w:rsid w:val="008B4350"/>
    <w:rsid w:val="008B767A"/>
    <w:rsid w:val="008B7CE5"/>
    <w:rsid w:val="008C0E4E"/>
    <w:rsid w:val="008C1791"/>
    <w:rsid w:val="008C2869"/>
    <w:rsid w:val="008C3908"/>
    <w:rsid w:val="008C3C98"/>
    <w:rsid w:val="008C496C"/>
    <w:rsid w:val="008C4B83"/>
    <w:rsid w:val="008C66BC"/>
    <w:rsid w:val="008C71F0"/>
    <w:rsid w:val="008C7801"/>
    <w:rsid w:val="008D2E2F"/>
    <w:rsid w:val="008D4D5E"/>
    <w:rsid w:val="008E0A16"/>
    <w:rsid w:val="008E1526"/>
    <w:rsid w:val="008E1F09"/>
    <w:rsid w:val="008E3EBF"/>
    <w:rsid w:val="008E4A52"/>
    <w:rsid w:val="008E66D0"/>
    <w:rsid w:val="008F1748"/>
    <w:rsid w:val="008F2DB1"/>
    <w:rsid w:val="008F3B97"/>
    <w:rsid w:val="008F4725"/>
    <w:rsid w:val="008F5D81"/>
    <w:rsid w:val="00904BA6"/>
    <w:rsid w:val="00907612"/>
    <w:rsid w:val="00907967"/>
    <w:rsid w:val="00907F67"/>
    <w:rsid w:val="009120DA"/>
    <w:rsid w:val="009126BE"/>
    <w:rsid w:val="00915146"/>
    <w:rsid w:val="009158FA"/>
    <w:rsid w:val="00915DD5"/>
    <w:rsid w:val="0092712D"/>
    <w:rsid w:val="009320A3"/>
    <w:rsid w:val="00932EE7"/>
    <w:rsid w:val="00933AEA"/>
    <w:rsid w:val="00936E5A"/>
    <w:rsid w:val="00940EF8"/>
    <w:rsid w:val="00945A22"/>
    <w:rsid w:val="00947C46"/>
    <w:rsid w:val="009504F3"/>
    <w:rsid w:val="00952453"/>
    <w:rsid w:val="00957252"/>
    <w:rsid w:val="0096039B"/>
    <w:rsid w:val="009701D8"/>
    <w:rsid w:val="0097038B"/>
    <w:rsid w:val="00975745"/>
    <w:rsid w:val="009772D9"/>
    <w:rsid w:val="0097770F"/>
    <w:rsid w:val="009802AC"/>
    <w:rsid w:val="0098349C"/>
    <w:rsid w:val="00991C9C"/>
    <w:rsid w:val="00993E48"/>
    <w:rsid w:val="009963C4"/>
    <w:rsid w:val="009A18D8"/>
    <w:rsid w:val="009A3BFD"/>
    <w:rsid w:val="009A552E"/>
    <w:rsid w:val="009A5AB2"/>
    <w:rsid w:val="009A768B"/>
    <w:rsid w:val="009B3E74"/>
    <w:rsid w:val="009B401E"/>
    <w:rsid w:val="009C19FB"/>
    <w:rsid w:val="009C4D2F"/>
    <w:rsid w:val="009C5270"/>
    <w:rsid w:val="009C722A"/>
    <w:rsid w:val="009D52AB"/>
    <w:rsid w:val="009D581F"/>
    <w:rsid w:val="009E026B"/>
    <w:rsid w:val="009E0804"/>
    <w:rsid w:val="009E1BD2"/>
    <w:rsid w:val="009E22C5"/>
    <w:rsid w:val="009E2F83"/>
    <w:rsid w:val="009E34B9"/>
    <w:rsid w:val="009E5AF4"/>
    <w:rsid w:val="009E6537"/>
    <w:rsid w:val="009F7002"/>
    <w:rsid w:val="00A03142"/>
    <w:rsid w:val="00A1083A"/>
    <w:rsid w:val="00A13B68"/>
    <w:rsid w:val="00A146A4"/>
    <w:rsid w:val="00A21852"/>
    <w:rsid w:val="00A23ACE"/>
    <w:rsid w:val="00A24C01"/>
    <w:rsid w:val="00A25D03"/>
    <w:rsid w:val="00A274BD"/>
    <w:rsid w:val="00A27518"/>
    <w:rsid w:val="00A30CA6"/>
    <w:rsid w:val="00A334F7"/>
    <w:rsid w:val="00A36C98"/>
    <w:rsid w:val="00A36E57"/>
    <w:rsid w:val="00A37D30"/>
    <w:rsid w:val="00A37ECB"/>
    <w:rsid w:val="00A5076F"/>
    <w:rsid w:val="00A50F83"/>
    <w:rsid w:val="00A566D2"/>
    <w:rsid w:val="00A57FDC"/>
    <w:rsid w:val="00A61BC1"/>
    <w:rsid w:val="00A63457"/>
    <w:rsid w:val="00A6380A"/>
    <w:rsid w:val="00A652C0"/>
    <w:rsid w:val="00A6593B"/>
    <w:rsid w:val="00A70E19"/>
    <w:rsid w:val="00A7256D"/>
    <w:rsid w:val="00A73318"/>
    <w:rsid w:val="00A74465"/>
    <w:rsid w:val="00A766A6"/>
    <w:rsid w:val="00A805CD"/>
    <w:rsid w:val="00A9123D"/>
    <w:rsid w:val="00A91D3B"/>
    <w:rsid w:val="00A93A81"/>
    <w:rsid w:val="00A95DF9"/>
    <w:rsid w:val="00AA0A11"/>
    <w:rsid w:val="00AA2227"/>
    <w:rsid w:val="00AA55AA"/>
    <w:rsid w:val="00AA5DF6"/>
    <w:rsid w:val="00AA60AD"/>
    <w:rsid w:val="00AB00AE"/>
    <w:rsid w:val="00AB0B28"/>
    <w:rsid w:val="00AB179F"/>
    <w:rsid w:val="00AB4F34"/>
    <w:rsid w:val="00AB6549"/>
    <w:rsid w:val="00AC00CF"/>
    <w:rsid w:val="00AC0C7B"/>
    <w:rsid w:val="00AC0DE4"/>
    <w:rsid w:val="00AC1BD8"/>
    <w:rsid w:val="00AC7EE1"/>
    <w:rsid w:val="00AD2F02"/>
    <w:rsid w:val="00AD2FFD"/>
    <w:rsid w:val="00AD67CD"/>
    <w:rsid w:val="00AD74A9"/>
    <w:rsid w:val="00AE01E3"/>
    <w:rsid w:val="00AE6642"/>
    <w:rsid w:val="00AE70F0"/>
    <w:rsid w:val="00AE7BE2"/>
    <w:rsid w:val="00AF1A59"/>
    <w:rsid w:val="00AF2651"/>
    <w:rsid w:val="00AF612A"/>
    <w:rsid w:val="00B00C85"/>
    <w:rsid w:val="00B016F7"/>
    <w:rsid w:val="00B01E18"/>
    <w:rsid w:val="00B0269A"/>
    <w:rsid w:val="00B0744C"/>
    <w:rsid w:val="00B146D0"/>
    <w:rsid w:val="00B146F3"/>
    <w:rsid w:val="00B15133"/>
    <w:rsid w:val="00B156AA"/>
    <w:rsid w:val="00B21182"/>
    <w:rsid w:val="00B25144"/>
    <w:rsid w:val="00B26E17"/>
    <w:rsid w:val="00B311FF"/>
    <w:rsid w:val="00B34871"/>
    <w:rsid w:val="00B3582B"/>
    <w:rsid w:val="00B358D7"/>
    <w:rsid w:val="00B36711"/>
    <w:rsid w:val="00B417E0"/>
    <w:rsid w:val="00B43E7D"/>
    <w:rsid w:val="00B4424F"/>
    <w:rsid w:val="00B4518E"/>
    <w:rsid w:val="00B51A96"/>
    <w:rsid w:val="00B55D00"/>
    <w:rsid w:val="00B572A6"/>
    <w:rsid w:val="00B60459"/>
    <w:rsid w:val="00B621D4"/>
    <w:rsid w:val="00B641F5"/>
    <w:rsid w:val="00B65D0F"/>
    <w:rsid w:val="00B663B2"/>
    <w:rsid w:val="00B66F51"/>
    <w:rsid w:val="00B67B73"/>
    <w:rsid w:val="00B71745"/>
    <w:rsid w:val="00B73535"/>
    <w:rsid w:val="00B81A56"/>
    <w:rsid w:val="00B840D7"/>
    <w:rsid w:val="00B85E09"/>
    <w:rsid w:val="00B91CE0"/>
    <w:rsid w:val="00B92803"/>
    <w:rsid w:val="00B932F3"/>
    <w:rsid w:val="00B94B74"/>
    <w:rsid w:val="00BA0FFC"/>
    <w:rsid w:val="00BA348A"/>
    <w:rsid w:val="00BA3D20"/>
    <w:rsid w:val="00BA4BDF"/>
    <w:rsid w:val="00BA5F9C"/>
    <w:rsid w:val="00BA6DF9"/>
    <w:rsid w:val="00BA7AB4"/>
    <w:rsid w:val="00BB3685"/>
    <w:rsid w:val="00BB39E8"/>
    <w:rsid w:val="00BB7EF4"/>
    <w:rsid w:val="00BC1720"/>
    <w:rsid w:val="00BC22F9"/>
    <w:rsid w:val="00BC2CA6"/>
    <w:rsid w:val="00BC2D16"/>
    <w:rsid w:val="00BC32E3"/>
    <w:rsid w:val="00BC5821"/>
    <w:rsid w:val="00BD0A7E"/>
    <w:rsid w:val="00BD0EC2"/>
    <w:rsid w:val="00BD15FE"/>
    <w:rsid w:val="00BD1DBD"/>
    <w:rsid w:val="00BD3A40"/>
    <w:rsid w:val="00BD4E3B"/>
    <w:rsid w:val="00BE2742"/>
    <w:rsid w:val="00BE39B0"/>
    <w:rsid w:val="00BE78F9"/>
    <w:rsid w:val="00BF26F0"/>
    <w:rsid w:val="00C014A4"/>
    <w:rsid w:val="00C027A5"/>
    <w:rsid w:val="00C04C2F"/>
    <w:rsid w:val="00C04D12"/>
    <w:rsid w:val="00C069C0"/>
    <w:rsid w:val="00C14ED1"/>
    <w:rsid w:val="00C15437"/>
    <w:rsid w:val="00C2084E"/>
    <w:rsid w:val="00C20C8D"/>
    <w:rsid w:val="00C24AE5"/>
    <w:rsid w:val="00C276EA"/>
    <w:rsid w:val="00C3005D"/>
    <w:rsid w:val="00C328CE"/>
    <w:rsid w:val="00C32957"/>
    <w:rsid w:val="00C35C63"/>
    <w:rsid w:val="00C35D67"/>
    <w:rsid w:val="00C3669D"/>
    <w:rsid w:val="00C36EC5"/>
    <w:rsid w:val="00C40557"/>
    <w:rsid w:val="00C411BB"/>
    <w:rsid w:val="00C4155F"/>
    <w:rsid w:val="00C44DEB"/>
    <w:rsid w:val="00C45701"/>
    <w:rsid w:val="00C45ACE"/>
    <w:rsid w:val="00C47198"/>
    <w:rsid w:val="00C512C9"/>
    <w:rsid w:val="00C524FD"/>
    <w:rsid w:val="00C53419"/>
    <w:rsid w:val="00C56B76"/>
    <w:rsid w:val="00C57265"/>
    <w:rsid w:val="00C60C86"/>
    <w:rsid w:val="00C61A63"/>
    <w:rsid w:val="00C61E00"/>
    <w:rsid w:val="00C63914"/>
    <w:rsid w:val="00C643FD"/>
    <w:rsid w:val="00C64B6D"/>
    <w:rsid w:val="00C65A99"/>
    <w:rsid w:val="00C66B63"/>
    <w:rsid w:val="00C66DBE"/>
    <w:rsid w:val="00C77065"/>
    <w:rsid w:val="00C82A57"/>
    <w:rsid w:val="00C83405"/>
    <w:rsid w:val="00C84435"/>
    <w:rsid w:val="00C86476"/>
    <w:rsid w:val="00C87912"/>
    <w:rsid w:val="00C911CF"/>
    <w:rsid w:val="00C91C5A"/>
    <w:rsid w:val="00C953AF"/>
    <w:rsid w:val="00CA07EB"/>
    <w:rsid w:val="00CA2472"/>
    <w:rsid w:val="00CB5905"/>
    <w:rsid w:val="00CC0C8E"/>
    <w:rsid w:val="00CC3B8F"/>
    <w:rsid w:val="00CC47EE"/>
    <w:rsid w:val="00CD4471"/>
    <w:rsid w:val="00CD4F76"/>
    <w:rsid w:val="00CD65F8"/>
    <w:rsid w:val="00CE2027"/>
    <w:rsid w:val="00CE361B"/>
    <w:rsid w:val="00CE5B93"/>
    <w:rsid w:val="00CE6AAB"/>
    <w:rsid w:val="00CE7C7F"/>
    <w:rsid w:val="00CF25EA"/>
    <w:rsid w:val="00CF2F8C"/>
    <w:rsid w:val="00CF502C"/>
    <w:rsid w:val="00CF7ADF"/>
    <w:rsid w:val="00CF7C7B"/>
    <w:rsid w:val="00D01695"/>
    <w:rsid w:val="00D01A1D"/>
    <w:rsid w:val="00D03260"/>
    <w:rsid w:val="00D04B80"/>
    <w:rsid w:val="00D11171"/>
    <w:rsid w:val="00D11F2B"/>
    <w:rsid w:val="00D1258D"/>
    <w:rsid w:val="00D1457B"/>
    <w:rsid w:val="00D15E07"/>
    <w:rsid w:val="00D16B56"/>
    <w:rsid w:val="00D21083"/>
    <w:rsid w:val="00D2124C"/>
    <w:rsid w:val="00D216C6"/>
    <w:rsid w:val="00D2178B"/>
    <w:rsid w:val="00D25385"/>
    <w:rsid w:val="00D27501"/>
    <w:rsid w:val="00D27E41"/>
    <w:rsid w:val="00D3270D"/>
    <w:rsid w:val="00D32C9C"/>
    <w:rsid w:val="00D332B6"/>
    <w:rsid w:val="00D33A66"/>
    <w:rsid w:val="00D35427"/>
    <w:rsid w:val="00D354BD"/>
    <w:rsid w:val="00D42C02"/>
    <w:rsid w:val="00D44B81"/>
    <w:rsid w:val="00D46394"/>
    <w:rsid w:val="00D46824"/>
    <w:rsid w:val="00D46E54"/>
    <w:rsid w:val="00D53951"/>
    <w:rsid w:val="00D53994"/>
    <w:rsid w:val="00D55E90"/>
    <w:rsid w:val="00D57163"/>
    <w:rsid w:val="00D60289"/>
    <w:rsid w:val="00D602BF"/>
    <w:rsid w:val="00D61A69"/>
    <w:rsid w:val="00D62662"/>
    <w:rsid w:val="00D6285D"/>
    <w:rsid w:val="00D63C11"/>
    <w:rsid w:val="00D651DC"/>
    <w:rsid w:val="00D67AC0"/>
    <w:rsid w:val="00D727FD"/>
    <w:rsid w:val="00D7382A"/>
    <w:rsid w:val="00D74225"/>
    <w:rsid w:val="00D745BB"/>
    <w:rsid w:val="00D7709D"/>
    <w:rsid w:val="00D83E60"/>
    <w:rsid w:val="00D844DB"/>
    <w:rsid w:val="00D84C5E"/>
    <w:rsid w:val="00D86476"/>
    <w:rsid w:val="00D908A8"/>
    <w:rsid w:val="00D93997"/>
    <w:rsid w:val="00D93B8F"/>
    <w:rsid w:val="00D9408F"/>
    <w:rsid w:val="00D948B4"/>
    <w:rsid w:val="00D965A6"/>
    <w:rsid w:val="00D971EE"/>
    <w:rsid w:val="00D976C1"/>
    <w:rsid w:val="00DA1719"/>
    <w:rsid w:val="00DA313D"/>
    <w:rsid w:val="00DA31A6"/>
    <w:rsid w:val="00DA5FC1"/>
    <w:rsid w:val="00DB3324"/>
    <w:rsid w:val="00DC58B2"/>
    <w:rsid w:val="00DD0815"/>
    <w:rsid w:val="00DD29C0"/>
    <w:rsid w:val="00DD3CE6"/>
    <w:rsid w:val="00DD3FCC"/>
    <w:rsid w:val="00DD604A"/>
    <w:rsid w:val="00DE21B2"/>
    <w:rsid w:val="00DE2FB2"/>
    <w:rsid w:val="00DE3B38"/>
    <w:rsid w:val="00DE7407"/>
    <w:rsid w:val="00DE7527"/>
    <w:rsid w:val="00DE771E"/>
    <w:rsid w:val="00DE7877"/>
    <w:rsid w:val="00DF4DD6"/>
    <w:rsid w:val="00DF7047"/>
    <w:rsid w:val="00DF72E9"/>
    <w:rsid w:val="00DF78B4"/>
    <w:rsid w:val="00E00ABB"/>
    <w:rsid w:val="00E04257"/>
    <w:rsid w:val="00E04556"/>
    <w:rsid w:val="00E1457D"/>
    <w:rsid w:val="00E14B2D"/>
    <w:rsid w:val="00E162D9"/>
    <w:rsid w:val="00E16449"/>
    <w:rsid w:val="00E17485"/>
    <w:rsid w:val="00E200A8"/>
    <w:rsid w:val="00E31A04"/>
    <w:rsid w:val="00E323A0"/>
    <w:rsid w:val="00E32C22"/>
    <w:rsid w:val="00E33A73"/>
    <w:rsid w:val="00E35721"/>
    <w:rsid w:val="00E422CE"/>
    <w:rsid w:val="00E4636C"/>
    <w:rsid w:val="00E46B56"/>
    <w:rsid w:val="00E479F2"/>
    <w:rsid w:val="00E506F2"/>
    <w:rsid w:val="00E50FA8"/>
    <w:rsid w:val="00E53372"/>
    <w:rsid w:val="00E540CE"/>
    <w:rsid w:val="00E6074B"/>
    <w:rsid w:val="00E64554"/>
    <w:rsid w:val="00E65291"/>
    <w:rsid w:val="00E66422"/>
    <w:rsid w:val="00E66D02"/>
    <w:rsid w:val="00E66FD2"/>
    <w:rsid w:val="00E6744B"/>
    <w:rsid w:val="00E70C02"/>
    <w:rsid w:val="00E717F9"/>
    <w:rsid w:val="00E725F5"/>
    <w:rsid w:val="00E7266C"/>
    <w:rsid w:val="00E769EF"/>
    <w:rsid w:val="00E80D38"/>
    <w:rsid w:val="00E818AA"/>
    <w:rsid w:val="00E844C5"/>
    <w:rsid w:val="00E8471B"/>
    <w:rsid w:val="00E8554D"/>
    <w:rsid w:val="00E96152"/>
    <w:rsid w:val="00E96C72"/>
    <w:rsid w:val="00E972CF"/>
    <w:rsid w:val="00EA1188"/>
    <w:rsid w:val="00EA1F74"/>
    <w:rsid w:val="00EA3B98"/>
    <w:rsid w:val="00EA4712"/>
    <w:rsid w:val="00EA5A4B"/>
    <w:rsid w:val="00EA726F"/>
    <w:rsid w:val="00EB068C"/>
    <w:rsid w:val="00EB097C"/>
    <w:rsid w:val="00EB0FA9"/>
    <w:rsid w:val="00EB1F44"/>
    <w:rsid w:val="00EB27E1"/>
    <w:rsid w:val="00EB3B7E"/>
    <w:rsid w:val="00EB65FD"/>
    <w:rsid w:val="00EC607C"/>
    <w:rsid w:val="00EC6C6D"/>
    <w:rsid w:val="00ED0881"/>
    <w:rsid w:val="00ED31A3"/>
    <w:rsid w:val="00ED33D2"/>
    <w:rsid w:val="00ED5BBF"/>
    <w:rsid w:val="00ED71B1"/>
    <w:rsid w:val="00EE19FF"/>
    <w:rsid w:val="00EE3642"/>
    <w:rsid w:val="00EF00EF"/>
    <w:rsid w:val="00EF03C9"/>
    <w:rsid w:val="00EF10D5"/>
    <w:rsid w:val="00EF509F"/>
    <w:rsid w:val="00EF5119"/>
    <w:rsid w:val="00EF6958"/>
    <w:rsid w:val="00EF7359"/>
    <w:rsid w:val="00F00865"/>
    <w:rsid w:val="00F01BDD"/>
    <w:rsid w:val="00F01D3B"/>
    <w:rsid w:val="00F0385B"/>
    <w:rsid w:val="00F10114"/>
    <w:rsid w:val="00F128E0"/>
    <w:rsid w:val="00F129F1"/>
    <w:rsid w:val="00F138D5"/>
    <w:rsid w:val="00F13C38"/>
    <w:rsid w:val="00F15730"/>
    <w:rsid w:val="00F16BF9"/>
    <w:rsid w:val="00F16E86"/>
    <w:rsid w:val="00F17E91"/>
    <w:rsid w:val="00F2049C"/>
    <w:rsid w:val="00F21E37"/>
    <w:rsid w:val="00F2220A"/>
    <w:rsid w:val="00F24D29"/>
    <w:rsid w:val="00F278E8"/>
    <w:rsid w:val="00F27BDC"/>
    <w:rsid w:val="00F27C57"/>
    <w:rsid w:val="00F31048"/>
    <w:rsid w:val="00F31DCB"/>
    <w:rsid w:val="00F35398"/>
    <w:rsid w:val="00F42520"/>
    <w:rsid w:val="00F4432E"/>
    <w:rsid w:val="00F45218"/>
    <w:rsid w:val="00F47D02"/>
    <w:rsid w:val="00F47D3A"/>
    <w:rsid w:val="00F50BC8"/>
    <w:rsid w:val="00F5130E"/>
    <w:rsid w:val="00F51CB9"/>
    <w:rsid w:val="00F52255"/>
    <w:rsid w:val="00F52D12"/>
    <w:rsid w:val="00F55DA3"/>
    <w:rsid w:val="00F56A6F"/>
    <w:rsid w:val="00F56AFC"/>
    <w:rsid w:val="00F572B4"/>
    <w:rsid w:val="00F60D00"/>
    <w:rsid w:val="00F616A3"/>
    <w:rsid w:val="00F61F4F"/>
    <w:rsid w:val="00F62EBA"/>
    <w:rsid w:val="00F6327F"/>
    <w:rsid w:val="00F632DF"/>
    <w:rsid w:val="00F656FC"/>
    <w:rsid w:val="00F663CB"/>
    <w:rsid w:val="00F67326"/>
    <w:rsid w:val="00F705D5"/>
    <w:rsid w:val="00F710AA"/>
    <w:rsid w:val="00F7132B"/>
    <w:rsid w:val="00F71A88"/>
    <w:rsid w:val="00F732A2"/>
    <w:rsid w:val="00F7375E"/>
    <w:rsid w:val="00F73D21"/>
    <w:rsid w:val="00F75AF9"/>
    <w:rsid w:val="00F75F4E"/>
    <w:rsid w:val="00F76BED"/>
    <w:rsid w:val="00F77A7E"/>
    <w:rsid w:val="00F809D3"/>
    <w:rsid w:val="00F831AF"/>
    <w:rsid w:val="00F84F15"/>
    <w:rsid w:val="00F90B20"/>
    <w:rsid w:val="00F91D7C"/>
    <w:rsid w:val="00F92C17"/>
    <w:rsid w:val="00F93274"/>
    <w:rsid w:val="00F940C6"/>
    <w:rsid w:val="00F96320"/>
    <w:rsid w:val="00F974C2"/>
    <w:rsid w:val="00F97583"/>
    <w:rsid w:val="00FA110A"/>
    <w:rsid w:val="00FA15FA"/>
    <w:rsid w:val="00FA6455"/>
    <w:rsid w:val="00FA6A9F"/>
    <w:rsid w:val="00FB1BFD"/>
    <w:rsid w:val="00FB3ABE"/>
    <w:rsid w:val="00FB3B67"/>
    <w:rsid w:val="00FB59F7"/>
    <w:rsid w:val="00FC13EB"/>
    <w:rsid w:val="00FC2498"/>
    <w:rsid w:val="00FC2B95"/>
    <w:rsid w:val="00FC7F58"/>
    <w:rsid w:val="00FD0505"/>
    <w:rsid w:val="00FD15D3"/>
    <w:rsid w:val="00FD2A6D"/>
    <w:rsid w:val="00FD5879"/>
    <w:rsid w:val="00FD69A1"/>
    <w:rsid w:val="00FD7B84"/>
    <w:rsid w:val="00FE0AC8"/>
    <w:rsid w:val="00FE37A7"/>
    <w:rsid w:val="00FE4FE2"/>
    <w:rsid w:val="00FE6037"/>
    <w:rsid w:val="00FE6715"/>
    <w:rsid w:val="00FE682E"/>
    <w:rsid w:val="00FE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D0326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9">
    <w:name w:val="heading 9"/>
    <w:basedOn w:val="a"/>
    <w:next w:val="a"/>
    <w:link w:val="90"/>
    <w:qFormat/>
    <w:rsid w:val="006F3C21"/>
    <w:pPr>
      <w:keepNext/>
      <w:spacing w:after="0" w:line="240" w:lineRule="exact"/>
      <w:ind w:right="-782" w:firstLine="709"/>
      <w:jc w:val="both"/>
      <w:outlineLvl w:val="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58F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4A2F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A2F0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A2F0A"/>
    <w:rPr>
      <w:rFonts w:ascii="Calibri" w:eastAsia="Calibri" w:hAnsi="Calibri" w:cs="Times New Roman"/>
      <w:sz w:val="20"/>
      <w:szCs w:val="20"/>
    </w:rPr>
  </w:style>
  <w:style w:type="character" w:styleId="a9">
    <w:name w:val="page number"/>
    <w:uiPriority w:val="99"/>
    <w:rsid w:val="004A2F0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F0A"/>
    <w:pPr>
      <w:spacing w:after="200" w:line="276" w:lineRule="auto"/>
    </w:pPr>
    <w:rPr>
      <w:rFonts w:ascii="Times New Roman" w:eastAsia="Calibri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semiHidden/>
    <w:rsid w:val="004A2F0A"/>
    <w:rPr>
      <w:rFonts w:ascii="Times New Roman" w:eastAsia="Calibri" w:hAnsi="Times New Roman" w:cs="Times New Roman"/>
      <w:sz w:val="0"/>
      <w:szCs w:val="0"/>
    </w:rPr>
  </w:style>
  <w:style w:type="paragraph" w:customStyle="1" w:styleId="14">
    <w:name w:val="Обычный + 14 пт"/>
    <w:aliases w:val="полужирный,По центру"/>
    <w:basedOn w:val="a"/>
    <w:rsid w:val="004A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5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6736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1"/>
    <w:locked/>
    <w:rsid w:val="006736A0"/>
  </w:style>
  <w:style w:type="table" w:customStyle="1" w:styleId="1">
    <w:name w:val="Сетка таблицы1"/>
    <w:basedOn w:val="a1"/>
    <w:next w:val="a6"/>
    <w:rsid w:val="00673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8C3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Hyperlink"/>
    <w:basedOn w:val="a0"/>
    <w:uiPriority w:val="99"/>
    <w:rsid w:val="008C3908"/>
    <w:rPr>
      <w:color w:val="0000FF"/>
      <w:u w:val="single"/>
    </w:rPr>
  </w:style>
  <w:style w:type="character" w:customStyle="1" w:styleId="af">
    <w:name w:val="Другое_"/>
    <w:basedOn w:val="a0"/>
    <w:link w:val="af0"/>
    <w:rsid w:val="008C3908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8C3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Подпись к таблице_"/>
    <w:basedOn w:val="a0"/>
    <w:link w:val="af2"/>
    <w:rsid w:val="008C390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Подпись к таблице"/>
    <w:basedOn w:val="a"/>
    <w:link w:val="af1"/>
    <w:rsid w:val="008C3908"/>
    <w:pPr>
      <w:widowControl w:val="0"/>
      <w:spacing w:after="0" w:line="240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D032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d">
    <w:name w:val="Без интервала Знак"/>
    <w:link w:val="ac"/>
    <w:uiPriority w:val="1"/>
    <w:locked/>
    <w:rsid w:val="00904BA6"/>
    <w:rPr>
      <w:rFonts w:ascii="Calibri" w:eastAsia="Calibri" w:hAnsi="Calibri" w:cs="Times New Roman"/>
    </w:rPr>
  </w:style>
  <w:style w:type="paragraph" w:customStyle="1" w:styleId="voice">
    <w:name w:val="voice"/>
    <w:basedOn w:val="a"/>
    <w:rsid w:val="005F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3C2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nformat">
    <w:name w:val="ConsPlusNonformat"/>
    <w:rsid w:val="00FE6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FE68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f3">
    <w:name w:val="Верхний колонтитул Знак"/>
    <w:link w:val="af4"/>
    <w:rsid w:val="00FE682E"/>
    <w:rPr>
      <w:rFonts w:ascii="Times New Roman" w:eastAsia="Times New Roman" w:hAnsi="Times New Roman"/>
      <w:sz w:val="24"/>
    </w:rPr>
  </w:style>
  <w:style w:type="paragraph" w:styleId="af4">
    <w:name w:val="header"/>
    <w:basedOn w:val="a"/>
    <w:link w:val="af3"/>
    <w:rsid w:val="00FE682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FE682E"/>
  </w:style>
  <w:style w:type="paragraph" w:styleId="af5">
    <w:name w:val="Body Text"/>
    <w:basedOn w:val="a"/>
    <w:link w:val="af6"/>
    <w:rsid w:val="00864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64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7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3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71E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D971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71EE"/>
  </w:style>
  <w:style w:type="paragraph" w:customStyle="1" w:styleId="ConsNonformat">
    <w:name w:val="ConsNonformat"/>
    <w:rsid w:val="00D97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rsid w:val="00321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7227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F7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97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9A12-BD51-4FCE-A3CF-375FCCDD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user_2</cp:lastModifiedBy>
  <cp:revision>2</cp:revision>
  <cp:lastPrinted>2023-10-30T08:37:00Z</cp:lastPrinted>
  <dcterms:created xsi:type="dcterms:W3CDTF">2023-10-30T08:38:00Z</dcterms:created>
  <dcterms:modified xsi:type="dcterms:W3CDTF">2023-10-30T08:38:00Z</dcterms:modified>
</cp:coreProperties>
</file>