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Российская Федерация                       </w:t>
      </w: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Иркутская область</w:t>
      </w: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Зиминский район</w:t>
      </w: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Харайгунское муниципальное образование</w:t>
      </w: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Дума</w:t>
      </w: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proofErr w:type="gramStart"/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Р</w:t>
      </w:r>
      <w:proofErr w:type="gramEnd"/>
      <w:r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Е Ш Е Н И Е</w:t>
      </w:r>
    </w:p>
    <w:p w:rsidR="00D95FF9" w:rsidRPr="00D95FF9" w:rsidRDefault="00D95FF9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D95FF9" w:rsidRPr="00D95FF9" w:rsidRDefault="0082099F" w:rsidP="00D9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от «23» июня </w:t>
      </w:r>
      <w:r w:rsidR="00D95FF9"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2023 года      </w:t>
      </w:r>
      <w:r w:rsidR="00811DD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                      №  48</w:t>
      </w:r>
      <w:r w:rsidR="00D95FF9" w:rsidRPr="00D95FF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                     с. Харайгун</w:t>
      </w:r>
    </w:p>
    <w:p w:rsidR="00D95FF9" w:rsidRPr="00D95FF9" w:rsidRDefault="00D95FF9" w:rsidP="00CB7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2B4761" w:rsidRPr="002B4761" w:rsidRDefault="002B4761" w:rsidP="002B4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 вынесении предупреждения</w:t>
      </w:r>
    </w:p>
    <w:p w:rsidR="002B4761" w:rsidRPr="002B4761" w:rsidRDefault="002B4761" w:rsidP="002B4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депутату Думы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Харайгунского</w:t>
      </w:r>
    </w:p>
    <w:p w:rsidR="002B4761" w:rsidRPr="002B4761" w:rsidRDefault="002B4761" w:rsidP="002B4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муниципального образования </w:t>
      </w:r>
    </w:p>
    <w:p w:rsidR="003E1E19" w:rsidRDefault="002B4761" w:rsidP="002B4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Зиминского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района </w:t>
      </w:r>
    </w:p>
    <w:p w:rsidR="002B4761" w:rsidRPr="00D95FF9" w:rsidRDefault="002243FD" w:rsidP="002B47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Меркуловой В.Н.</w:t>
      </w:r>
    </w:p>
    <w:p w:rsidR="002B4761" w:rsidRDefault="002B4761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479" w:rsidRPr="00791ABF" w:rsidRDefault="002B4761" w:rsidP="003E1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7.3-1 статьи 40 Федерального закона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на основании представления Зиминского межрайонного прокурора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31.05.2023 № 7-21-2023/Прдп248</w:t>
      </w: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>-23-20250042 «Об устранении нарушений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</w:t>
      </w:r>
      <w:r w:rsidR="00CB7479" w:rsidRPr="00791AB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Харайгунского муниципального образования Зиминского района:</w:t>
      </w:r>
    </w:p>
    <w:p w:rsidR="00CB7479" w:rsidRDefault="00CB7479" w:rsidP="00CB74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2B4761" w:rsidRPr="002B4761" w:rsidRDefault="002B4761" w:rsidP="002B47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761" w:rsidRPr="002B4761" w:rsidRDefault="002B4761" w:rsidP="002B47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1.Вынести депутату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Харайгунского</w:t>
      </w: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Зиминского района </w:t>
      </w:r>
      <w:r w:rsidR="002243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Меркуловой Виктории Николаевне</w:t>
      </w: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предупреждение в связи с представлением сведений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нарушенным сроком </w:t>
      </w: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4F5F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F5FF1" w:rsidRDefault="002B4761" w:rsidP="004F5F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его принятия.</w:t>
      </w:r>
    </w:p>
    <w:p w:rsidR="002B4761" w:rsidRPr="002B4761" w:rsidRDefault="002B4761" w:rsidP="002B47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</w:t>
      </w:r>
      <w:r w:rsidR="004F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периодическом печатном издании «Вестник Харайгунского муниципального образования» </w:t>
      </w: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="004F5FF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Харайгунского</w:t>
      </w: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Зиминского района </w:t>
      </w:r>
      <w:proofErr w:type="spellStart"/>
      <w:r w:rsidR="004F5FF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харайгун.рф</w:t>
      </w:r>
      <w:proofErr w:type="spellEnd"/>
      <w:r w:rsidR="004F5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761" w:rsidRPr="002B4761" w:rsidRDefault="002B4761" w:rsidP="002B47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B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оставляю за собой.</w:t>
      </w:r>
    </w:p>
    <w:p w:rsidR="003E1E19" w:rsidRPr="002B4761" w:rsidRDefault="003E1E19" w:rsidP="003E1E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B7479" w:rsidRPr="002B4761" w:rsidRDefault="00CB7479" w:rsidP="00CB7479">
      <w:pPr>
        <w:pStyle w:val="ConsPlusTitle"/>
        <w:rPr>
          <w:b w:val="0"/>
          <w:kern w:val="2"/>
          <w:sz w:val="28"/>
          <w:szCs w:val="28"/>
        </w:rPr>
      </w:pPr>
      <w:r w:rsidRPr="002B4761">
        <w:rPr>
          <w:b w:val="0"/>
          <w:kern w:val="2"/>
          <w:sz w:val="28"/>
          <w:szCs w:val="28"/>
        </w:rPr>
        <w:t>Председатель Думы</w:t>
      </w:r>
    </w:p>
    <w:p w:rsidR="00CB7479" w:rsidRPr="00791ABF" w:rsidRDefault="00CB7479" w:rsidP="00CB7479">
      <w:pPr>
        <w:pStyle w:val="ConsPlusTitle"/>
        <w:rPr>
          <w:b w:val="0"/>
          <w:kern w:val="2"/>
          <w:sz w:val="28"/>
          <w:szCs w:val="28"/>
        </w:rPr>
      </w:pPr>
      <w:r w:rsidRPr="00791ABF">
        <w:rPr>
          <w:b w:val="0"/>
          <w:kern w:val="2"/>
          <w:sz w:val="28"/>
          <w:szCs w:val="28"/>
        </w:rPr>
        <w:t>Харайгунского муниципального образования</w:t>
      </w:r>
      <w:r w:rsidR="00D95FF9">
        <w:rPr>
          <w:b w:val="0"/>
          <w:kern w:val="2"/>
          <w:sz w:val="28"/>
          <w:szCs w:val="28"/>
        </w:rPr>
        <w:t xml:space="preserve">                             Л</w:t>
      </w:r>
      <w:r w:rsidRPr="00791ABF">
        <w:rPr>
          <w:b w:val="0"/>
          <w:kern w:val="2"/>
          <w:sz w:val="28"/>
          <w:szCs w:val="28"/>
        </w:rPr>
        <w:t>.Н. Синицына</w:t>
      </w:r>
    </w:p>
    <w:p w:rsidR="00CB7479" w:rsidRPr="00791ABF" w:rsidRDefault="00CB7479" w:rsidP="00CB7479">
      <w:pPr>
        <w:pStyle w:val="ConsPlusTitle"/>
        <w:rPr>
          <w:b w:val="0"/>
          <w:kern w:val="2"/>
          <w:sz w:val="28"/>
          <w:szCs w:val="28"/>
        </w:rPr>
      </w:pPr>
    </w:p>
    <w:p w:rsidR="00CB7479" w:rsidRDefault="00CB7479" w:rsidP="00CB7479">
      <w:pPr>
        <w:pStyle w:val="ConsPlusTitle"/>
        <w:rPr>
          <w:b w:val="0"/>
          <w:kern w:val="2"/>
          <w:sz w:val="28"/>
          <w:szCs w:val="28"/>
        </w:rPr>
      </w:pPr>
      <w:r w:rsidRPr="00791ABF">
        <w:rPr>
          <w:b w:val="0"/>
          <w:kern w:val="2"/>
          <w:sz w:val="28"/>
          <w:szCs w:val="28"/>
        </w:rPr>
        <w:t>Глава администрации Харайгунского</w:t>
      </w:r>
    </w:p>
    <w:p w:rsidR="004F5FF1" w:rsidRDefault="004F5FF1" w:rsidP="00CB7479">
      <w:pPr>
        <w:pStyle w:val="ConsPlusTitle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Муниципального образования:                                                     Л.Н. Синицына</w:t>
      </w:r>
    </w:p>
    <w:p w:rsidR="004F5FF1" w:rsidRDefault="004F5FF1" w:rsidP="00CB7479">
      <w:pPr>
        <w:pStyle w:val="ConsPlusTitle"/>
        <w:rPr>
          <w:b w:val="0"/>
          <w:kern w:val="2"/>
          <w:sz w:val="28"/>
          <w:szCs w:val="28"/>
        </w:rPr>
      </w:pPr>
    </w:p>
    <w:p w:rsidR="004F5FF1" w:rsidRDefault="004F5FF1" w:rsidP="00CB7479">
      <w:pPr>
        <w:pStyle w:val="ConsPlusTitle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Ознакомлен</w:t>
      </w:r>
      <w:r w:rsidR="00830DE3">
        <w:rPr>
          <w:b w:val="0"/>
          <w:kern w:val="2"/>
          <w:sz w:val="28"/>
          <w:szCs w:val="28"/>
        </w:rPr>
        <w:t>а</w:t>
      </w:r>
      <w:r>
        <w:rPr>
          <w:b w:val="0"/>
          <w:kern w:val="2"/>
          <w:sz w:val="28"/>
          <w:szCs w:val="28"/>
        </w:rPr>
        <w:t xml:space="preserve">:                   ____________   </w:t>
      </w:r>
      <w:r w:rsidR="002334E6">
        <w:rPr>
          <w:b w:val="0"/>
          <w:kern w:val="2"/>
          <w:sz w:val="28"/>
          <w:szCs w:val="28"/>
        </w:rPr>
        <w:t xml:space="preserve">  </w:t>
      </w:r>
      <w:r>
        <w:rPr>
          <w:b w:val="0"/>
          <w:kern w:val="2"/>
          <w:sz w:val="28"/>
          <w:szCs w:val="28"/>
        </w:rPr>
        <w:t xml:space="preserve"> </w:t>
      </w:r>
      <w:r w:rsidR="002243FD">
        <w:rPr>
          <w:b w:val="0"/>
          <w:kern w:val="2"/>
          <w:sz w:val="28"/>
          <w:szCs w:val="28"/>
        </w:rPr>
        <w:t>В.Н. Меркуловой</w:t>
      </w:r>
    </w:p>
    <w:p w:rsidR="004F5FF1" w:rsidRPr="00791ABF" w:rsidRDefault="004F5FF1" w:rsidP="00CB7479">
      <w:pPr>
        <w:pStyle w:val="ConsPlusTitle"/>
        <w:rPr>
          <w:b w:val="0"/>
          <w:kern w:val="2"/>
          <w:sz w:val="28"/>
          <w:szCs w:val="28"/>
        </w:rPr>
      </w:pPr>
    </w:p>
    <w:sectPr w:rsidR="004F5FF1" w:rsidRPr="00791ABF" w:rsidSect="004F5FF1">
      <w:headerReference w:type="default" r:id="rId7"/>
      <w:pgSz w:w="11906" w:h="16838"/>
      <w:pgMar w:top="709" w:right="850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761" w:rsidRDefault="002B4761" w:rsidP="003E1E19">
      <w:pPr>
        <w:spacing w:after="0" w:line="240" w:lineRule="auto"/>
      </w:pPr>
      <w:r>
        <w:separator/>
      </w:r>
    </w:p>
  </w:endnote>
  <w:endnote w:type="continuationSeparator" w:id="1">
    <w:p w:rsidR="002B4761" w:rsidRDefault="002B4761" w:rsidP="003E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761" w:rsidRDefault="002B4761" w:rsidP="003E1E19">
      <w:pPr>
        <w:spacing w:after="0" w:line="240" w:lineRule="auto"/>
      </w:pPr>
      <w:r>
        <w:separator/>
      </w:r>
    </w:p>
  </w:footnote>
  <w:footnote w:type="continuationSeparator" w:id="1">
    <w:p w:rsidR="002B4761" w:rsidRDefault="002B4761" w:rsidP="003E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873006757"/>
      <w:docPartObj>
        <w:docPartGallery w:val="Page Numbers (Top of Page)"/>
        <w:docPartUnique/>
      </w:docPartObj>
    </w:sdtPr>
    <w:sdtContent>
      <w:p w:rsidR="002B4761" w:rsidRPr="008604FB" w:rsidRDefault="004E2D77" w:rsidP="002B4761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2B4761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4F5FF1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AB2"/>
    <w:rsid w:val="000615DD"/>
    <w:rsid w:val="00072E49"/>
    <w:rsid w:val="00075CA5"/>
    <w:rsid w:val="0008489F"/>
    <w:rsid w:val="000921D4"/>
    <w:rsid w:val="000A511C"/>
    <w:rsid w:val="000B6276"/>
    <w:rsid w:val="000F0278"/>
    <w:rsid w:val="000F19A1"/>
    <w:rsid w:val="0014478A"/>
    <w:rsid w:val="001520BF"/>
    <w:rsid w:val="001971CC"/>
    <w:rsid w:val="001F0CB4"/>
    <w:rsid w:val="00220735"/>
    <w:rsid w:val="002243FD"/>
    <w:rsid w:val="002334E6"/>
    <w:rsid w:val="00237AE8"/>
    <w:rsid w:val="002507F7"/>
    <w:rsid w:val="00256257"/>
    <w:rsid w:val="002849C2"/>
    <w:rsid w:val="002B4761"/>
    <w:rsid w:val="002D02C1"/>
    <w:rsid w:val="002D719A"/>
    <w:rsid w:val="002E27FC"/>
    <w:rsid w:val="00332DDA"/>
    <w:rsid w:val="003625F1"/>
    <w:rsid w:val="003666BB"/>
    <w:rsid w:val="00381408"/>
    <w:rsid w:val="003859C0"/>
    <w:rsid w:val="003B15E4"/>
    <w:rsid w:val="003B53DB"/>
    <w:rsid w:val="003E065C"/>
    <w:rsid w:val="003E1E19"/>
    <w:rsid w:val="003E347B"/>
    <w:rsid w:val="003F727F"/>
    <w:rsid w:val="0040042D"/>
    <w:rsid w:val="00406061"/>
    <w:rsid w:val="00407906"/>
    <w:rsid w:val="00446D68"/>
    <w:rsid w:val="00484BC5"/>
    <w:rsid w:val="004A5820"/>
    <w:rsid w:val="004B53CD"/>
    <w:rsid w:val="004C2568"/>
    <w:rsid w:val="004D0EC3"/>
    <w:rsid w:val="004E2D77"/>
    <w:rsid w:val="004F5FF1"/>
    <w:rsid w:val="00515D59"/>
    <w:rsid w:val="00525289"/>
    <w:rsid w:val="005263DB"/>
    <w:rsid w:val="00550CDA"/>
    <w:rsid w:val="00576CC2"/>
    <w:rsid w:val="00581649"/>
    <w:rsid w:val="00585F03"/>
    <w:rsid w:val="00586B12"/>
    <w:rsid w:val="005975C1"/>
    <w:rsid w:val="005B6E9F"/>
    <w:rsid w:val="005C52EA"/>
    <w:rsid w:val="005C538E"/>
    <w:rsid w:val="00615A3A"/>
    <w:rsid w:val="006169EA"/>
    <w:rsid w:val="00624259"/>
    <w:rsid w:val="00657B76"/>
    <w:rsid w:val="006711DA"/>
    <w:rsid w:val="006716A9"/>
    <w:rsid w:val="006A20E9"/>
    <w:rsid w:val="006A5D7C"/>
    <w:rsid w:val="006B1587"/>
    <w:rsid w:val="006B72FE"/>
    <w:rsid w:val="006C0911"/>
    <w:rsid w:val="006D471E"/>
    <w:rsid w:val="006E0930"/>
    <w:rsid w:val="00705BE9"/>
    <w:rsid w:val="00716614"/>
    <w:rsid w:val="00720048"/>
    <w:rsid w:val="0075190A"/>
    <w:rsid w:val="00791ABF"/>
    <w:rsid w:val="007B7C80"/>
    <w:rsid w:val="007C280E"/>
    <w:rsid w:val="007E1D49"/>
    <w:rsid w:val="00811DDD"/>
    <w:rsid w:val="0082099F"/>
    <w:rsid w:val="00830DE3"/>
    <w:rsid w:val="00833085"/>
    <w:rsid w:val="00857424"/>
    <w:rsid w:val="008604FB"/>
    <w:rsid w:val="0086271F"/>
    <w:rsid w:val="00894194"/>
    <w:rsid w:val="0089781D"/>
    <w:rsid w:val="008B5A4B"/>
    <w:rsid w:val="008B6E18"/>
    <w:rsid w:val="00914F53"/>
    <w:rsid w:val="00961524"/>
    <w:rsid w:val="00994129"/>
    <w:rsid w:val="009B37C6"/>
    <w:rsid w:val="009D6FC7"/>
    <w:rsid w:val="009E1C62"/>
    <w:rsid w:val="009E6F31"/>
    <w:rsid w:val="009F66F2"/>
    <w:rsid w:val="00A178F5"/>
    <w:rsid w:val="00A36881"/>
    <w:rsid w:val="00A43293"/>
    <w:rsid w:val="00A64585"/>
    <w:rsid w:val="00A8491D"/>
    <w:rsid w:val="00AA130F"/>
    <w:rsid w:val="00AD7164"/>
    <w:rsid w:val="00B03123"/>
    <w:rsid w:val="00B1757C"/>
    <w:rsid w:val="00B234DC"/>
    <w:rsid w:val="00B30DC4"/>
    <w:rsid w:val="00B561A8"/>
    <w:rsid w:val="00B605DB"/>
    <w:rsid w:val="00BA7DCF"/>
    <w:rsid w:val="00BB1F53"/>
    <w:rsid w:val="00BB76BE"/>
    <w:rsid w:val="00BD6878"/>
    <w:rsid w:val="00BE2C50"/>
    <w:rsid w:val="00BF1A60"/>
    <w:rsid w:val="00C121D8"/>
    <w:rsid w:val="00C152B5"/>
    <w:rsid w:val="00C22083"/>
    <w:rsid w:val="00C25C54"/>
    <w:rsid w:val="00C411CF"/>
    <w:rsid w:val="00C5096B"/>
    <w:rsid w:val="00C53C91"/>
    <w:rsid w:val="00C5583C"/>
    <w:rsid w:val="00C76A5F"/>
    <w:rsid w:val="00C93047"/>
    <w:rsid w:val="00CB7479"/>
    <w:rsid w:val="00CB7C87"/>
    <w:rsid w:val="00CC2A1E"/>
    <w:rsid w:val="00D01193"/>
    <w:rsid w:val="00D077B6"/>
    <w:rsid w:val="00D21A4D"/>
    <w:rsid w:val="00D43098"/>
    <w:rsid w:val="00D66245"/>
    <w:rsid w:val="00D91741"/>
    <w:rsid w:val="00D93ED6"/>
    <w:rsid w:val="00D95775"/>
    <w:rsid w:val="00D95FF9"/>
    <w:rsid w:val="00DB3DBE"/>
    <w:rsid w:val="00DD01A4"/>
    <w:rsid w:val="00DD4F6A"/>
    <w:rsid w:val="00DD5A18"/>
    <w:rsid w:val="00DD6DA2"/>
    <w:rsid w:val="00E21AB2"/>
    <w:rsid w:val="00E60208"/>
    <w:rsid w:val="00E70178"/>
    <w:rsid w:val="00E74192"/>
    <w:rsid w:val="00E82287"/>
    <w:rsid w:val="00E83015"/>
    <w:rsid w:val="00EA06C2"/>
    <w:rsid w:val="00EA1D8B"/>
    <w:rsid w:val="00EA496B"/>
    <w:rsid w:val="00ED633E"/>
    <w:rsid w:val="00F23AFE"/>
    <w:rsid w:val="00F23C85"/>
    <w:rsid w:val="00F26269"/>
    <w:rsid w:val="00F30351"/>
    <w:rsid w:val="00F4420C"/>
    <w:rsid w:val="00F558F6"/>
    <w:rsid w:val="00F57FD5"/>
    <w:rsid w:val="00F85CC1"/>
    <w:rsid w:val="00F96FF5"/>
    <w:rsid w:val="00FA0DEC"/>
    <w:rsid w:val="00FB3DF9"/>
    <w:rsid w:val="00FB70F0"/>
    <w:rsid w:val="00FB76D5"/>
    <w:rsid w:val="00FC2DC1"/>
    <w:rsid w:val="00FC4B27"/>
    <w:rsid w:val="00FE0C16"/>
    <w:rsid w:val="00FE37A4"/>
    <w:rsid w:val="00FE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5E54E-E550-47E2-BBF4-8EBC8F5E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79501</cp:lastModifiedBy>
  <cp:revision>4</cp:revision>
  <cp:lastPrinted>2023-06-22T07:19:00Z</cp:lastPrinted>
  <dcterms:created xsi:type="dcterms:W3CDTF">2023-06-22T07:15:00Z</dcterms:created>
  <dcterms:modified xsi:type="dcterms:W3CDTF">2023-06-22T07:19:00Z</dcterms:modified>
</cp:coreProperties>
</file>