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D7" w:rsidRDefault="00CD60D7" w:rsidP="008F44E6">
      <w:pPr>
        <w:pStyle w:val="ac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/>
        </w:rPr>
        <w:drawing>
          <wp:inline distT="0" distB="0" distL="0" distR="0">
            <wp:extent cx="792480" cy="883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E0D" w:rsidRPr="005660A2" w:rsidRDefault="00105E0D" w:rsidP="005660A2">
      <w:pPr>
        <w:pStyle w:val="ac"/>
        <w:rPr>
          <w:i w:val="0"/>
          <w:sz w:val="28"/>
          <w:szCs w:val="28"/>
          <w:lang w:val="ru-RU"/>
        </w:rPr>
      </w:pPr>
      <w:r w:rsidRPr="00AF7857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Иркутская область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D202D0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Харайгунское</w:t>
      </w:r>
      <w:r w:rsidR="008F44E6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Pr="009D6187" w:rsidRDefault="00105E0D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F56980" w:rsidRDefault="00E65F10" w:rsidP="00AB0617">
      <w:pPr>
        <w:shd w:val="clear" w:color="auto" w:fill="FFFFFF"/>
        <w:tabs>
          <w:tab w:val="left" w:pos="4262"/>
        </w:tabs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о</w:t>
      </w:r>
      <w:r w:rsidR="008E649B" w:rsidRPr="00F56980">
        <w:rPr>
          <w:bCs/>
          <w:spacing w:val="4"/>
          <w:sz w:val="28"/>
          <w:szCs w:val="28"/>
        </w:rPr>
        <w:t>т</w:t>
      </w:r>
      <w:r w:rsidR="008F44E6">
        <w:rPr>
          <w:bCs/>
          <w:spacing w:val="4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05.06.2024 </w:t>
      </w:r>
      <w:r w:rsidR="008F44E6">
        <w:rPr>
          <w:bCs/>
          <w:spacing w:val="4"/>
          <w:sz w:val="28"/>
          <w:szCs w:val="28"/>
        </w:rPr>
        <w:t xml:space="preserve">                                         </w:t>
      </w:r>
      <w:r w:rsidR="00105E0D" w:rsidRPr="00F56980">
        <w:rPr>
          <w:bCs/>
          <w:spacing w:val="4"/>
          <w:sz w:val="28"/>
          <w:szCs w:val="28"/>
        </w:rPr>
        <w:t>№</w:t>
      </w:r>
      <w:r>
        <w:rPr>
          <w:bCs/>
          <w:spacing w:val="4"/>
          <w:sz w:val="28"/>
          <w:szCs w:val="28"/>
        </w:rPr>
        <w:t xml:space="preserve"> 95</w:t>
      </w:r>
      <w:r w:rsidR="008F44E6">
        <w:rPr>
          <w:bCs/>
          <w:spacing w:val="4"/>
          <w:sz w:val="28"/>
          <w:szCs w:val="28"/>
        </w:rPr>
        <w:t xml:space="preserve">                      </w:t>
      </w:r>
      <w:r>
        <w:rPr>
          <w:bCs/>
          <w:spacing w:val="4"/>
          <w:sz w:val="28"/>
          <w:szCs w:val="28"/>
        </w:rPr>
        <w:t xml:space="preserve">   </w:t>
      </w:r>
      <w:r w:rsidR="008F44E6">
        <w:rPr>
          <w:bCs/>
          <w:spacing w:val="4"/>
          <w:sz w:val="28"/>
          <w:szCs w:val="28"/>
        </w:rPr>
        <w:t xml:space="preserve">  </w:t>
      </w:r>
      <w:r w:rsidR="00DD0F0E" w:rsidRPr="00F56980">
        <w:rPr>
          <w:bCs/>
          <w:spacing w:val="4"/>
          <w:sz w:val="28"/>
          <w:szCs w:val="28"/>
        </w:rPr>
        <w:t xml:space="preserve">с. </w:t>
      </w:r>
      <w:r w:rsidR="00D202D0" w:rsidRPr="00F56980">
        <w:rPr>
          <w:bCs/>
          <w:spacing w:val="4"/>
          <w:sz w:val="28"/>
          <w:szCs w:val="28"/>
        </w:rPr>
        <w:t>Харайгун</w:t>
      </w:r>
    </w:p>
    <w:p w:rsidR="00105E0D" w:rsidRDefault="00105E0D" w:rsidP="00105E0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105E0D" w:rsidRPr="00F56980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F56980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в Устав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 xml:space="preserve"> муниципального образования</w:t>
      </w:r>
    </w:p>
    <w:p w:rsidR="008C0A12" w:rsidRPr="00F56980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2F7805" w:rsidRPr="00F56980" w:rsidRDefault="00AE42B6" w:rsidP="00AB0617">
      <w:pPr>
        <w:ind w:firstLine="708"/>
        <w:jc w:val="both"/>
        <w:rPr>
          <w:bCs/>
          <w:spacing w:val="4"/>
          <w:sz w:val="28"/>
          <w:szCs w:val="28"/>
        </w:rPr>
      </w:pPr>
      <w:bookmarkStart w:id="0" w:name="_GoBack"/>
      <w:bookmarkEnd w:id="0"/>
      <w:r w:rsidRPr="00F56980">
        <w:rPr>
          <w:bCs/>
          <w:spacing w:val="4"/>
          <w:sz w:val="28"/>
          <w:szCs w:val="28"/>
        </w:rPr>
        <w:t xml:space="preserve">В целях приведения Устава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>муниципального образования</w:t>
      </w:r>
      <w:r w:rsidR="00C46812" w:rsidRPr="00F56980">
        <w:rPr>
          <w:bCs/>
          <w:spacing w:val="4"/>
          <w:sz w:val="28"/>
          <w:szCs w:val="28"/>
        </w:rPr>
        <w:t xml:space="preserve">,принятого решением Думы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="00C46812" w:rsidRPr="00F56980">
        <w:rPr>
          <w:bCs/>
          <w:spacing w:val="4"/>
          <w:sz w:val="28"/>
          <w:szCs w:val="28"/>
        </w:rPr>
        <w:t xml:space="preserve"> муниципального образования </w:t>
      </w:r>
      <w:r w:rsidR="00AB0617" w:rsidRPr="00F56980">
        <w:rPr>
          <w:bCs/>
          <w:spacing w:val="4"/>
          <w:sz w:val="28"/>
          <w:szCs w:val="28"/>
        </w:rPr>
        <w:t xml:space="preserve">Зиминского района </w:t>
      </w:r>
      <w:r w:rsidR="00C46812" w:rsidRPr="00F56980">
        <w:rPr>
          <w:bCs/>
          <w:spacing w:val="4"/>
          <w:sz w:val="28"/>
          <w:szCs w:val="28"/>
        </w:rPr>
        <w:t xml:space="preserve">№ </w:t>
      </w:r>
      <w:r w:rsidR="00D202D0" w:rsidRPr="00F56980">
        <w:rPr>
          <w:bCs/>
          <w:spacing w:val="4"/>
          <w:sz w:val="28"/>
          <w:szCs w:val="28"/>
        </w:rPr>
        <w:t>3</w:t>
      </w:r>
      <w:r w:rsidR="00F17D17" w:rsidRPr="00F56980">
        <w:rPr>
          <w:bCs/>
          <w:spacing w:val="4"/>
          <w:sz w:val="28"/>
          <w:szCs w:val="28"/>
        </w:rPr>
        <w:t xml:space="preserve"> от </w:t>
      </w:r>
      <w:r w:rsidR="00D202D0" w:rsidRPr="00F56980">
        <w:rPr>
          <w:bCs/>
          <w:spacing w:val="4"/>
          <w:sz w:val="28"/>
          <w:szCs w:val="28"/>
        </w:rPr>
        <w:t>26</w:t>
      </w:r>
      <w:r w:rsidR="00F17D17" w:rsidRPr="00F56980">
        <w:rPr>
          <w:bCs/>
          <w:spacing w:val="4"/>
          <w:sz w:val="28"/>
          <w:szCs w:val="28"/>
        </w:rPr>
        <w:t xml:space="preserve"> декабря 2005 </w:t>
      </w:r>
      <w:r w:rsidR="004B1080" w:rsidRPr="00F56980">
        <w:rPr>
          <w:bCs/>
          <w:spacing w:val="4"/>
          <w:sz w:val="28"/>
          <w:szCs w:val="28"/>
        </w:rPr>
        <w:t xml:space="preserve">года, </w:t>
      </w:r>
      <w:r w:rsidR="00C46812" w:rsidRPr="00F56980">
        <w:rPr>
          <w:bCs/>
          <w:spacing w:val="4"/>
          <w:sz w:val="28"/>
          <w:szCs w:val="28"/>
        </w:rPr>
        <w:t>в соответствии с действующим законодательством Российской Федерации</w:t>
      </w:r>
      <w:r w:rsidR="007315D6" w:rsidRPr="00F56980">
        <w:rPr>
          <w:bCs/>
          <w:spacing w:val="4"/>
          <w:sz w:val="28"/>
          <w:szCs w:val="28"/>
        </w:rPr>
        <w:t xml:space="preserve">, </w:t>
      </w:r>
      <w:r w:rsidRPr="00F56980">
        <w:rPr>
          <w:bCs/>
          <w:spacing w:val="4"/>
          <w:sz w:val="28"/>
          <w:szCs w:val="28"/>
        </w:rPr>
        <w:t>руководствуясь ст</w:t>
      </w:r>
      <w:r w:rsidR="00B6575B" w:rsidRPr="00F56980">
        <w:rPr>
          <w:bCs/>
          <w:spacing w:val="4"/>
          <w:sz w:val="28"/>
          <w:szCs w:val="28"/>
        </w:rPr>
        <w:t xml:space="preserve">атьями </w:t>
      </w:r>
      <w:r w:rsidRPr="00F56980">
        <w:rPr>
          <w:bCs/>
          <w:spacing w:val="4"/>
          <w:sz w:val="28"/>
          <w:szCs w:val="28"/>
        </w:rPr>
        <w:t xml:space="preserve">31, 44 Устава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  <w:r w:rsidRPr="00F56980">
        <w:rPr>
          <w:bCs/>
          <w:spacing w:val="4"/>
          <w:sz w:val="28"/>
          <w:szCs w:val="28"/>
        </w:rPr>
        <w:t>муниципального образования</w:t>
      </w:r>
      <w:r w:rsidR="004B1080" w:rsidRPr="00F56980">
        <w:rPr>
          <w:bCs/>
          <w:spacing w:val="4"/>
          <w:sz w:val="28"/>
          <w:szCs w:val="28"/>
        </w:rPr>
        <w:t xml:space="preserve"> Зиминского района </w:t>
      </w:r>
    </w:p>
    <w:p w:rsidR="00B76C91" w:rsidRPr="00F56980" w:rsidRDefault="00B76C91" w:rsidP="00AB0617">
      <w:pPr>
        <w:ind w:firstLine="708"/>
        <w:jc w:val="both"/>
        <w:rPr>
          <w:bCs/>
          <w:spacing w:val="4"/>
          <w:sz w:val="28"/>
          <w:szCs w:val="28"/>
        </w:rPr>
      </w:pPr>
    </w:p>
    <w:p w:rsidR="00B76C91" w:rsidRDefault="00AE42B6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РЕШИЛА:</w:t>
      </w:r>
      <w:r w:rsidRPr="00F56980">
        <w:rPr>
          <w:bCs/>
          <w:spacing w:val="4"/>
          <w:sz w:val="28"/>
          <w:szCs w:val="28"/>
        </w:rPr>
        <w:tab/>
      </w:r>
    </w:p>
    <w:p w:rsidR="00F56980" w:rsidRPr="00F56980" w:rsidRDefault="00F56980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</w:p>
    <w:p w:rsidR="0081108A" w:rsidRPr="00F56980" w:rsidRDefault="0081108A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1. Внести в Устав Харайгунского муниципального образования  следующие изменения и дополнения:</w:t>
      </w:r>
    </w:p>
    <w:p w:rsidR="00F56980" w:rsidRDefault="00F56980" w:rsidP="00F56980">
      <w:pPr>
        <w:ind w:firstLine="708"/>
        <w:jc w:val="both"/>
        <w:rPr>
          <w:bCs/>
          <w:spacing w:val="4"/>
          <w:sz w:val="28"/>
          <w:szCs w:val="28"/>
        </w:rPr>
      </w:pPr>
      <w:bookmarkStart w:id="1" w:name="sub_32"/>
      <w:r w:rsidRPr="004E54F9">
        <w:rPr>
          <w:bCs/>
          <w:spacing w:val="4"/>
          <w:sz w:val="28"/>
          <w:szCs w:val="28"/>
        </w:rPr>
        <w:t xml:space="preserve">1.1. </w:t>
      </w:r>
      <w:r>
        <w:rPr>
          <w:bCs/>
          <w:spacing w:val="4"/>
          <w:sz w:val="28"/>
          <w:szCs w:val="28"/>
        </w:rPr>
        <w:t xml:space="preserve">пункт 12 </w:t>
      </w:r>
      <w:r w:rsidRPr="004E54F9">
        <w:rPr>
          <w:bCs/>
          <w:spacing w:val="4"/>
          <w:sz w:val="28"/>
          <w:szCs w:val="28"/>
        </w:rPr>
        <w:t xml:space="preserve"> части 1 статьи 6</w:t>
      </w:r>
      <w:r>
        <w:rPr>
          <w:bCs/>
          <w:spacing w:val="4"/>
          <w:sz w:val="28"/>
          <w:szCs w:val="28"/>
        </w:rPr>
        <w:t xml:space="preserve"> изложить в следующей редакции:</w:t>
      </w:r>
    </w:p>
    <w:p w:rsidR="00F56980" w:rsidRDefault="00F56980" w:rsidP="00F56980">
      <w:pPr>
        <w:ind w:firstLine="698"/>
        <w:jc w:val="both"/>
        <w:rPr>
          <w:bCs/>
          <w:spacing w:val="4"/>
          <w:sz w:val="28"/>
          <w:szCs w:val="28"/>
        </w:rPr>
      </w:pPr>
      <w:r w:rsidRPr="00AD052E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12</w:t>
      </w:r>
      <w:bookmarkStart w:id="2" w:name="sub_140130"/>
      <w:r>
        <w:rPr>
          <w:bCs/>
          <w:spacing w:val="4"/>
          <w:sz w:val="28"/>
          <w:szCs w:val="28"/>
        </w:rPr>
        <w:t>)</w:t>
      </w:r>
      <w:r w:rsidRPr="00ED3243">
        <w:rPr>
          <w:bCs/>
          <w:spacing w:val="4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bCs/>
          <w:spacing w:val="4"/>
          <w:sz w:val="28"/>
          <w:szCs w:val="28"/>
        </w:rPr>
        <w:t>»</w:t>
      </w:r>
      <w:r w:rsidRPr="00ED3243">
        <w:rPr>
          <w:bCs/>
          <w:spacing w:val="4"/>
          <w:sz w:val="28"/>
          <w:szCs w:val="28"/>
        </w:rPr>
        <w:t>;</w:t>
      </w:r>
      <w:bookmarkEnd w:id="2"/>
    </w:p>
    <w:p w:rsidR="00F56980" w:rsidRDefault="00F56980" w:rsidP="00F56980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bookmarkStart w:id="3" w:name="sub_11"/>
      <w:bookmarkEnd w:id="1"/>
      <w:r>
        <w:rPr>
          <w:bCs/>
          <w:spacing w:val="4"/>
          <w:sz w:val="28"/>
          <w:szCs w:val="28"/>
        </w:rPr>
        <w:t>1.2</w:t>
      </w:r>
      <w:r w:rsidRPr="001F105E">
        <w:rPr>
          <w:bCs/>
          <w:spacing w:val="4"/>
          <w:sz w:val="28"/>
          <w:szCs w:val="28"/>
        </w:rPr>
        <w:t xml:space="preserve">) </w:t>
      </w:r>
      <w:r>
        <w:rPr>
          <w:bCs/>
          <w:spacing w:val="4"/>
          <w:sz w:val="28"/>
          <w:szCs w:val="28"/>
        </w:rPr>
        <w:t>в части 1 статьи 7:</w:t>
      </w:r>
    </w:p>
    <w:p w:rsidR="00F56980" w:rsidRDefault="00F56980" w:rsidP="00F56980">
      <w:pPr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1) пункт 7 изложить в следующей редакции:</w:t>
      </w:r>
    </w:p>
    <w:p w:rsidR="00F56980" w:rsidRDefault="00F56980" w:rsidP="00F56980">
      <w:pPr>
        <w:ind w:firstLine="708"/>
        <w:jc w:val="both"/>
        <w:rPr>
          <w:bCs/>
          <w:spacing w:val="4"/>
          <w:sz w:val="28"/>
          <w:szCs w:val="28"/>
        </w:rPr>
      </w:pPr>
      <w:r w:rsidRPr="00697541">
        <w:rPr>
          <w:bCs/>
          <w:spacing w:val="4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56980" w:rsidRDefault="00F56980" w:rsidP="00F56980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lastRenderedPageBreak/>
        <w:t xml:space="preserve">2) </w:t>
      </w:r>
      <w:r w:rsidRPr="001F105E">
        <w:rPr>
          <w:bCs/>
          <w:spacing w:val="4"/>
          <w:sz w:val="28"/>
          <w:szCs w:val="28"/>
        </w:rPr>
        <w:t xml:space="preserve">в </w:t>
      </w:r>
      <w:hyperlink r:id="rId7" w:history="1">
        <w:r w:rsidRPr="001F105E">
          <w:rPr>
            <w:bCs/>
            <w:spacing w:val="4"/>
            <w:sz w:val="28"/>
            <w:szCs w:val="28"/>
          </w:rPr>
          <w:t xml:space="preserve">пункте 8 </w:t>
        </w:r>
      </w:hyperlink>
      <w:r w:rsidRPr="001F105E">
        <w:rPr>
          <w:bCs/>
          <w:spacing w:val="4"/>
          <w:sz w:val="28"/>
          <w:szCs w:val="28"/>
        </w:rPr>
        <w:t xml:space="preserve">слова </w:t>
      </w:r>
      <w:r>
        <w:rPr>
          <w:bCs/>
          <w:spacing w:val="4"/>
          <w:sz w:val="28"/>
          <w:szCs w:val="28"/>
        </w:rPr>
        <w:t>«</w:t>
      </w:r>
      <w:r w:rsidRPr="001F105E">
        <w:rPr>
          <w:bCs/>
          <w:spacing w:val="4"/>
          <w:sz w:val="28"/>
          <w:szCs w:val="28"/>
        </w:rPr>
        <w:t>федеральными законами</w:t>
      </w:r>
      <w:r>
        <w:rPr>
          <w:bCs/>
          <w:spacing w:val="4"/>
          <w:sz w:val="28"/>
          <w:szCs w:val="28"/>
        </w:rPr>
        <w:t>»</w:t>
      </w:r>
      <w:r w:rsidRPr="001F105E">
        <w:rPr>
          <w:bCs/>
          <w:spacing w:val="4"/>
          <w:sz w:val="28"/>
          <w:szCs w:val="28"/>
        </w:rPr>
        <w:t xml:space="preserve"> заменить словами «</w:t>
      </w:r>
      <w:r w:rsidRPr="009850B2">
        <w:rPr>
          <w:bCs/>
          <w:spacing w:val="4"/>
          <w:sz w:val="28"/>
          <w:szCs w:val="28"/>
        </w:rPr>
        <w:t>Федеральным законом</w:t>
      </w:r>
      <w:r>
        <w:rPr>
          <w:bCs/>
          <w:spacing w:val="4"/>
          <w:sz w:val="28"/>
          <w:szCs w:val="28"/>
        </w:rPr>
        <w:t xml:space="preserve"> № 131-ФЗ</w:t>
      </w:r>
      <w:r w:rsidRPr="009850B2">
        <w:rPr>
          <w:bCs/>
          <w:spacing w:val="4"/>
          <w:sz w:val="28"/>
          <w:szCs w:val="28"/>
        </w:rPr>
        <w:t>;»</w:t>
      </w:r>
      <w:bookmarkEnd w:id="3"/>
      <w:r w:rsidRPr="009850B2">
        <w:rPr>
          <w:bCs/>
          <w:spacing w:val="4"/>
          <w:sz w:val="28"/>
          <w:szCs w:val="28"/>
        </w:rPr>
        <w:t>.</w:t>
      </w:r>
    </w:p>
    <w:p w:rsidR="0081108A" w:rsidRPr="00F56980" w:rsidRDefault="00616227" w:rsidP="0081108A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2</w:t>
      </w:r>
      <w:r w:rsidR="0081108A" w:rsidRPr="00F56980">
        <w:rPr>
          <w:bCs/>
          <w:spacing w:val="4"/>
          <w:sz w:val="28"/>
          <w:szCs w:val="28"/>
        </w:rPr>
        <w:t xml:space="preserve">. Главе Харайгунского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81108A" w:rsidRPr="00F56980" w:rsidRDefault="00616227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3</w:t>
      </w:r>
      <w:r w:rsidR="0081108A" w:rsidRPr="00F56980">
        <w:rPr>
          <w:bCs/>
          <w:spacing w:val="4"/>
          <w:sz w:val="28"/>
          <w:szCs w:val="28"/>
        </w:rPr>
        <w:t xml:space="preserve">. Опубликовать настоящее решение в периодическом печатном издании «Вестник Харайгунского муниципального образования»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81108A" w:rsidRPr="00F56980" w:rsidRDefault="00616227" w:rsidP="005660A2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>4</w:t>
      </w:r>
      <w:r w:rsidR="0081108A" w:rsidRPr="00F56980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245CEE" w:rsidRPr="00F56980">
        <w:rPr>
          <w:bCs/>
          <w:spacing w:val="4"/>
          <w:sz w:val="28"/>
          <w:szCs w:val="28"/>
        </w:rPr>
        <w:t xml:space="preserve">в </w:t>
      </w:r>
      <w:r w:rsidR="00493368" w:rsidRPr="00F56980">
        <w:rPr>
          <w:bCs/>
          <w:spacing w:val="4"/>
          <w:sz w:val="28"/>
          <w:szCs w:val="28"/>
        </w:rPr>
        <w:t>периодическом печатном издании «Вестник Харайгунского муниципального образования»</w:t>
      </w:r>
      <w:r w:rsidR="0081108A" w:rsidRPr="00F56980">
        <w:rPr>
          <w:bCs/>
          <w:spacing w:val="4"/>
          <w:sz w:val="28"/>
          <w:szCs w:val="28"/>
        </w:rPr>
        <w:t>, произведенного после его государственной регистрации</w:t>
      </w:r>
      <w:r w:rsidRPr="00F56980">
        <w:rPr>
          <w:bCs/>
          <w:spacing w:val="4"/>
          <w:sz w:val="28"/>
          <w:szCs w:val="28"/>
        </w:rPr>
        <w:t>.</w:t>
      </w:r>
    </w:p>
    <w:p w:rsidR="000E67D6" w:rsidRPr="00F56980" w:rsidRDefault="000E67D6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81108A" w:rsidRPr="00F56980" w:rsidRDefault="0081108A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766615" w:rsidRPr="00F56980" w:rsidRDefault="00766615" w:rsidP="00245CE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F56980" w:rsidRDefault="003C151A" w:rsidP="00245CEE">
      <w:pPr>
        <w:shd w:val="clear" w:color="auto" w:fill="FFFFFF"/>
        <w:jc w:val="both"/>
        <w:rPr>
          <w:bCs/>
          <w:spacing w:val="4"/>
          <w:sz w:val="28"/>
          <w:szCs w:val="28"/>
        </w:rPr>
      </w:pPr>
      <w:r w:rsidRPr="00F56980">
        <w:rPr>
          <w:bCs/>
          <w:spacing w:val="4"/>
          <w:sz w:val="28"/>
          <w:szCs w:val="28"/>
        </w:rPr>
        <w:t xml:space="preserve">Глава </w:t>
      </w:r>
      <w:r w:rsidR="00D202D0" w:rsidRPr="00F56980">
        <w:rPr>
          <w:bCs/>
          <w:spacing w:val="4"/>
          <w:sz w:val="28"/>
          <w:szCs w:val="28"/>
        </w:rPr>
        <w:t>Харайгунского</w:t>
      </w:r>
    </w:p>
    <w:p w:rsidR="00165477" w:rsidRPr="002F7805" w:rsidRDefault="003C151A" w:rsidP="00245CEE">
      <w:pPr>
        <w:shd w:val="clear" w:color="auto" w:fill="FFFFFF"/>
        <w:jc w:val="both"/>
        <w:rPr>
          <w:bCs/>
          <w:snapToGrid w:val="0"/>
        </w:rPr>
      </w:pPr>
      <w:r w:rsidRPr="00F56980">
        <w:rPr>
          <w:bCs/>
          <w:spacing w:val="4"/>
          <w:sz w:val="28"/>
          <w:szCs w:val="28"/>
        </w:rPr>
        <w:t xml:space="preserve">муниципального образования </w:t>
      </w:r>
      <w:r w:rsidR="008F44E6">
        <w:rPr>
          <w:bCs/>
          <w:spacing w:val="4"/>
          <w:sz w:val="28"/>
          <w:szCs w:val="28"/>
        </w:rPr>
        <w:t xml:space="preserve">                                                    </w:t>
      </w:r>
      <w:r w:rsidR="0081108A" w:rsidRPr="00F56980">
        <w:rPr>
          <w:bCs/>
          <w:spacing w:val="4"/>
          <w:sz w:val="28"/>
          <w:szCs w:val="28"/>
        </w:rPr>
        <w:t>Л.Н. Синицына</w:t>
      </w:r>
    </w:p>
    <w:sectPr w:rsidR="00165477" w:rsidRPr="002F7805" w:rsidSect="00493368">
      <w:pgSz w:w="11906" w:h="16838"/>
      <w:pgMar w:top="96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6D7B"/>
    <w:rsid w:val="0002120D"/>
    <w:rsid w:val="00035CDA"/>
    <w:rsid w:val="000512FB"/>
    <w:rsid w:val="0005400D"/>
    <w:rsid w:val="00056941"/>
    <w:rsid w:val="00057B08"/>
    <w:rsid w:val="00066ED5"/>
    <w:rsid w:val="0007553E"/>
    <w:rsid w:val="000763DD"/>
    <w:rsid w:val="00080E9A"/>
    <w:rsid w:val="00090D92"/>
    <w:rsid w:val="000A5ED1"/>
    <w:rsid w:val="000B1595"/>
    <w:rsid w:val="000B6AA1"/>
    <w:rsid w:val="000B78F2"/>
    <w:rsid w:val="000C0875"/>
    <w:rsid w:val="000C0A60"/>
    <w:rsid w:val="000C62CA"/>
    <w:rsid w:val="000E67D6"/>
    <w:rsid w:val="000E6B3A"/>
    <w:rsid w:val="000F11F1"/>
    <w:rsid w:val="000F5E84"/>
    <w:rsid w:val="000F6911"/>
    <w:rsid w:val="001009A9"/>
    <w:rsid w:val="0010100C"/>
    <w:rsid w:val="001032FE"/>
    <w:rsid w:val="00103319"/>
    <w:rsid w:val="00104520"/>
    <w:rsid w:val="00105E0D"/>
    <w:rsid w:val="001148D1"/>
    <w:rsid w:val="00115EA6"/>
    <w:rsid w:val="00117848"/>
    <w:rsid w:val="00121F4F"/>
    <w:rsid w:val="00122F71"/>
    <w:rsid w:val="00144250"/>
    <w:rsid w:val="00147F8B"/>
    <w:rsid w:val="001641C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47EB"/>
    <w:rsid w:val="001B6862"/>
    <w:rsid w:val="001B7424"/>
    <w:rsid w:val="001C0931"/>
    <w:rsid w:val="001C0CD6"/>
    <w:rsid w:val="001D438C"/>
    <w:rsid w:val="001D6069"/>
    <w:rsid w:val="001D7500"/>
    <w:rsid w:val="001E07B0"/>
    <w:rsid w:val="001F1290"/>
    <w:rsid w:val="001F15E3"/>
    <w:rsid w:val="001F6D9E"/>
    <w:rsid w:val="001F7C6C"/>
    <w:rsid w:val="00200889"/>
    <w:rsid w:val="00207088"/>
    <w:rsid w:val="00210942"/>
    <w:rsid w:val="002232C9"/>
    <w:rsid w:val="00226684"/>
    <w:rsid w:val="00230734"/>
    <w:rsid w:val="00237DF5"/>
    <w:rsid w:val="00241011"/>
    <w:rsid w:val="00245CEE"/>
    <w:rsid w:val="002542C4"/>
    <w:rsid w:val="00256346"/>
    <w:rsid w:val="00257F49"/>
    <w:rsid w:val="00263648"/>
    <w:rsid w:val="00271169"/>
    <w:rsid w:val="00274352"/>
    <w:rsid w:val="00275A4B"/>
    <w:rsid w:val="002952BC"/>
    <w:rsid w:val="002B0973"/>
    <w:rsid w:val="002B4239"/>
    <w:rsid w:val="002B6B79"/>
    <w:rsid w:val="002D3CE2"/>
    <w:rsid w:val="002D4272"/>
    <w:rsid w:val="002D7949"/>
    <w:rsid w:val="002E5086"/>
    <w:rsid w:val="002F7805"/>
    <w:rsid w:val="003035F1"/>
    <w:rsid w:val="003051FB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3AE5"/>
    <w:rsid w:val="00354B51"/>
    <w:rsid w:val="003625FA"/>
    <w:rsid w:val="00364D6C"/>
    <w:rsid w:val="00366D83"/>
    <w:rsid w:val="0038197C"/>
    <w:rsid w:val="003855CC"/>
    <w:rsid w:val="00387C7B"/>
    <w:rsid w:val="003A02B1"/>
    <w:rsid w:val="003A48F0"/>
    <w:rsid w:val="003A6FDF"/>
    <w:rsid w:val="003B50F3"/>
    <w:rsid w:val="003C151A"/>
    <w:rsid w:val="003C18FB"/>
    <w:rsid w:val="003C2837"/>
    <w:rsid w:val="003C72BE"/>
    <w:rsid w:val="003D36E8"/>
    <w:rsid w:val="003E13B7"/>
    <w:rsid w:val="003E2B05"/>
    <w:rsid w:val="003F1311"/>
    <w:rsid w:val="003F2164"/>
    <w:rsid w:val="004062C4"/>
    <w:rsid w:val="00407FDF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6B17"/>
    <w:rsid w:val="00483766"/>
    <w:rsid w:val="004861EB"/>
    <w:rsid w:val="004919CB"/>
    <w:rsid w:val="00493368"/>
    <w:rsid w:val="00494615"/>
    <w:rsid w:val="00497560"/>
    <w:rsid w:val="004A4F73"/>
    <w:rsid w:val="004B1080"/>
    <w:rsid w:val="004D523B"/>
    <w:rsid w:val="004D76EE"/>
    <w:rsid w:val="004E61BC"/>
    <w:rsid w:val="004E76D0"/>
    <w:rsid w:val="004F1458"/>
    <w:rsid w:val="004F450C"/>
    <w:rsid w:val="004F7600"/>
    <w:rsid w:val="004F765B"/>
    <w:rsid w:val="005015F1"/>
    <w:rsid w:val="00513E41"/>
    <w:rsid w:val="0052203D"/>
    <w:rsid w:val="0052345A"/>
    <w:rsid w:val="00533D58"/>
    <w:rsid w:val="00534474"/>
    <w:rsid w:val="0053711F"/>
    <w:rsid w:val="00545B45"/>
    <w:rsid w:val="00553E66"/>
    <w:rsid w:val="0055620D"/>
    <w:rsid w:val="005660A2"/>
    <w:rsid w:val="00566588"/>
    <w:rsid w:val="005725B9"/>
    <w:rsid w:val="0058692C"/>
    <w:rsid w:val="00590A9D"/>
    <w:rsid w:val="005916E5"/>
    <w:rsid w:val="005A7C84"/>
    <w:rsid w:val="005A7F76"/>
    <w:rsid w:val="005B1171"/>
    <w:rsid w:val="005B1B5D"/>
    <w:rsid w:val="005C3FB6"/>
    <w:rsid w:val="005C5AA2"/>
    <w:rsid w:val="005E4555"/>
    <w:rsid w:val="005E53C4"/>
    <w:rsid w:val="005F1D94"/>
    <w:rsid w:val="005F40A9"/>
    <w:rsid w:val="005F7F3B"/>
    <w:rsid w:val="00602041"/>
    <w:rsid w:val="00605161"/>
    <w:rsid w:val="00605497"/>
    <w:rsid w:val="00610AC5"/>
    <w:rsid w:val="00612AF7"/>
    <w:rsid w:val="0061375B"/>
    <w:rsid w:val="00616227"/>
    <w:rsid w:val="00624C73"/>
    <w:rsid w:val="00625502"/>
    <w:rsid w:val="00625CA6"/>
    <w:rsid w:val="00634BB6"/>
    <w:rsid w:val="006367EC"/>
    <w:rsid w:val="006418D6"/>
    <w:rsid w:val="00647176"/>
    <w:rsid w:val="00647E64"/>
    <w:rsid w:val="00650FDB"/>
    <w:rsid w:val="006571E4"/>
    <w:rsid w:val="006653A2"/>
    <w:rsid w:val="00666567"/>
    <w:rsid w:val="0067239C"/>
    <w:rsid w:val="00683783"/>
    <w:rsid w:val="00686F8D"/>
    <w:rsid w:val="006A598C"/>
    <w:rsid w:val="006A7DC2"/>
    <w:rsid w:val="006C7720"/>
    <w:rsid w:val="006C77AA"/>
    <w:rsid w:val="006D3A06"/>
    <w:rsid w:val="006D59BB"/>
    <w:rsid w:val="006E0F86"/>
    <w:rsid w:val="0071480C"/>
    <w:rsid w:val="00724C2D"/>
    <w:rsid w:val="007315D6"/>
    <w:rsid w:val="00731D36"/>
    <w:rsid w:val="00736114"/>
    <w:rsid w:val="007405CD"/>
    <w:rsid w:val="00751148"/>
    <w:rsid w:val="0075479D"/>
    <w:rsid w:val="00761300"/>
    <w:rsid w:val="00762C23"/>
    <w:rsid w:val="0076390B"/>
    <w:rsid w:val="00763B40"/>
    <w:rsid w:val="0076637A"/>
    <w:rsid w:val="00766615"/>
    <w:rsid w:val="0077469D"/>
    <w:rsid w:val="00777D50"/>
    <w:rsid w:val="00791364"/>
    <w:rsid w:val="00791A03"/>
    <w:rsid w:val="00792DD0"/>
    <w:rsid w:val="0079366A"/>
    <w:rsid w:val="00797E5B"/>
    <w:rsid w:val="007A4E15"/>
    <w:rsid w:val="007A6C8D"/>
    <w:rsid w:val="007A72E8"/>
    <w:rsid w:val="007B3920"/>
    <w:rsid w:val="007C03D0"/>
    <w:rsid w:val="007C7B40"/>
    <w:rsid w:val="007D5D9E"/>
    <w:rsid w:val="007E01BB"/>
    <w:rsid w:val="007F2A3E"/>
    <w:rsid w:val="007F402B"/>
    <w:rsid w:val="007F7A29"/>
    <w:rsid w:val="0080054B"/>
    <w:rsid w:val="00802106"/>
    <w:rsid w:val="00804EC3"/>
    <w:rsid w:val="00810CD6"/>
    <w:rsid w:val="0081108A"/>
    <w:rsid w:val="00814B09"/>
    <w:rsid w:val="00815DCC"/>
    <w:rsid w:val="0082522E"/>
    <w:rsid w:val="00826FD2"/>
    <w:rsid w:val="0083004F"/>
    <w:rsid w:val="008316F2"/>
    <w:rsid w:val="008318FA"/>
    <w:rsid w:val="0083312F"/>
    <w:rsid w:val="00837DC5"/>
    <w:rsid w:val="008414E8"/>
    <w:rsid w:val="00853179"/>
    <w:rsid w:val="00853C47"/>
    <w:rsid w:val="00856046"/>
    <w:rsid w:val="008624F6"/>
    <w:rsid w:val="00875980"/>
    <w:rsid w:val="0088127F"/>
    <w:rsid w:val="008816C4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3992"/>
    <w:rsid w:val="008E649B"/>
    <w:rsid w:val="008F0A67"/>
    <w:rsid w:val="008F44E6"/>
    <w:rsid w:val="008F557D"/>
    <w:rsid w:val="008F5E76"/>
    <w:rsid w:val="00903051"/>
    <w:rsid w:val="00907C96"/>
    <w:rsid w:val="00911B55"/>
    <w:rsid w:val="00912610"/>
    <w:rsid w:val="009177FE"/>
    <w:rsid w:val="009310B6"/>
    <w:rsid w:val="0093354D"/>
    <w:rsid w:val="00934194"/>
    <w:rsid w:val="00946FF0"/>
    <w:rsid w:val="00952824"/>
    <w:rsid w:val="00952B57"/>
    <w:rsid w:val="00954246"/>
    <w:rsid w:val="00971EF9"/>
    <w:rsid w:val="009764EF"/>
    <w:rsid w:val="00977A23"/>
    <w:rsid w:val="00985F5F"/>
    <w:rsid w:val="0098617C"/>
    <w:rsid w:val="009917E2"/>
    <w:rsid w:val="009926AB"/>
    <w:rsid w:val="00992737"/>
    <w:rsid w:val="00994398"/>
    <w:rsid w:val="00997D7F"/>
    <w:rsid w:val="009A0812"/>
    <w:rsid w:val="009B6FB7"/>
    <w:rsid w:val="009C0511"/>
    <w:rsid w:val="009C2110"/>
    <w:rsid w:val="009C260C"/>
    <w:rsid w:val="009D020D"/>
    <w:rsid w:val="009D193C"/>
    <w:rsid w:val="009D1F06"/>
    <w:rsid w:val="009D5E9B"/>
    <w:rsid w:val="009D610C"/>
    <w:rsid w:val="009D6187"/>
    <w:rsid w:val="009D7E2B"/>
    <w:rsid w:val="009E0E0C"/>
    <w:rsid w:val="009E5783"/>
    <w:rsid w:val="009F3708"/>
    <w:rsid w:val="009F3FA7"/>
    <w:rsid w:val="00A051EC"/>
    <w:rsid w:val="00A30F7C"/>
    <w:rsid w:val="00A42BF0"/>
    <w:rsid w:val="00A43DBB"/>
    <w:rsid w:val="00A446F7"/>
    <w:rsid w:val="00A459D2"/>
    <w:rsid w:val="00A4607F"/>
    <w:rsid w:val="00A469BE"/>
    <w:rsid w:val="00A51A8B"/>
    <w:rsid w:val="00A52583"/>
    <w:rsid w:val="00A55790"/>
    <w:rsid w:val="00A613A1"/>
    <w:rsid w:val="00A62FD2"/>
    <w:rsid w:val="00A67020"/>
    <w:rsid w:val="00A76E57"/>
    <w:rsid w:val="00AB0617"/>
    <w:rsid w:val="00AB2C75"/>
    <w:rsid w:val="00AB4552"/>
    <w:rsid w:val="00AB682F"/>
    <w:rsid w:val="00AC1232"/>
    <w:rsid w:val="00AD7418"/>
    <w:rsid w:val="00AE42B6"/>
    <w:rsid w:val="00AF03FF"/>
    <w:rsid w:val="00AF1369"/>
    <w:rsid w:val="00AF4750"/>
    <w:rsid w:val="00AF7857"/>
    <w:rsid w:val="00AF79A8"/>
    <w:rsid w:val="00B0421A"/>
    <w:rsid w:val="00B10B6F"/>
    <w:rsid w:val="00B15043"/>
    <w:rsid w:val="00B1646A"/>
    <w:rsid w:val="00B3090F"/>
    <w:rsid w:val="00B31652"/>
    <w:rsid w:val="00B44D3B"/>
    <w:rsid w:val="00B45794"/>
    <w:rsid w:val="00B61F9B"/>
    <w:rsid w:val="00B64163"/>
    <w:rsid w:val="00B6575B"/>
    <w:rsid w:val="00B70B58"/>
    <w:rsid w:val="00B76C91"/>
    <w:rsid w:val="00B8142E"/>
    <w:rsid w:val="00B83EBB"/>
    <w:rsid w:val="00B850C3"/>
    <w:rsid w:val="00B9238D"/>
    <w:rsid w:val="00B978CD"/>
    <w:rsid w:val="00BB134E"/>
    <w:rsid w:val="00BB3DE3"/>
    <w:rsid w:val="00BC1CCE"/>
    <w:rsid w:val="00BC3DCC"/>
    <w:rsid w:val="00BD2AC9"/>
    <w:rsid w:val="00BD6082"/>
    <w:rsid w:val="00BE2B19"/>
    <w:rsid w:val="00BE4BD5"/>
    <w:rsid w:val="00BE7827"/>
    <w:rsid w:val="00BF5372"/>
    <w:rsid w:val="00C01E4D"/>
    <w:rsid w:val="00C0374C"/>
    <w:rsid w:val="00C10FEF"/>
    <w:rsid w:val="00C12B2E"/>
    <w:rsid w:val="00C152C4"/>
    <w:rsid w:val="00C15400"/>
    <w:rsid w:val="00C20A2C"/>
    <w:rsid w:val="00C328DB"/>
    <w:rsid w:val="00C33CA0"/>
    <w:rsid w:val="00C35161"/>
    <w:rsid w:val="00C35C2D"/>
    <w:rsid w:val="00C43FEB"/>
    <w:rsid w:val="00C46812"/>
    <w:rsid w:val="00C515B3"/>
    <w:rsid w:val="00C52FBC"/>
    <w:rsid w:val="00C66C13"/>
    <w:rsid w:val="00C726D1"/>
    <w:rsid w:val="00C829A6"/>
    <w:rsid w:val="00C92162"/>
    <w:rsid w:val="00CA6C4D"/>
    <w:rsid w:val="00CB220B"/>
    <w:rsid w:val="00CB6776"/>
    <w:rsid w:val="00CB792F"/>
    <w:rsid w:val="00CC28EC"/>
    <w:rsid w:val="00CC3663"/>
    <w:rsid w:val="00CC5215"/>
    <w:rsid w:val="00CD60D7"/>
    <w:rsid w:val="00CE6E62"/>
    <w:rsid w:val="00CE7660"/>
    <w:rsid w:val="00CF3D3D"/>
    <w:rsid w:val="00CF6349"/>
    <w:rsid w:val="00CF7A2F"/>
    <w:rsid w:val="00D202D0"/>
    <w:rsid w:val="00D26ACC"/>
    <w:rsid w:val="00D36857"/>
    <w:rsid w:val="00D44B8B"/>
    <w:rsid w:val="00D472C9"/>
    <w:rsid w:val="00D51E40"/>
    <w:rsid w:val="00D52F59"/>
    <w:rsid w:val="00D67484"/>
    <w:rsid w:val="00D71C63"/>
    <w:rsid w:val="00D76DF4"/>
    <w:rsid w:val="00D80AE5"/>
    <w:rsid w:val="00D9479D"/>
    <w:rsid w:val="00D968CA"/>
    <w:rsid w:val="00DB0DC6"/>
    <w:rsid w:val="00DB57E2"/>
    <w:rsid w:val="00DC7D7B"/>
    <w:rsid w:val="00DD0F0E"/>
    <w:rsid w:val="00DF1D60"/>
    <w:rsid w:val="00DF1E5A"/>
    <w:rsid w:val="00DF40CE"/>
    <w:rsid w:val="00DF7050"/>
    <w:rsid w:val="00DF7543"/>
    <w:rsid w:val="00E07159"/>
    <w:rsid w:val="00E2799A"/>
    <w:rsid w:val="00E33AE3"/>
    <w:rsid w:val="00E40296"/>
    <w:rsid w:val="00E4218A"/>
    <w:rsid w:val="00E4222E"/>
    <w:rsid w:val="00E432AE"/>
    <w:rsid w:val="00E4530E"/>
    <w:rsid w:val="00E5632A"/>
    <w:rsid w:val="00E574D1"/>
    <w:rsid w:val="00E65F10"/>
    <w:rsid w:val="00E745C3"/>
    <w:rsid w:val="00E747AD"/>
    <w:rsid w:val="00E80745"/>
    <w:rsid w:val="00E96D3A"/>
    <w:rsid w:val="00EA3398"/>
    <w:rsid w:val="00EB08F2"/>
    <w:rsid w:val="00EB1DBB"/>
    <w:rsid w:val="00EB2112"/>
    <w:rsid w:val="00EB4527"/>
    <w:rsid w:val="00EC4674"/>
    <w:rsid w:val="00ED3124"/>
    <w:rsid w:val="00ED5460"/>
    <w:rsid w:val="00EE0DF9"/>
    <w:rsid w:val="00EE5E5F"/>
    <w:rsid w:val="00EF1283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980"/>
    <w:rsid w:val="00F56F26"/>
    <w:rsid w:val="00F60429"/>
    <w:rsid w:val="00F75858"/>
    <w:rsid w:val="00F76DB1"/>
    <w:rsid w:val="00F81651"/>
    <w:rsid w:val="00F84E9A"/>
    <w:rsid w:val="00F862FC"/>
    <w:rsid w:val="00F86DB6"/>
    <w:rsid w:val="00FA20C7"/>
    <w:rsid w:val="00FA290B"/>
    <w:rsid w:val="00FA687F"/>
    <w:rsid w:val="00FA73D4"/>
    <w:rsid w:val="00FB4094"/>
    <w:rsid w:val="00FB7817"/>
    <w:rsid w:val="00FC110B"/>
    <w:rsid w:val="00FC152C"/>
    <w:rsid w:val="00F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33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68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AB0617"/>
    <w:rPr>
      <w:vertAlign w:val="superscript"/>
    </w:rPr>
  </w:style>
  <w:style w:type="paragraph" w:customStyle="1" w:styleId="text">
    <w:name w:val="text"/>
    <w:basedOn w:val="a"/>
    <w:rsid w:val="004933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70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795E-CA28-44EE-85D9-705043CF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2828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79501</cp:lastModifiedBy>
  <cp:revision>2</cp:revision>
  <cp:lastPrinted>2024-06-06T01:20:00Z</cp:lastPrinted>
  <dcterms:created xsi:type="dcterms:W3CDTF">2024-06-06T01:20:00Z</dcterms:created>
  <dcterms:modified xsi:type="dcterms:W3CDTF">2024-06-06T01:20:00Z</dcterms:modified>
</cp:coreProperties>
</file>