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DB" w:rsidRDefault="009710DB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9710DB">
        <w:rPr>
          <w:rFonts w:eastAsia="Calibri"/>
          <w:bCs/>
          <w:sz w:val="28"/>
          <w:szCs w:val="28"/>
        </w:rPr>
        <w:drawing>
          <wp:inline distT="0" distB="0" distL="0" distR="0">
            <wp:extent cx="857250" cy="96202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242" t="-5349" r="-8222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183E27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183E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045AAD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Харайгунского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4B6B38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>о</w:t>
      </w:r>
      <w:r w:rsidRPr="004B6B38">
        <w:rPr>
          <w:rFonts w:eastAsia="Calibri"/>
          <w:szCs w:val="28"/>
        </w:rPr>
        <w:t xml:space="preserve">т </w:t>
      </w:r>
      <w:r w:rsidR="009B7AC3" w:rsidRPr="004B6B38">
        <w:rPr>
          <w:rFonts w:eastAsia="Calibri"/>
          <w:szCs w:val="28"/>
        </w:rPr>
        <w:t>«</w:t>
      </w:r>
      <w:r w:rsidR="009710DB">
        <w:rPr>
          <w:rFonts w:eastAsia="Calibri"/>
          <w:szCs w:val="28"/>
        </w:rPr>
        <w:t xml:space="preserve">16» января </w:t>
      </w:r>
      <w:r w:rsidR="009B7AC3" w:rsidRPr="004B6B38">
        <w:rPr>
          <w:rFonts w:eastAsia="Calibri"/>
          <w:szCs w:val="28"/>
        </w:rPr>
        <w:t>20</w:t>
      </w:r>
      <w:r w:rsidR="00B925CC">
        <w:rPr>
          <w:rFonts w:eastAsia="Calibri"/>
          <w:szCs w:val="28"/>
        </w:rPr>
        <w:t>2</w:t>
      </w:r>
      <w:r w:rsidR="00901DA1">
        <w:rPr>
          <w:rFonts w:eastAsia="Calibri"/>
          <w:szCs w:val="28"/>
        </w:rPr>
        <w:t>4</w:t>
      </w:r>
      <w:r w:rsidR="009B7AC3" w:rsidRPr="004B6B38">
        <w:rPr>
          <w:rFonts w:eastAsia="Calibri"/>
          <w:szCs w:val="28"/>
        </w:rPr>
        <w:t xml:space="preserve"> года                        </w:t>
      </w:r>
      <w:r w:rsidRPr="004B6B38">
        <w:rPr>
          <w:rFonts w:eastAsia="Calibri"/>
          <w:szCs w:val="28"/>
        </w:rPr>
        <w:t xml:space="preserve">  с. </w:t>
      </w:r>
      <w:r w:rsidR="00045AAD" w:rsidRPr="004B6B38">
        <w:rPr>
          <w:rFonts w:eastAsia="Calibri"/>
          <w:szCs w:val="28"/>
        </w:rPr>
        <w:t>Х</w:t>
      </w:r>
      <w:r w:rsidRPr="004B6B38">
        <w:rPr>
          <w:rFonts w:eastAsia="Calibri"/>
          <w:szCs w:val="28"/>
        </w:rPr>
        <w:t>а</w:t>
      </w:r>
      <w:r w:rsidR="00045AAD" w:rsidRPr="004B6B38">
        <w:rPr>
          <w:rFonts w:eastAsia="Calibri"/>
          <w:szCs w:val="28"/>
        </w:rPr>
        <w:t>райгун</w:t>
      </w:r>
      <w:r w:rsidRPr="004B6B38">
        <w:rPr>
          <w:rFonts w:eastAsia="Calibri"/>
          <w:szCs w:val="28"/>
        </w:rPr>
        <w:t xml:space="preserve">              </w:t>
      </w:r>
      <w:r w:rsidR="009B7AC3" w:rsidRPr="004B6B38">
        <w:rPr>
          <w:rFonts w:eastAsia="Calibri"/>
          <w:szCs w:val="28"/>
        </w:rPr>
        <w:t xml:space="preserve">             </w:t>
      </w:r>
      <w:r w:rsidRPr="004B6B38">
        <w:rPr>
          <w:rFonts w:eastAsia="Calibri"/>
          <w:szCs w:val="28"/>
        </w:rPr>
        <w:t xml:space="preserve">              № </w:t>
      </w:r>
      <w:r w:rsidR="009710DB">
        <w:rPr>
          <w:rFonts w:eastAsia="Calibri"/>
          <w:szCs w:val="28"/>
        </w:rPr>
        <w:t>5</w:t>
      </w:r>
    </w:p>
    <w:p w:rsidR="00936653" w:rsidRPr="004B6B38" w:rsidRDefault="00936653" w:rsidP="009923D9">
      <w:pPr>
        <w:spacing w:after="0" w:line="240" w:lineRule="auto"/>
      </w:pPr>
    </w:p>
    <w:p w:rsidR="00222055" w:rsidRPr="004B6B38" w:rsidRDefault="009923D9" w:rsidP="009923D9">
      <w:pPr>
        <w:spacing w:after="0" w:line="240" w:lineRule="auto"/>
      </w:pPr>
      <w:r w:rsidRPr="004B6B38">
        <w:t>Об установлении расходных обязательств</w:t>
      </w:r>
    </w:p>
    <w:p w:rsidR="009923D9" w:rsidRPr="004B6B38" w:rsidRDefault="00045AAD" w:rsidP="009923D9">
      <w:pPr>
        <w:spacing w:after="0" w:line="240" w:lineRule="auto"/>
      </w:pPr>
      <w:r w:rsidRPr="004B6B38">
        <w:t>Харайгунского</w:t>
      </w:r>
      <w:r w:rsidR="009923D9" w:rsidRPr="004B6B38">
        <w:t xml:space="preserve"> муниципального образования</w:t>
      </w:r>
    </w:p>
    <w:p w:rsidR="00D322A5" w:rsidRDefault="00A45F94" w:rsidP="009923D9">
      <w:pPr>
        <w:spacing w:after="0" w:line="240" w:lineRule="auto"/>
      </w:pPr>
      <w:r w:rsidRPr="004B6B38">
        <w:t>на 20</w:t>
      </w:r>
      <w:r w:rsidR="00B925CC">
        <w:t>2</w:t>
      </w:r>
      <w:r w:rsidR="00901DA1">
        <w:t>4</w:t>
      </w:r>
      <w:r w:rsidR="009923D9" w:rsidRPr="004B6B38">
        <w:t xml:space="preserve"> год</w:t>
      </w:r>
      <w:r w:rsidR="009923D9">
        <w:t xml:space="preserve"> в рамках переданных отдельных</w:t>
      </w:r>
    </w:p>
    <w:p w:rsidR="009923D9" w:rsidRDefault="009923D9" w:rsidP="009923D9">
      <w:pPr>
        <w:spacing w:after="0" w:line="240" w:lineRule="auto"/>
      </w:pPr>
      <w:r>
        <w:t>государственных</w:t>
      </w:r>
      <w:r w:rsidR="008916BB">
        <w:t xml:space="preserve"> </w:t>
      </w:r>
      <w:r w:rsidR="00D322A5">
        <w:t>полномочий</w:t>
      </w:r>
      <w:r w:rsidR="005043FC">
        <w:t xml:space="preserve"> Российской Федерации</w:t>
      </w:r>
    </w:p>
    <w:p w:rsidR="009923D9" w:rsidRDefault="009923D9" w:rsidP="009923D9">
      <w:pPr>
        <w:spacing w:after="0" w:line="240" w:lineRule="auto"/>
      </w:pPr>
    </w:p>
    <w:p w:rsidR="00136DC9" w:rsidRDefault="00D558C4" w:rsidP="00EF53EE">
      <w:pPr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>
        <w:rPr>
          <w:szCs w:val="24"/>
        </w:rPr>
        <w:t>В соответствии со статьей</w:t>
      </w:r>
      <w:r w:rsidR="00183E27" w:rsidRPr="0064492A">
        <w:rPr>
          <w:szCs w:val="24"/>
        </w:rPr>
        <w:t xml:space="preserve"> 86 Бюджетного кодекса РФ, Федеральным законом</w:t>
      </w:r>
      <w:r w:rsidR="00183E27">
        <w:rPr>
          <w:szCs w:val="24"/>
        </w:rPr>
        <w:t xml:space="preserve"> от 06.10.2003 года</w:t>
      </w:r>
      <w:r w:rsidR="00183E27" w:rsidRPr="0064492A">
        <w:rPr>
          <w:szCs w:val="24"/>
        </w:rPr>
        <w:t xml:space="preserve"> № 131-ФЗ «Об общих принципах организации местного самоуправления в Российской Федерации», Феде</w:t>
      </w:r>
      <w:r w:rsidR="00183E27">
        <w:rPr>
          <w:szCs w:val="24"/>
        </w:rPr>
        <w:t>ральным законом от 28.03.1998 года</w:t>
      </w:r>
      <w:r w:rsidR="00183E27" w:rsidRPr="0064492A">
        <w:rPr>
          <w:szCs w:val="24"/>
        </w:rPr>
        <w:t xml:space="preserve"> №</w:t>
      </w:r>
      <w:r w:rsidR="00183E27">
        <w:rPr>
          <w:szCs w:val="24"/>
        </w:rPr>
        <w:t xml:space="preserve"> </w:t>
      </w:r>
      <w:r w:rsidR="00183E27" w:rsidRPr="0064492A">
        <w:rPr>
          <w:szCs w:val="24"/>
        </w:rPr>
        <w:t>53-ФЗ «О воинской обязанности и военной службе», Постановлением Правительства Российской Федерации от 27.11.20</w:t>
      </w:r>
      <w:r w:rsidR="00183E27">
        <w:rPr>
          <w:szCs w:val="24"/>
        </w:rPr>
        <w:t>06 года</w:t>
      </w:r>
      <w:r w:rsidR="00183E27" w:rsidRPr="0064492A">
        <w:rPr>
          <w:szCs w:val="24"/>
        </w:rPr>
        <w:t xml:space="preserve"> №</w:t>
      </w:r>
      <w:r w:rsidR="00183E27">
        <w:rPr>
          <w:szCs w:val="24"/>
        </w:rPr>
        <w:t xml:space="preserve"> </w:t>
      </w:r>
      <w:r w:rsidR="00183E27" w:rsidRPr="0064492A">
        <w:rPr>
          <w:szCs w:val="24"/>
        </w:rPr>
        <w:t>719 «Об утверждении Положения о воинском учете», Постановлением Правительства Российской Федерации от 29.04.2006 г</w:t>
      </w:r>
      <w:r w:rsidR="00183E27">
        <w:rPr>
          <w:szCs w:val="24"/>
        </w:rPr>
        <w:t>ода</w:t>
      </w:r>
      <w:r w:rsidR="00183E27" w:rsidRPr="0064492A">
        <w:rPr>
          <w:szCs w:val="24"/>
        </w:rPr>
        <w:t xml:space="preserve"> № 258 </w:t>
      </w:r>
      <w:r>
        <w:rPr>
          <w:szCs w:val="24"/>
        </w:rPr>
        <w:t xml:space="preserve">           </w:t>
      </w:r>
      <w:r w:rsidR="00183E27" w:rsidRPr="00F870B4">
        <w:rPr>
          <w:szCs w:val="24"/>
        </w:rPr>
        <w:t>«</w:t>
      </w:r>
      <w:r w:rsidR="00F870B4" w:rsidRPr="00F870B4">
        <w:rPr>
          <w:szCs w:val="24"/>
        </w:rPr>
        <w:t>О субвенциях на</w:t>
      </w:r>
      <w:proofErr w:type="gramEnd"/>
      <w:r w:rsidR="00F870B4" w:rsidRPr="00F870B4">
        <w:rPr>
          <w:szCs w:val="24"/>
        </w:rPr>
        <w:t xml:space="preserve"> осуществление полномочий по первичному воинскому учету  органами местного самоуправления поселений, муниципальных и городских округов</w:t>
      </w:r>
      <w:r w:rsidR="00183E27" w:rsidRPr="00F870B4">
        <w:rPr>
          <w:szCs w:val="24"/>
        </w:rPr>
        <w:t xml:space="preserve">», </w:t>
      </w:r>
      <w:r w:rsidR="00901DA1">
        <w:t>Законом Иркутской области от 20.12.2023 года № 161-ОЗ «Об областном бюджете на 2024 год и на плановый период 2025 и 2026 годов»</w:t>
      </w:r>
      <w:r w:rsidR="00FF5295" w:rsidRPr="00F870B4">
        <w:rPr>
          <w:rFonts w:eastAsia="Calibri"/>
          <w:szCs w:val="24"/>
        </w:rPr>
        <w:t>,</w:t>
      </w:r>
      <w:r w:rsidR="00F603B4" w:rsidRPr="00F870B4">
        <w:rPr>
          <w:szCs w:val="24"/>
        </w:rPr>
        <w:t xml:space="preserve"> </w:t>
      </w:r>
      <w:r w:rsidR="008916BB" w:rsidRPr="00F870B4">
        <w:rPr>
          <w:spacing w:val="-4"/>
        </w:rPr>
        <w:t xml:space="preserve">руководствуясь </w:t>
      </w:r>
      <w:r w:rsidRPr="00F870B4">
        <w:rPr>
          <w:rFonts w:eastAsia="Calibri"/>
        </w:rPr>
        <w:t>статьями</w:t>
      </w:r>
      <w:r w:rsidR="00D9707A" w:rsidRPr="00F870B4">
        <w:rPr>
          <w:rFonts w:eastAsia="Calibri"/>
        </w:rPr>
        <w:t xml:space="preserve"> 2</w:t>
      </w:r>
      <w:r w:rsidR="002020A3" w:rsidRPr="00F870B4">
        <w:rPr>
          <w:rFonts w:eastAsia="Calibri"/>
        </w:rPr>
        <w:t>3</w:t>
      </w:r>
      <w:r w:rsidR="00D9707A" w:rsidRPr="00F870B4">
        <w:rPr>
          <w:rFonts w:eastAsia="Calibri"/>
        </w:rPr>
        <w:t>,</w:t>
      </w:r>
      <w:r w:rsidR="00183E27" w:rsidRPr="00F870B4">
        <w:rPr>
          <w:rFonts w:eastAsia="Calibri"/>
        </w:rPr>
        <w:t xml:space="preserve"> </w:t>
      </w:r>
      <w:r w:rsidR="00D9707A" w:rsidRPr="00F870B4">
        <w:rPr>
          <w:rFonts w:eastAsia="Calibri"/>
        </w:rPr>
        <w:t xml:space="preserve">46 Устава </w:t>
      </w:r>
      <w:r w:rsidR="00045AAD" w:rsidRPr="00F870B4">
        <w:rPr>
          <w:rFonts w:eastAsia="Calibri"/>
        </w:rPr>
        <w:t>Харайгунского</w:t>
      </w:r>
      <w:r w:rsidR="00D9707A" w:rsidRPr="00F870B4">
        <w:rPr>
          <w:rFonts w:eastAsia="Calibri"/>
        </w:rPr>
        <w:t xml:space="preserve"> муниципального образования, администрация</w:t>
      </w:r>
      <w:r w:rsidR="00D9707A">
        <w:rPr>
          <w:rFonts w:eastAsia="Calibri"/>
        </w:rPr>
        <w:t xml:space="preserve"> </w:t>
      </w:r>
      <w:r w:rsidR="00045AAD">
        <w:rPr>
          <w:rFonts w:eastAsia="Calibri"/>
        </w:rPr>
        <w:t>Харайгунского</w:t>
      </w:r>
      <w:r w:rsidR="00D9707A">
        <w:rPr>
          <w:rFonts w:eastAsia="Calibri"/>
        </w:rPr>
        <w:t xml:space="preserve"> муниципального образования</w:t>
      </w:r>
      <w:r w:rsidR="00C21E17">
        <w:rPr>
          <w:rFonts w:eastAsia="Calibri"/>
        </w:rPr>
        <w:t xml:space="preserve"> Зиминского района</w:t>
      </w:r>
    </w:p>
    <w:p w:rsidR="00EF53EE" w:rsidRPr="00EF53EE" w:rsidRDefault="00EF53EE" w:rsidP="00183E27">
      <w:pPr>
        <w:spacing w:after="0" w:line="240" w:lineRule="auto"/>
        <w:ind w:firstLine="709"/>
        <w:contextualSpacing/>
        <w:jc w:val="both"/>
        <w:rPr>
          <w:rFonts w:eastAsia="Calibri"/>
        </w:rPr>
      </w:pPr>
    </w:p>
    <w:p w:rsidR="00183E27" w:rsidRDefault="00D9707A" w:rsidP="00183E27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183E27" w:rsidRPr="007C00D8" w:rsidRDefault="00183E27" w:rsidP="00183E27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</w:p>
    <w:p w:rsidR="00CC6411" w:rsidRDefault="007C00D8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045AAD">
        <w:rPr>
          <w:spacing w:val="-4"/>
        </w:rPr>
        <w:t>Харайгунского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</w:t>
      </w:r>
      <w:r w:rsidR="00CC6411" w:rsidRPr="004B6B38">
        <w:rPr>
          <w:spacing w:val="-4"/>
        </w:rPr>
        <w:t>Федерации по первичному воинскому учету на территориях, где отсутствуют военные комиссариаты</w:t>
      </w:r>
      <w:r w:rsidR="00183E27" w:rsidRPr="004B6B38">
        <w:rPr>
          <w:spacing w:val="-4"/>
        </w:rPr>
        <w:t>, на 20</w:t>
      </w:r>
      <w:r w:rsidR="00B925CC">
        <w:rPr>
          <w:spacing w:val="-4"/>
        </w:rPr>
        <w:t>2</w:t>
      </w:r>
      <w:r w:rsidR="00901DA1">
        <w:rPr>
          <w:spacing w:val="-4"/>
        </w:rPr>
        <w:t>4</w:t>
      </w:r>
      <w:r w:rsidR="004B2D1F" w:rsidRPr="007C00D8">
        <w:rPr>
          <w:spacing w:val="-4"/>
        </w:rPr>
        <w:t xml:space="preserve"> год относится</w:t>
      </w:r>
      <w:r w:rsidR="0030588E">
        <w:rPr>
          <w:spacing w:val="-4"/>
        </w:rPr>
        <w:t>:</w:t>
      </w:r>
      <w:r w:rsidR="004B2D1F" w:rsidRPr="007C00D8">
        <w:rPr>
          <w:szCs w:val="24"/>
        </w:rPr>
        <w:t xml:space="preserve"> </w:t>
      </w:r>
    </w:p>
    <w:p w:rsidR="00ED580B" w:rsidRPr="00011952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119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6" w:history="1">
        <w:r w:rsidRPr="00011952">
          <w:rPr>
            <w:szCs w:val="24"/>
          </w:rPr>
          <w:t>законодательством</w:t>
        </w:r>
      </w:hyperlink>
      <w:r w:rsidRPr="00011952">
        <w:rPr>
          <w:szCs w:val="24"/>
        </w:rPr>
        <w:t xml:space="preserve"> Российской Федерации в области персональных данных и </w:t>
      </w:r>
      <w:hyperlink r:id="rId7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8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учете;</w:t>
      </w:r>
    </w:p>
    <w:p w:rsidR="00ED580B" w:rsidRPr="00011952" w:rsidRDefault="00BD36B7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r w:rsidR="00ED580B" w:rsidRPr="00011952">
          <w:rPr>
            <w:szCs w:val="24"/>
          </w:rPr>
          <w:t>поддерживать</w:t>
        </w:r>
      </w:hyperlink>
      <w:r w:rsidR="00ED580B" w:rsidRPr="000119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направлять </w:t>
      </w:r>
      <w:proofErr w:type="gramStart"/>
      <w:r>
        <w:rPr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>
        <w:rPr>
          <w:szCs w:val="24"/>
        </w:rPr>
        <w:t xml:space="preserve">, поступающих на </w:t>
      </w:r>
      <w:r>
        <w:rPr>
          <w:szCs w:val="24"/>
        </w:rPr>
        <w:lastRenderedPageBreak/>
        <w:t>воинский учет, состоящих на воинском учете, а также не состоящих, но обязанных состоять на воинском учете;</w:t>
      </w:r>
    </w:p>
    <w:p w:rsidR="00ED580B" w:rsidRPr="00D90475" w:rsidRDefault="00BD36B7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0" w:history="1">
        <w:proofErr w:type="gramStart"/>
        <w:r w:rsidR="00ED580B" w:rsidRPr="00D90475">
          <w:rPr>
            <w:szCs w:val="24"/>
          </w:rPr>
          <w:t>организовывать</w:t>
        </w:r>
      </w:hyperlink>
      <w:r w:rsidR="00ED580B" w:rsidRPr="00D90475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ED580B" w:rsidRPr="00D90475">
        <w:rPr>
          <w:szCs w:val="24"/>
        </w:rPr>
        <w:t xml:space="preserve"> в Российскую Федерацию;</w:t>
      </w:r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7B0859" w:rsidRPr="007C00D8" w:rsidRDefault="007C00D8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>. 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</w:t>
      </w:r>
      <w:r w:rsidR="00183E27">
        <w:rPr>
          <w:szCs w:val="24"/>
        </w:rPr>
        <w:t xml:space="preserve">ществляется за счет и пределах </w:t>
      </w:r>
      <w:r w:rsidR="00F415A1" w:rsidRPr="00634AE2">
        <w:rPr>
          <w:szCs w:val="24"/>
        </w:rPr>
        <w:t>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045AAD">
        <w:rPr>
          <w:szCs w:val="24"/>
        </w:rPr>
        <w:t>Харайгунского</w:t>
      </w:r>
      <w:r w:rsidR="006546A5" w:rsidRPr="00634AE2">
        <w:rPr>
          <w:szCs w:val="24"/>
        </w:rPr>
        <w:t xml:space="preserve"> </w:t>
      </w:r>
      <w:r w:rsidR="001809EB" w:rsidRPr="00634AE2">
        <w:rPr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</w:p>
    <w:p w:rsidR="009103BE" w:rsidRPr="0048771B" w:rsidRDefault="009103BE" w:rsidP="009103B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="00F93C26">
        <w:rPr>
          <w:szCs w:val="24"/>
        </w:rPr>
        <w:t xml:space="preserve"> </w:t>
      </w:r>
      <w:r>
        <w:rPr>
          <w:szCs w:val="24"/>
        </w:rPr>
        <w:t xml:space="preserve"> 3</w:t>
      </w:r>
      <w:r w:rsidRPr="00E56328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B925CC">
        <w:rPr>
          <w:rFonts w:eastAsia="Calibri"/>
          <w:szCs w:val="24"/>
        </w:rPr>
        <w:t>2</w:t>
      </w:r>
      <w:r w:rsidR="00901DA1">
        <w:rPr>
          <w:rFonts w:eastAsia="Calibri"/>
          <w:szCs w:val="24"/>
        </w:rPr>
        <w:t>4</w:t>
      </w:r>
      <w:r w:rsidRPr="00E56328">
        <w:rPr>
          <w:rFonts w:eastAsia="Calibri"/>
          <w:szCs w:val="24"/>
        </w:rPr>
        <w:t xml:space="preserve"> года.</w:t>
      </w:r>
    </w:p>
    <w:p w:rsidR="0058731E" w:rsidRPr="00BC1015" w:rsidRDefault="009103BE" w:rsidP="0058731E">
      <w:pPr>
        <w:pStyle w:val="1"/>
        <w:ind w:right="-85"/>
        <w:jc w:val="both"/>
        <w:rPr>
          <w:szCs w:val="24"/>
        </w:rPr>
      </w:pPr>
      <w:r>
        <w:rPr>
          <w:szCs w:val="24"/>
        </w:rPr>
        <w:t xml:space="preserve">         </w:t>
      </w:r>
      <w:r w:rsidRPr="0058731E">
        <w:rPr>
          <w:szCs w:val="24"/>
        </w:rPr>
        <w:t xml:space="preserve">4. </w:t>
      </w:r>
      <w:r w:rsidR="0058731E" w:rsidRPr="001E021C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58731E" w:rsidRPr="00AC126D">
        <w:t xml:space="preserve"> Харайгунского муниципального образования «Вестник Харайгунского муниципального образования»</w:t>
      </w:r>
      <w:r w:rsidR="0058731E">
        <w:t xml:space="preserve"> и размещению на </w:t>
      </w:r>
      <w:r w:rsidR="0058731E" w:rsidRPr="00E549BD">
        <w:rPr>
          <w:szCs w:val="24"/>
        </w:rPr>
        <w:t xml:space="preserve">официальном сайте администрации </w:t>
      </w:r>
      <w:r w:rsidR="0058731E">
        <w:rPr>
          <w:szCs w:val="24"/>
        </w:rPr>
        <w:t xml:space="preserve">Харайгунского муниципального </w:t>
      </w:r>
      <w:r w:rsidR="0058731E" w:rsidRPr="00E549BD">
        <w:rPr>
          <w:szCs w:val="24"/>
        </w:rPr>
        <w:t>образования</w:t>
      </w:r>
      <w:r w:rsidR="0058731E">
        <w:rPr>
          <w:szCs w:val="24"/>
        </w:rPr>
        <w:t xml:space="preserve"> Зиминского района http://Харайгун</w:t>
      </w:r>
      <w:proofErr w:type="gramStart"/>
      <w:r w:rsidR="0058731E">
        <w:rPr>
          <w:szCs w:val="24"/>
        </w:rPr>
        <w:t>.р</w:t>
      </w:r>
      <w:proofErr w:type="gramEnd"/>
      <w:r w:rsidR="0058731E">
        <w:rPr>
          <w:szCs w:val="24"/>
        </w:rPr>
        <w:t xml:space="preserve">ф </w:t>
      </w:r>
      <w:r w:rsidR="0058731E" w:rsidRPr="00E549BD">
        <w:rPr>
          <w:szCs w:val="24"/>
        </w:rPr>
        <w:t>в информационно-телекоммуникационной сети «Интернет».</w:t>
      </w:r>
    </w:p>
    <w:p w:rsidR="009103BE" w:rsidRDefault="009103BE" w:rsidP="009103BE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</w:p>
    <w:p w:rsidR="00A86548" w:rsidRDefault="00A86548" w:rsidP="009103BE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A86548" w:rsidRPr="00011DE3" w:rsidRDefault="00A86548" w:rsidP="00011DE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A45F94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  <w:r w:rsidR="00045AAD">
        <w:rPr>
          <w:szCs w:val="24"/>
        </w:rPr>
        <w:t>Харайгунского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</w:t>
      </w:r>
      <w:r w:rsidR="00045AAD">
        <w:rPr>
          <w:szCs w:val="24"/>
        </w:rPr>
        <w:t xml:space="preserve">                           </w:t>
      </w:r>
      <w:r>
        <w:rPr>
          <w:szCs w:val="24"/>
        </w:rPr>
        <w:t xml:space="preserve">  </w:t>
      </w:r>
    </w:p>
    <w:p w:rsidR="00E0706E" w:rsidRPr="00183E27" w:rsidRDefault="00E05B7E" w:rsidP="00183E27">
      <w:pPr>
        <w:spacing w:after="0" w:line="240" w:lineRule="auto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 w:rsidR="00A45F94">
        <w:rPr>
          <w:szCs w:val="24"/>
        </w:rPr>
        <w:t xml:space="preserve">                            </w:t>
      </w:r>
      <w:r>
        <w:rPr>
          <w:szCs w:val="24"/>
        </w:rPr>
        <w:t xml:space="preserve"> </w:t>
      </w:r>
      <w:r w:rsidR="00BB47DB">
        <w:rPr>
          <w:szCs w:val="24"/>
        </w:rPr>
        <w:t>Л.Н. Синицына</w:t>
      </w:r>
    </w:p>
    <w:sectPr w:rsidR="00E0706E" w:rsidRPr="00183E27" w:rsidSect="009710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5AAD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4083"/>
    <w:rsid w:val="00175FDB"/>
    <w:rsid w:val="00177DF3"/>
    <w:rsid w:val="001809EB"/>
    <w:rsid w:val="00181A0F"/>
    <w:rsid w:val="00181B94"/>
    <w:rsid w:val="00182EE4"/>
    <w:rsid w:val="00183E27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3AF5"/>
    <w:rsid w:val="00206368"/>
    <w:rsid w:val="00206492"/>
    <w:rsid w:val="00211404"/>
    <w:rsid w:val="00212ABF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5E9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28AC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B76C3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1E5A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0E31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6435"/>
    <w:rsid w:val="004970D5"/>
    <w:rsid w:val="004A14F5"/>
    <w:rsid w:val="004A1844"/>
    <w:rsid w:val="004A5903"/>
    <w:rsid w:val="004A623D"/>
    <w:rsid w:val="004A799F"/>
    <w:rsid w:val="004B1664"/>
    <w:rsid w:val="004B16C0"/>
    <w:rsid w:val="004B2D1F"/>
    <w:rsid w:val="004B3377"/>
    <w:rsid w:val="004B3405"/>
    <w:rsid w:val="004B5730"/>
    <w:rsid w:val="004B6B38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08F7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24EC"/>
    <w:rsid w:val="00513193"/>
    <w:rsid w:val="00513BF1"/>
    <w:rsid w:val="00513D11"/>
    <w:rsid w:val="00516531"/>
    <w:rsid w:val="00517FEA"/>
    <w:rsid w:val="00523987"/>
    <w:rsid w:val="00524C5E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31E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0DB1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8651E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25E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259"/>
    <w:rsid w:val="007F057B"/>
    <w:rsid w:val="007F25F9"/>
    <w:rsid w:val="007F2623"/>
    <w:rsid w:val="007F3469"/>
    <w:rsid w:val="007F3F54"/>
    <w:rsid w:val="007F59B2"/>
    <w:rsid w:val="008052D1"/>
    <w:rsid w:val="00806BF4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1DA1"/>
    <w:rsid w:val="009025A1"/>
    <w:rsid w:val="00903CCA"/>
    <w:rsid w:val="00903D75"/>
    <w:rsid w:val="009103BE"/>
    <w:rsid w:val="00910F06"/>
    <w:rsid w:val="00911390"/>
    <w:rsid w:val="009120B9"/>
    <w:rsid w:val="00912BAB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0DB"/>
    <w:rsid w:val="00971ACB"/>
    <w:rsid w:val="009728F3"/>
    <w:rsid w:val="00972C2E"/>
    <w:rsid w:val="0097357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7AC3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45F94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3C5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6E0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25CC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47DB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36B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1E17"/>
    <w:rsid w:val="00C21E31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560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CAE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58C4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E6492"/>
    <w:rsid w:val="00DF03FF"/>
    <w:rsid w:val="00DF2606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580B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EF53EE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53E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0B4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1">
    <w:name w:val="Обычный1"/>
    <w:rsid w:val="0058731E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378211F085C89BD9DF7E4CD1052B3468EA425C8D2DA1D22370EEE6DC7B0C2160304BCE7F6227356004A50E6AA12A0ED3404CCEC77A365E4VEC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F244A83E5B37DB70B7719F6133E923DB24E337D337EB692858402A1B8C2F3D7F079679A16006D235C9E1E50839F72AF65B6E852C82C733A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dcterms:created xsi:type="dcterms:W3CDTF">2024-01-16T06:50:00Z</dcterms:created>
  <dcterms:modified xsi:type="dcterms:W3CDTF">2024-01-16T06:50:00Z</dcterms:modified>
</cp:coreProperties>
</file>