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6A4640">
        <w:rPr>
          <w:rFonts w:ascii="Times New Roman" w:hAnsi="Times New Roman" w:cs="Times New Roman"/>
          <w:sz w:val="24"/>
          <w:szCs w:val="24"/>
        </w:rPr>
        <w:t>05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6A4640">
        <w:rPr>
          <w:rFonts w:ascii="Times New Roman" w:hAnsi="Times New Roman" w:cs="Times New Roman"/>
          <w:sz w:val="24"/>
          <w:szCs w:val="24"/>
        </w:rPr>
        <w:t>сентября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94E16">
        <w:rPr>
          <w:rFonts w:ascii="Times New Roman" w:hAnsi="Times New Roman" w:cs="Times New Roman"/>
          <w:sz w:val="24"/>
          <w:szCs w:val="24"/>
        </w:rPr>
        <w:t>1</w:t>
      </w:r>
      <w:r w:rsidR="008A58D1">
        <w:rPr>
          <w:rFonts w:ascii="Times New Roman" w:hAnsi="Times New Roman" w:cs="Times New Roman"/>
          <w:sz w:val="24"/>
          <w:szCs w:val="24"/>
        </w:rPr>
        <w:t>4</w:t>
      </w:r>
      <w:r w:rsidR="006A4640">
        <w:rPr>
          <w:rFonts w:ascii="Times New Roman" w:hAnsi="Times New Roman" w:cs="Times New Roman"/>
          <w:sz w:val="24"/>
          <w:szCs w:val="24"/>
        </w:rPr>
        <w:t>3</w:t>
      </w:r>
    </w:p>
    <w:p w:rsidR="00BE15B2" w:rsidRDefault="00BE15B2" w:rsidP="006A464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6A4640">
              <w:rPr>
                <w:rFonts w:ascii="Times New Roman" w:hAnsi="Times New Roman"/>
                <w:sz w:val="24"/>
                <w:szCs w:val="20"/>
              </w:rPr>
              <w:t>ов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объект</w:t>
            </w:r>
            <w:r w:rsidR="006A4640">
              <w:rPr>
                <w:rFonts w:ascii="Times New Roman" w:hAnsi="Times New Roman"/>
                <w:sz w:val="24"/>
                <w:szCs w:val="20"/>
              </w:rPr>
              <w:t>ам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6A464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ие</w:t>
      </w:r>
      <w:r w:rsidR="005A2A81">
        <w:rPr>
          <w:rStyle w:val="FontStyle11"/>
          <w:sz w:val="24"/>
          <w:szCs w:val="24"/>
        </w:rPr>
        <w:t xml:space="preserve"> объект</w:t>
      </w:r>
      <w:r w:rsidR="006A464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977683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A4640" w:rsidRPr="006A4640">
        <w:rPr>
          <w:rFonts w:ascii="Times New Roman" w:hAnsi="Times New Roman"/>
          <w:sz w:val="24"/>
          <w:szCs w:val="24"/>
        </w:rPr>
        <w:t>38:05:081701:113</w:t>
      </w:r>
      <w:r w:rsidR="006A4640"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6A4640">
        <w:rPr>
          <w:rFonts w:ascii="Times New Roman" w:hAnsi="Times New Roman"/>
          <w:sz w:val="24"/>
          <w:szCs w:val="24"/>
        </w:rPr>
        <w:t>территория СНТ Березка, земельный участок 112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6A4640" w:rsidRPr="00977683" w:rsidRDefault="00977683" w:rsidP="006A4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6A4640">
        <w:rPr>
          <w:rStyle w:val="FontStyle11"/>
          <w:sz w:val="24"/>
          <w:szCs w:val="24"/>
        </w:rPr>
        <w:t>Объекту</w:t>
      </w:r>
      <w:r w:rsidR="006A4640" w:rsidRPr="00D644C7">
        <w:rPr>
          <w:rStyle w:val="FontStyle11"/>
          <w:sz w:val="24"/>
          <w:szCs w:val="24"/>
        </w:rPr>
        <w:t xml:space="preserve"> адресации</w:t>
      </w:r>
      <w:r w:rsidR="006A4640">
        <w:rPr>
          <w:rStyle w:val="FontStyle11"/>
          <w:sz w:val="24"/>
          <w:szCs w:val="24"/>
        </w:rPr>
        <w:t xml:space="preserve"> -</w:t>
      </w:r>
      <w:r w:rsidR="006A4640" w:rsidRPr="00D644C7">
        <w:rPr>
          <w:rStyle w:val="FontStyle11"/>
          <w:sz w:val="24"/>
          <w:szCs w:val="24"/>
        </w:rPr>
        <w:t xml:space="preserve"> </w:t>
      </w:r>
      <w:r w:rsidR="006A464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6A464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A4640" w:rsidRPr="006A4640">
        <w:rPr>
          <w:rFonts w:ascii="Times New Roman" w:hAnsi="Times New Roman"/>
          <w:sz w:val="24"/>
          <w:szCs w:val="24"/>
        </w:rPr>
        <w:t>38:05:081701:1</w:t>
      </w:r>
      <w:r w:rsidR="006A4640">
        <w:rPr>
          <w:rFonts w:ascii="Times New Roman" w:hAnsi="Times New Roman"/>
          <w:sz w:val="24"/>
          <w:szCs w:val="24"/>
        </w:rPr>
        <w:t xml:space="preserve">39 </w:t>
      </w:r>
      <w:r w:rsidR="006A464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6A464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Березка, земельный участок 138.</w:t>
      </w:r>
    </w:p>
    <w:p w:rsidR="006A4640" w:rsidRPr="00977683" w:rsidRDefault="006A4640" w:rsidP="006A4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6A4640">
        <w:rPr>
          <w:rFonts w:ascii="Times New Roman" w:hAnsi="Times New Roman"/>
          <w:sz w:val="24"/>
          <w:szCs w:val="24"/>
        </w:rPr>
        <w:t>38:05:081701:</w:t>
      </w:r>
      <w:r>
        <w:rPr>
          <w:rFonts w:ascii="Times New Roman" w:hAnsi="Times New Roman"/>
          <w:sz w:val="24"/>
          <w:szCs w:val="24"/>
        </w:rPr>
        <w:t xml:space="preserve">248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Березка, земельный участок 249.</w:t>
      </w:r>
    </w:p>
    <w:p w:rsidR="006A4640" w:rsidRPr="006A4640" w:rsidRDefault="006A4640" w:rsidP="006A4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4.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6A4640">
        <w:rPr>
          <w:rFonts w:ascii="Times New Roman" w:hAnsi="Times New Roman"/>
          <w:sz w:val="24"/>
          <w:szCs w:val="24"/>
        </w:rPr>
        <w:t>38:05:081701:</w:t>
      </w:r>
      <w:r>
        <w:rPr>
          <w:rFonts w:ascii="Times New Roman" w:hAnsi="Times New Roman"/>
          <w:sz w:val="24"/>
          <w:szCs w:val="24"/>
        </w:rPr>
        <w:t xml:space="preserve">309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Березка, земельный участок 314.</w:t>
      </w:r>
    </w:p>
    <w:p w:rsidR="00891978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A464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94E16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A4640"/>
    <w:rsid w:val="006C465A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02A6"/>
    <w:rsid w:val="0087344E"/>
    <w:rsid w:val="00873E37"/>
    <w:rsid w:val="00891978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5284C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2023-09-05T06:05:00Z</cp:lastPrinted>
  <dcterms:created xsi:type="dcterms:W3CDTF">2023-09-05T06:04:00Z</dcterms:created>
  <dcterms:modified xsi:type="dcterms:W3CDTF">2023-09-05T06:05:00Z</dcterms:modified>
</cp:coreProperties>
</file>