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4905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95F69" w:rsidRPr="00695F69">
        <w:rPr>
          <w:rFonts w:ascii="Times New Roman" w:eastAsia="Times New Roman" w:hAnsi="Times New Roman" w:cs="Times New Roman"/>
          <w:sz w:val="24"/>
        </w:rPr>
        <w:t>38:05:082201:127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695F69" w:rsidRPr="00695F69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695F69" w:rsidRPr="00695F69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95F69" w:rsidRPr="00695F69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"Полянка", 136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95F69">
        <w:rPr>
          <w:rFonts w:ascii="Times New Roman" w:eastAsia="Times New Roman" w:hAnsi="Times New Roman" w:cs="Times New Roman"/>
          <w:sz w:val="24"/>
        </w:rPr>
        <w:t>8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95F69" w:rsidRPr="00695F69">
        <w:rPr>
          <w:rFonts w:ascii="Times New Roman" w:hAnsi="Times New Roman" w:cs="Times New Roman"/>
          <w:sz w:val="24"/>
          <w:szCs w:val="24"/>
        </w:rPr>
        <w:t>Потапова Надежда Викторовна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95F69">
        <w:rPr>
          <w:rFonts w:ascii="Times New Roman" w:hAnsi="Times New Roman" w:cs="Times New Roman"/>
          <w:sz w:val="24"/>
          <w:szCs w:val="24"/>
        </w:rPr>
        <w:t>Потаповой Надежды Викторовны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95F69">
        <w:rPr>
          <w:rFonts w:ascii="Times New Roman" w:eastAsia="Times New Roman" w:hAnsi="Times New Roman" w:cs="Times New Roman"/>
          <w:sz w:val="24"/>
        </w:rPr>
        <w:t>327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Иркутской области с заявлением о внесении в Единый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40378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96C83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174E5"/>
    <w:rsid w:val="00621612"/>
    <w:rsid w:val="00645824"/>
    <w:rsid w:val="0065244C"/>
    <w:rsid w:val="0066431B"/>
    <w:rsid w:val="00667D87"/>
    <w:rsid w:val="006914B3"/>
    <w:rsid w:val="00695F69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95A9D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2024-04-01T05:55:00Z</dcterms:created>
  <dcterms:modified xsi:type="dcterms:W3CDTF">2024-04-01T05:55:00Z</dcterms:modified>
</cp:coreProperties>
</file>