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E" w:rsidRPr="008D7EA0" w:rsidRDefault="001A7DAE" w:rsidP="001A7DA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РОССИЙСКАЯ ФЕДЕРАЦИЯ</w:t>
      </w:r>
    </w:p>
    <w:p w:rsidR="001A7DAE" w:rsidRPr="008D7EA0" w:rsidRDefault="001A7DAE" w:rsidP="001A7DA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ИРКУТСКАЯ ОБЛАСТЬ</w:t>
      </w:r>
    </w:p>
    <w:p w:rsidR="001A7DAE" w:rsidRPr="008D7EA0" w:rsidRDefault="001A7DAE" w:rsidP="001A7DA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A7DAE" w:rsidRPr="008D7EA0" w:rsidRDefault="001A7DAE" w:rsidP="001A7DA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Администрация</w:t>
      </w:r>
    </w:p>
    <w:p w:rsidR="001A7DAE" w:rsidRPr="008D7EA0" w:rsidRDefault="001A7DAE" w:rsidP="001A7DA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</w:p>
    <w:p w:rsidR="001A7DAE" w:rsidRDefault="001A7DAE" w:rsidP="001A7DAE"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 w:rsidRPr="001A7DAE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A7DAE" w:rsidRPr="001A7DAE" w:rsidRDefault="001A7DAE" w:rsidP="001A7DAE"/>
    <w:p w:rsidR="001A7DAE" w:rsidRPr="00C97DD3" w:rsidRDefault="001A7DAE" w:rsidP="001A7DAE">
      <w:r w:rsidRPr="00C97DD3">
        <w:t xml:space="preserve">От </w:t>
      </w:r>
      <w:r>
        <w:t>15</w:t>
      </w:r>
      <w:r w:rsidRPr="00C97DD3">
        <w:t>.</w:t>
      </w:r>
      <w:r>
        <w:t>0</w:t>
      </w:r>
      <w:r w:rsidRPr="00C97DD3">
        <w:t>1.202</w:t>
      </w:r>
      <w:r>
        <w:t>1</w:t>
      </w:r>
      <w:r w:rsidRPr="00C97DD3">
        <w:t xml:space="preserve">г                                        с. Харайгун            </w:t>
      </w:r>
      <w:r>
        <w:t xml:space="preserve">                           № 3</w:t>
      </w:r>
    </w:p>
    <w:p w:rsidR="00556796" w:rsidRDefault="00556796" w:rsidP="00556796">
      <w:pPr>
        <w:jc w:val="center"/>
        <w:rPr>
          <w:rFonts w:ascii="Arial" w:hAnsi="Arial" w:cs="Arial"/>
          <w:b/>
          <w:sz w:val="32"/>
          <w:szCs w:val="32"/>
        </w:rPr>
      </w:pPr>
    </w:p>
    <w:p w:rsidR="000E31E9" w:rsidRPr="001A7DAE" w:rsidRDefault="001A7DAE" w:rsidP="001A7DAE">
      <w:r w:rsidRPr="001A7DAE">
        <w:t>Об утверждении муниципальной программы</w:t>
      </w:r>
    </w:p>
    <w:p w:rsidR="000E31E9" w:rsidRPr="001A7DAE" w:rsidRDefault="001A7DAE" w:rsidP="001A7DAE">
      <w:r w:rsidRPr="001A7DAE">
        <w:t>«</w:t>
      </w:r>
      <w:r>
        <w:t>О</w:t>
      </w:r>
      <w:r w:rsidRPr="001A7DAE">
        <w:t>бращение с твёрдыми коммунальными</w:t>
      </w:r>
    </w:p>
    <w:p w:rsidR="001A7DAE" w:rsidRDefault="001A7DAE" w:rsidP="001A7DAE">
      <w:r>
        <w:t>о</w:t>
      </w:r>
      <w:r w:rsidRPr="001A7DAE">
        <w:t xml:space="preserve">тходами в </w:t>
      </w:r>
      <w:r>
        <w:t>Х</w:t>
      </w:r>
      <w:r w:rsidRPr="001A7DAE">
        <w:t xml:space="preserve">арайгунском </w:t>
      </w:r>
      <w:r>
        <w:t xml:space="preserve">муниципальном </w:t>
      </w:r>
    </w:p>
    <w:p w:rsidR="00B873A1" w:rsidRPr="001A7DAE" w:rsidRDefault="001A7DAE" w:rsidP="001A7DAE">
      <w:r>
        <w:t>образовании З</w:t>
      </w:r>
      <w:r w:rsidRPr="001A7DAE">
        <w:t>иминского района</w:t>
      </w:r>
      <w:r>
        <w:t>»</w:t>
      </w:r>
    </w:p>
    <w:p w:rsidR="0015610C" w:rsidRPr="001A7DAE" w:rsidRDefault="001A7DAE" w:rsidP="001A7DAE">
      <w:r>
        <w:t>н</w:t>
      </w:r>
      <w:r w:rsidRPr="001A7DAE">
        <w:t>а 2021-2023 годы</w:t>
      </w:r>
    </w:p>
    <w:p w:rsidR="00556796" w:rsidRPr="001A7DAE" w:rsidRDefault="00556796" w:rsidP="001A7DAE"/>
    <w:p w:rsidR="0015610C" w:rsidRPr="001A7DAE" w:rsidRDefault="009C6F64" w:rsidP="009C6F64">
      <w:pPr>
        <w:spacing w:line="276" w:lineRule="auto"/>
        <w:ind w:firstLine="708"/>
        <w:jc w:val="both"/>
      </w:pPr>
      <w:r w:rsidRPr="001A7DAE">
        <w:t xml:space="preserve">Руководствуясь Федеральным законом от 06 октября 2003 г. N 131-ФЗ "Об общих принципах организации местного самоуправления в Российской Федерации", </w:t>
      </w:r>
      <w:r w:rsidR="00481789" w:rsidRPr="001A7DAE">
        <w:t xml:space="preserve"> Федеральным законом от 24 июня 1998 г № 89 ФЗ «</w:t>
      </w:r>
      <w:r w:rsidR="00330619" w:rsidRPr="001A7DAE">
        <w:t>Об отходах</w:t>
      </w:r>
      <w:r w:rsidR="00481789" w:rsidRPr="001A7DAE">
        <w:t xml:space="preserve"> производства и потребления», </w:t>
      </w:r>
      <w:r w:rsidRPr="001A7DAE">
        <w:t xml:space="preserve">Законом Иркутской области от 03.11.2016 N 96-оз "О закреплении за сельскими поселениями Иркутской области вопросов местного значения", Уставом </w:t>
      </w:r>
      <w:r w:rsidR="00692603" w:rsidRPr="001A7DAE">
        <w:t>Харайгунского</w:t>
      </w:r>
      <w:r w:rsidR="00503416" w:rsidRPr="001A7DAE">
        <w:t xml:space="preserve"> </w:t>
      </w:r>
      <w:r w:rsidRPr="001A7DAE">
        <w:t>муниципального образования</w:t>
      </w:r>
      <w:r w:rsidR="0015610C" w:rsidRPr="001A7DAE">
        <w:t>,</w:t>
      </w:r>
      <w:r w:rsidR="00481789" w:rsidRPr="001A7DAE">
        <w:t xml:space="preserve"> администрация </w:t>
      </w:r>
      <w:r w:rsidR="00692603" w:rsidRPr="001A7DAE">
        <w:t xml:space="preserve">Харайгунского </w:t>
      </w:r>
      <w:r w:rsidR="00481789" w:rsidRPr="001A7DAE">
        <w:t>муниципального образования</w:t>
      </w:r>
    </w:p>
    <w:p w:rsidR="00556796" w:rsidRPr="001A7DAE" w:rsidRDefault="00556796" w:rsidP="009C6F64">
      <w:pPr>
        <w:spacing w:line="276" w:lineRule="auto"/>
        <w:ind w:firstLine="708"/>
        <w:jc w:val="both"/>
      </w:pPr>
    </w:p>
    <w:p w:rsidR="0015610C" w:rsidRPr="001A7DAE" w:rsidRDefault="000E31E9" w:rsidP="009C6F64">
      <w:pPr>
        <w:spacing w:line="276" w:lineRule="auto"/>
        <w:jc w:val="center"/>
        <w:outlineLvl w:val="0"/>
        <w:rPr>
          <w:b/>
        </w:rPr>
      </w:pPr>
      <w:r w:rsidRPr="001A7DAE">
        <w:rPr>
          <w:b/>
        </w:rPr>
        <w:t>ПОСТАНОВЛЯ</w:t>
      </w:r>
      <w:r w:rsidR="00481789" w:rsidRPr="001A7DAE">
        <w:rPr>
          <w:b/>
        </w:rPr>
        <w:t>ЕТ</w:t>
      </w:r>
      <w:r w:rsidR="0015610C" w:rsidRPr="001A7DAE">
        <w:rPr>
          <w:b/>
        </w:rPr>
        <w:t>:</w:t>
      </w:r>
    </w:p>
    <w:p w:rsidR="00556796" w:rsidRPr="001A7DAE" w:rsidRDefault="00556796" w:rsidP="009C6F64">
      <w:pPr>
        <w:spacing w:line="276" w:lineRule="auto"/>
        <w:jc w:val="center"/>
        <w:outlineLvl w:val="0"/>
        <w:rPr>
          <w:b/>
        </w:rPr>
      </w:pPr>
    </w:p>
    <w:p w:rsidR="0015610C" w:rsidRPr="001A7DAE" w:rsidRDefault="003914C5" w:rsidP="009C6F64">
      <w:pPr>
        <w:spacing w:line="276" w:lineRule="auto"/>
        <w:jc w:val="both"/>
      </w:pPr>
      <w:r w:rsidRPr="001A7DAE">
        <w:t xml:space="preserve">   </w:t>
      </w:r>
      <w:r w:rsidR="000E31E9" w:rsidRPr="001A7DAE">
        <w:t xml:space="preserve">1. </w:t>
      </w:r>
      <w:r w:rsidR="0015610C" w:rsidRPr="001A7DAE">
        <w:t xml:space="preserve">Утвердить </w:t>
      </w:r>
      <w:r w:rsidR="00DD6191" w:rsidRPr="001A7DAE">
        <w:t>прилагаемую муниципальную программу «</w:t>
      </w:r>
      <w:r w:rsidR="009C6F64" w:rsidRPr="001A7DAE">
        <w:t>Обращение</w:t>
      </w:r>
      <w:r w:rsidR="0015610C" w:rsidRPr="001A7DAE">
        <w:t xml:space="preserve"> с твёрдыми к</w:t>
      </w:r>
      <w:r w:rsidR="004B3834" w:rsidRPr="001A7DAE">
        <w:t xml:space="preserve">оммунальными отходами </w:t>
      </w:r>
      <w:r w:rsidR="00DD6191" w:rsidRPr="001A7DAE">
        <w:t>в</w:t>
      </w:r>
      <w:r w:rsidR="00481789" w:rsidRPr="001A7DAE">
        <w:t xml:space="preserve"> </w:t>
      </w:r>
      <w:r w:rsidR="00692603" w:rsidRPr="001A7DAE">
        <w:t>Харайгунском</w:t>
      </w:r>
      <w:r w:rsidR="00DD6191" w:rsidRPr="001A7DAE">
        <w:t xml:space="preserve"> муниципальном</w:t>
      </w:r>
      <w:r w:rsidR="009C6F64" w:rsidRPr="001A7DAE">
        <w:t xml:space="preserve"> образовании</w:t>
      </w:r>
      <w:r w:rsidR="00DD6191" w:rsidRPr="001A7DAE">
        <w:t xml:space="preserve"> </w:t>
      </w:r>
      <w:r w:rsidR="00481789" w:rsidRPr="001A7DAE">
        <w:t>Зими</w:t>
      </w:r>
      <w:r w:rsidR="009C6F64" w:rsidRPr="001A7DAE">
        <w:t>нского</w:t>
      </w:r>
      <w:r w:rsidR="004B3834" w:rsidRPr="001A7DAE">
        <w:t xml:space="preserve"> района Иркутской </w:t>
      </w:r>
      <w:r w:rsidR="00DD6191" w:rsidRPr="001A7DAE">
        <w:t>области» на</w:t>
      </w:r>
      <w:r w:rsidR="004B3834" w:rsidRPr="001A7DAE">
        <w:t xml:space="preserve"> 20</w:t>
      </w:r>
      <w:r w:rsidR="00481789" w:rsidRPr="001A7DAE">
        <w:t>2</w:t>
      </w:r>
      <w:r w:rsidR="00692603" w:rsidRPr="001A7DAE">
        <w:t>1</w:t>
      </w:r>
      <w:r w:rsidR="004B3834" w:rsidRPr="001A7DAE">
        <w:t>-202</w:t>
      </w:r>
      <w:r w:rsidR="00692603" w:rsidRPr="001A7DAE">
        <w:t>3</w:t>
      </w:r>
      <w:r w:rsidR="00B23827">
        <w:t xml:space="preserve"> </w:t>
      </w:r>
      <w:r w:rsidR="0015610C" w:rsidRPr="001A7DAE">
        <w:t>годы.</w:t>
      </w:r>
    </w:p>
    <w:p w:rsidR="000E31E9" w:rsidRPr="001A7DAE" w:rsidRDefault="003914C5" w:rsidP="009C6F64">
      <w:pPr>
        <w:spacing w:line="276" w:lineRule="auto"/>
        <w:jc w:val="both"/>
      </w:pPr>
      <w:r w:rsidRPr="001A7DAE">
        <w:t xml:space="preserve">  2.Настоящее постановление разместить на официальном сайте администрации       </w:t>
      </w:r>
      <w:r w:rsidR="00503416" w:rsidRPr="001A7DAE">
        <w:t xml:space="preserve"> </w:t>
      </w:r>
      <w:r w:rsidR="00692603" w:rsidRPr="001A7DAE">
        <w:t>Харайгунском</w:t>
      </w:r>
      <w:r w:rsidR="00481789" w:rsidRPr="001A7DAE">
        <w:t xml:space="preserve"> </w:t>
      </w:r>
      <w:r w:rsidR="009C6F64" w:rsidRPr="001A7DAE">
        <w:t>муниципального образования</w:t>
      </w:r>
      <w:r w:rsidR="00DD6191" w:rsidRPr="001A7DAE">
        <w:t xml:space="preserve"> </w:t>
      </w:r>
      <w:r w:rsidRPr="001A7DAE">
        <w:t>в информационно-телекоммуникационной сети Интернет</w:t>
      </w:r>
      <w:r w:rsidR="00481789" w:rsidRPr="001A7DAE">
        <w:t xml:space="preserve">, опубликовать в Информационном бюллетене </w:t>
      </w:r>
      <w:r w:rsidR="00692603" w:rsidRPr="001A7DAE">
        <w:t>Харайгунского</w:t>
      </w:r>
      <w:r w:rsidR="00481789" w:rsidRPr="001A7DAE">
        <w:t xml:space="preserve"> муниципального образования Зиминского района.</w:t>
      </w:r>
    </w:p>
    <w:p w:rsidR="0015610C" w:rsidRPr="001A7DAE" w:rsidRDefault="003914C5" w:rsidP="009C6F64">
      <w:pPr>
        <w:spacing w:line="276" w:lineRule="auto"/>
        <w:jc w:val="both"/>
      </w:pPr>
      <w:r w:rsidRPr="001A7DAE">
        <w:t xml:space="preserve"> 3.</w:t>
      </w:r>
      <w:r w:rsidR="000E31E9" w:rsidRPr="001A7DAE">
        <w:t xml:space="preserve"> </w:t>
      </w:r>
      <w:r w:rsidR="00DD6191" w:rsidRPr="001A7DAE">
        <w:t>Контроль за</w:t>
      </w:r>
      <w:r w:rsidR="000E31E9" w:rsidRPr="001A7DAE">
        <w:t xml:space="preserve"> исполнением   настоящего   постановления оставляю за собой</w:t>
      </w:r>
      <w:r w:rsidR="00931D75" w:rsidRPr="001A7DAE">
        <w:t>.</w:t>
      </w:r>
    </w:p>
    <w:p w:rsidR="0015610C" w:rsidRPr="001A7DAE" w:rsidRDefault="0015610C" w:rsidP="00556796">
      <w:pPr>
        <w:jc w:val="both"/>
      </w:pPr>
    </w:p>
    <w:p w:rsidR="00556796" w:rsidRPr="001A7DAE" w:rsidRDefault="00556796" w:rsidP="00556796">
      <w:pPr>
        <w:jc w:val="both"/>
      </w:pPr>
    </w:p>
    <w:p w:rsidR="00692603" w:rsidRPr="001A7DAE" w:rsidRDefault="00821FA0" w:rsidP="00556796">
      <w:pPr>
        <w:jc w:val="both"/>
      </w:pPr>
      <w:r w:rsidRPr="001A7DAE">
        <w:t xml:space="preserve">Глава </w:t>
      </w:r>
      <w:r w:rsidR="00692603" w:rsidRPr="001A7DAE">
        <w:t>Харайгунского</w:t>
      </w:r>
    </w:p>
    <w:p w:rsidR="00EC23D5" w:rsidRPr="001A7DAE" w:rsidRDefault="00481789" w:rsidP="00556796">
      <w:pPr>
        <w:jc w:val="both"/>
      </w:pPr>
      <w:r w:rsidRPr="001A7DAE">
        <w:t>муниципального образования</w:t>
      </w:r>
      <w:r w:rsidR="009C6F64" w:rsidRPr="001A7DAE">
        <w:t xml:space="preserve">          </w:t>
      </w:r>
      <w:r w:rsidRPr="001A7DAE">
        <w:t xml:space="preserve">                              </w:t>
      </w:r>
      <w:r w:rsidR="00692603" w:rsidRPr="001A7DAE">
        <w:t>О.А. Каптюкова</w:t>
      </w:r>
      <w:r w:rsidR="009C6F64" w:rsidRPr="001A7DAE">
        <w:t xml:space="preserve">                                    </w:t>
      </w:r>
      <w:r w:rsidR="00DD6191" w:rsidRPr="001A7DAE">
        <w:t xml:space="preserve">                                                    </w:t>
      </w:r>
    </w:p>
    <w:p w:rsidR="00472854" w:rsidRPr="001A7DAE" w:rsidRDefault="00DD6191" w:rsidP="00DD6191">
      <w:pPr>
        <w:tabs>
          <w:tab w:val="left" w:pos="7065"/>
        </w:tabs>
        <w:spacing w:line="240" w:lineRule="exact"/>
        <w:jc w:val="both"/>
      </w:pPr>
      <w:r w:rsidRPr="001A7DAE">
        <w:tab/>
      </w:r>
    </w:p>
    <w:p w:rsidR="00813E98" w:rsidRPr="001A7DAE" w:rsidRDefault="00813E98" w:rsidP="00556796">
      <w:pPr>
        <w:spacing w:line="240" w:lineRule="exact"/>
        <w:jc w:val="both"/>
      </w:pPr>
    </w:p>
    <w:p w:rsidR="00813E98" w:rsidRPr="001A7DAE" w:rsidRDefault="00813E98" w:rsidP="00EE3F78">
      <w:pPr>
        <w:spacing w:line="240" w:lineRule="exact"/>
      </w:pPr>
    </w:p>
    <w:p w:rsidR="00813E98" w:rsidRPr="001A7DAE" w:rsidRDefault="00813E98" w:rsidP="00EE3F78">
      <w:pPr>
        <w:spacing w:line="240" w:lineRule="exact"/>
      </w:pPr>
    </w:p>
    <w:p w:rsidR="00EC23D5" w:rsidRPr="001A7DAE" w:rsidRDefault="00EC23D5" w:rsidP="00552754">
      <w:pPr>
        <w:spacing w:line="240" w:lineRule="exact"/>
        <w:outlineLvl w:val="0"/>
      </w:pPr>
    </w:p>
    <w:p w:rsidR="00481789" w:rsidRPr="001A7DAE" w:rsidRDefault="00481789" w:rsidP="00552754">
      <w:pPr>
        <w:spacing w:line="240" w:lineRule="exact"/>
        <w:outlineLvl w:val="0"/>
      </w:pPr>
    </w:p>
    <w:p w:rsidR="00481789" w:rsidRPr="001A7DAE" w:rsidRDefault="00481789" w:rsidP="00552754">
      <w:pPr>
        <w:spacing w:line="240" w:lineRule="exact"/>
        <w:outlineLvl w:val="0"/>
      </w:pPr>
    </w:p>
    <w:p w:rsidR="00481789" w:rsidRPr="001A7DAE" w:rsidRDefault="00481789" w:rsidP="00552754">
      <w:pPr>
        <w:spacing w:line="240" w:lineRule="exact"/>
        <w:outlineLvl w:val="0"/>
      </w:pPr>
    </w:p>
    <w:p w:rsidR="00481789" w:rsidRPr="001A7DAE" w:rsidRDefault="00481789" w:rsidP="00552754">
      <w:pPr>
        <w:spacing w:line="240" w:lineRule="exact"/>
        <w:outlineLvl w:val="0"/>
      </w:pPr>
    </w:p>
    <w:p w:rsidR="00481789" w:rsidRPr="001A7DAE" w:rsidRDefault="00481789" w:rsidP="00552754">
      <w:pPr>
        <w:spacing w:line="240" w:lineRule="exact"/>
        <w:outlineLvl w:val="0"/>
      </w:pPr>
    </w:p>
    <w:p w:rsidR="00556796" w:rsidRPr="001A7DAE" w:rsidRDefault="00556796" w:rsidP="00552754">
      <w:pPr>
        <w:spacing w:line="240" w:lineRule="exact"/>
        <w:outlineLvl w:val="0"/>
      </w:pPr>
    </w:p>
    <w:p w:rsidR="009C6F64" w:rsidRPr="001A7DAE" w:rsidRDefault="009C6F64" w:rsidP="00552754">
      <w:pPr>
        <w:spacing w:line="240" w:lineRule="exact"/>
        <w:outlineLvl w:val="0"/>
      </w:pPr>
    </w:p>
    <w:p w:rsidR="00503416" w:rsidRPr="001A7DAE" w:rsidRDefault="00503416" w:rsidP="00552754">
      <w:pPr>
        <w:spacing w:line="240" w:lineRule="exact"/>
        <w:outlineLvl w:val="0"/>
      </w:pPr>
    </w:p>
    <w:p w:rsidR="00503416" w:rsidRPr="001A7DAE" w:rsidRDefault="00503416" w:rsidP="00552754">
      <w:pPr>
        <w:spacing w:line="240" w:lineRule="exact"/>
        <w:outlineLvl w:val="0"/>
      </w:pPr>
    </w:p>
    <w:p w:rsidR="00EC23D5" w:rsidRPr="001A7DAE" w:rsidRDefault="00EC23D5" w:rsidP="00552754">
      <w:pPr>
        <w:spacing w:line="240" w:lineRule="exact"/>
        <w:outlineLvl w:val="0"/>
      </w:pPr>
    </w:p>
    <w:p w:rsidR="001A7DAE" w:rsidRDefault="001A7DAE" w:rsidP="00F84AD5">
      <w:pPr>
        <w:jc w:val="right"/>
        <w:outlineLvl w:val="0"/>
        <w:rPr>
          <w:caps/>
        </w:rPr>
      </w:pPr>
    </w:p>
    <w:p w:rsidR="001A7DAE" w:rsidRDefault="001A7DAE" w:rsidP="00F84AD5">
      <w:pPr>
        <w:jc w:val="right"/>
        <w:outlineLvl w:val="0"/>
        <w:rPr>
          <w:caps/>
        </w:rPr>
      </w:pPr>
    </w:p>
    <w:p w:rsidR="001A7DAE" w:rsidRDefault="001A7DAE" w:rsidP="00F84AD5">
      <w:pPr>
        <w:jc w:val="right"/>
        <w:outlineLvl w:val="0"/>
        <w:rPr>
          <w:caps/>
        </w:rPr>
      </w:pPr>
    </w:p>
    <w:p w:rsidR="001A7DAE" w:rsidRDefault="001A7DAE" w:rsidP="00F84AD5">
      <w:pPr>
        <w:jc w:val="right"/>
        <w:outlineLvl w:val="0"/>
        <w:rPr>
          <w:caps/>
        </w:rPr>
      </w:pPr>
    </w:p>
    <w:p w:rsidR="00306362" w:rsidRPr="001A7DAE" w:rsidRDefault="00AD7CC7" w:rsidP="00F84AD5">
      <w:pPr>
        <w:jc w:val="right"/>
        <w:outlineLvl w:val="0"/>
        <w:rPr>
          <w:caps/>
        </w:rPr>
      </w:pPr>
      <w:r w:rsidRPr="001A7DAE">
        <w:rPr>
          <w:caps/>
        </w:rPr>
        <w:t xml:space="preserve">                                                                                         </w:t>
      </w:r>
    </w:p>
    <w:p w:rsidR="00481789" w:rsidRPr="001A7DAE" w:rsidRDefault="00481789" w:rsidP="001A7DAE">
      <w:pPr>
        <w:widowControl w:val="0"/>
        <w:autoSpaceDE w:val="0"/>
        <w:autoSpaceDN w:val="0"/>
        <w:adjustRightInd w:val="0"/>
        <w:jc w:val="right"/>
      </w:pPr>
      <w:r w:rsidRPr="001A7DAE">
        <w:t xml:space="preserve">                                                                                                 Утверждена </w:t>
      </w:r>
    </w:p>
    <w:p w:rsidR="00481789" w:rsidRPr="001A7DAE" w:rsidRDefault="00481789" w:rsidP="001A7DAE">
      <w:pPr>
        <w:widowControl w:val="0"/>
        <w:autoSpaceDE w:val="0"/>
        <w:autoSpaceDN w:val="0"/>
        <w:adjustRightInd w:val="0"/>
        <w:jc w:val="right"/>
      </w:pPr>
      <w:r w:rsidRPr="001A7DAE">
        <w:t xml:space="preserve">                                                                                                         постановлением </w:t>
      </w:r>
    </w:p>
    <w:p w:rsidR="00481789" w:rsidRPr="001A7DAE" w:rsidRDefault="00481789" w:rsidP="001A7DAE">
      <w:pPr>
        <w:widowControl w:val="0"/>
        <w:autoSpaceDE w:val="0"/>
        <w:autoSpaceDN w:val="0"/>
        <w:adjustRightInd w:val="0"/>
        <w:ind w:left="5954"/>
        <w:jc w:val="right"/>
      </w:pPr>
      <w:r w:rsidRPr="001A7DAE">
        <w:t>администрации</w:t>
      </w:r>
      <w:r w:rsidR="00692603" w:rsidRPr="001A7DAE">
        <w:t xml:space="preserve"> Харайгунского</w:t>
      </w:r>
      <w:r w:rsidRPr="001A7DAE">
        <w:t xml:space="preserve"> МО </w:t>
      </w:r>
    </w:p>
    <w:p w:rsidR="00481789" w:rsidRPr="001A7DAE" w:rsidRDefault="00481789" w:rsidP="001A7DAE">
      <w:pPr>
        <w:widowControl w:val="0"/>
        <w:autoSpaceDE w:val="0"/>
        <w:autoSpaceDN w:val="0"/>
        <w:adjustRightInd w:val="0"/>
        <w:ind w:left="5529"/>
        <w:jc w:val="right"/>
      </w:pPr>
      <w:r w:rsidRPr="001A7DAE">
        <w:t xml:space="preserve">                   от </w:t>
      </w:r>
      <w:r w:rsidR="00692603" w:rsidRPr="001A7DAE">
        <w:t>15</w:t>
      </w:r>
      <w:r w:rsidR="00D83DE9" w:rsidRPr="001A7DAE">
        <w:t>.0</w:t>
      </w:r>
      <w:r w:rsidR="00692603" w:rsidRPr="001A7DAE">
        <w:t>1</w:t>
      </w:r>
      <w:r w:rsidR="00D83DE9" w:rsidRPr="001A7DAE">
        <w:t>.</w:t>
      </w:r>
      <w:r w:rsidR="003A20E0" w:rsidRPr="001A7DAE">
        <w:t>202</w:t>
      </w:r>
      <w:r w:rsidR="00692603" w:rsidRPr="001A7DAE">
        <w:t>1</w:t>
      </w:r>
      <w:r w:rsidRPr="001A7DAE">
        <w:t xml:space="preserve"> года № </w:t>
      </w:r>
      <w:r w:rsidR="00692603" w:rsidRPr="001A7DAE">
        <w:t>3</w:t>
      </w:r>
    </w:p>
    <w:p w:rsidR="00481789" w:rsidRPr="001A7DAE" w:rsidRDefault="00481789" w:rsidP="00481789">
      <w:pPr>
        <w:widowControl w:val="0"/>
        <w:autoSpaceDE w:val="0"/>
        <w:autoSpaceDN w:val="0"/>
        <w:adjustRightInd w:val="0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left="-284" w:right="-337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  <w:r w:rsidRPr="001A7DAE">
        <w:rPr>
          <w:b/>
        </w:rPr>
        <w:t>МУНИЦИПАЛЬНАЯ ПРОГРАММА</w:t>
      </w: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3A20E0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  <w:r w:rsidRPr="001A7DAE">
        <w:rPr>
          <w:b/>
        </w:rPr>
        <w:t xml:space="preserve">Обращение с твердыми коммунальными отходами в </w:t>
      </w:r>
      <w:r w:rsidR="00692603" w:rsidRPr="001A7DAE">
        <w:rPr>
          <w:b/>
        </w:rPr>
        <w:t>Харайгун</w:t>
      </w:r>
      <w:r w:rsidRPr="001A7DAE">
        <w:rPr>
          <w:b/>
        </w:rPr>
        <w:t>ском муниципальном образовании Зиминского района</w:t>
      </w: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  <w:r w:rsidRPr="001A7DAE">
        <w:rPr>
          <w:b/>
        </w:rPr>
        <w:t>на 20</w:t>
      </w:r>
      <w:r w:rsidR="00692603" w:rsidRPr="001A7DAE">
        <w:rPr>
          <w:b/>
        </w:rPr>
        <w:t>21</w:t>
      </w:r>
      <w:r w:rsidRPr="001A7DAE">
        <w:rPr>
          <w:b/>
        </w:rPr>
        <w:t>-202</w:t>
      </w:r>
      <w:r w:rsidR="00692603" w:rsidRPr="001A7DAE">
        <w:rPr>
          <w:b/>
        </w:rPr>
        <w:t>3</w:t>
      </w:r>
      <w:r w:rsidRPr="001A7DAE">
        <w:rPr>
          <w:b/>
        </w:rPr>
        <w:t xml:space="preserve"> годы</w:t>
      </w: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  <w:rPr>
          <w:b/>
        </w:rPr>
      </w:pPr>
    </w:p>
    <w:p w:rsidR="00481789" w:rsidRPr="001A7DAE" w:rsidRDefault="00481789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  <w:r w:rsidRPr="001A7DAE">
        <w:t xml:space="preserve">с. </w:t>
      </w:r>
      <w:r w:rsidR="00692603" w:rsidRPr="001A7DAE">
        <w:t>Харайгун</w:t>
      </w:r>
    </w:p>
    <w:p w:rsidR="00481789" w:rsidRPr="001A7DAE" w:rsidRDefault="00692603" w:rsidP="00481789">
      <w:pPr>
        <w:widowControl w:val="0"/>
        <w:autoSpaceDE w:val="0"/>
        <w:autoSpaceDN w:val="0"/>
        <w:adjustRightInd w:val="0"/>
        <w:ind w:right="-337" w:firstLine="720"/>
        <w:jc w:val="center"/>
      </w:pPr>
      <w:r w:rsidRPr="001A7DAE">
        <w:t xml:space="preserve">2021 </w:t>
      </w:r>
      <w:r w:rsidR="00481789" w:rsidRPr="001A7DAE">
        <w:t>г.</w:t>
      </w:r>
    </w:p>
    <w:p w:rsidR="00481789" w:rsidRPr="001A7DAE" w:rsidRDefault="00306362" w:rsidP="00306362">
      <w:pPr>
        <w:ind w:left="708"/>
        <w:jc w:val="right"/>
        <w:outlineLvl w:val="0"/>
        <w:rPr>
          <w:caps/>
        </w:rPr>
      </w:pPr>
      <w:r w:rsidRPr="001A7DAE">
        <w:rPr>
          <w:caps/>
        </w:rPr>
        <w:t xml:space="preserve">                                                                                                                    </w:t>
      </w:r>
    </w:p>
    <w:p w:rsidR="003A20E0" w:rsidRPr="001A7DAE" w:rsidRDefault="00306362" w:rsidP="00306362">
      <w:pPr>
        <w:ind w:left="708"/>
        <w:jc w:val="right"/>
        <w:outlineLvl w:val="0"/>
        <w:rPr>
          <w:caps/>
        </w:rPr>
      </w:pPr>
      <w:r w:rsidRPr="001A7DAE">
        <w:rPr>
          <w:caps/>
        </w:rPr>
        <w:t xml:space="preserve">           </w:t>
      </w:r>
    </w:p>
    <w:p w:rsidR="003A20E0" w:rsidRDefault="003A20E0" w:rsidP="00306362">
      <w:pPr>
        <w:ind w:left="708"/>
        <w:jc w:val="right"/>
        <w:outlineLvl w:val="0"/>
        <w:rPr>
          <w:caps/>
        </w:rPr>
      </w:pPr>
    </w:p>
    <w:p w:rsidR="00B23827" w:rsidRDefault="00B23827" w:rsidP="00306362">
      <w:pPr>
        <w:ind w:left="708"/>
        <w:jc w:val="right"/>
        <w:outlineLvl w:val="0"/>
        <w:rPr>
          <w:caps/>
        </w:rPr>
      </w:pPr>
    </w:p>
    <w:p w:rsidR="00B23827" w:rsidRDefault="00B23827" w:rsidP="00306362">
      <w:pPr>
        <w:ind w:left="708"/>
        <w:jc w:val="right"/>
        <w:outlineLvl w:val="0"/>
        <w:rPr>
          <w:caps/>
        </w:rPr>
      </w:pPr>
    </w:p>
    <w:p w:rsidR="00B23827" w:rsidRPr="001A7DAE" w:rsidRDefault="00B23827" w:rsidP="00306362">
      <w:pPr>
        <w:ind w:left="708"/>
        <w:jc w:val="right"/>
        <w:outlineLvl w:val="0"/>
        <w:rPr>
          <w:caps/>
        </w:rPr>
      </w:pPr>
    </w:p>
    <w:p w:rsidR="00F754C8" w:rsidRPr="001A7DAE" w:rsidRDefault="00556796" w:rsidP="00556796">
      <w:pPr>
        <w:jc w:val="center"/>
        <w:outlineLvl w:val="0"/>
        <w:rPr>
          <w:b/>
        </w:rPr>
      </w:pPr>
      <w:r w:rsidRPr="001A7DAE">
        <w:rPr>
          <w:b/>
        </w:rPr>
        <w:lastRenderedPageBreak/>
        <w:t>Паспорт муниципальной программы</w:t>
      </w:r>
    </w:p>
    <w:p w:rsidR="00E81C6C" w:rsidRPr="001A7DAE" w:rsidRDefault="009C6F64" w:rsidP="00F754C8">
      <w:pPr>
        <w:jc w:val="center"/>
        <w:rPr>
          <w:b/>
        </w:rPr>
      </w:pPr>
      <w:r w:rsidRPr="001A7DAE">
        <w:rPr>
          <w:b/>
        </w:rPr>
        <w:t xml:space="preserve">«Обращение с твёрдыми коммунальными отходами </w:t>
      </w:r>
      <w:r w:rsidR="00E81C6C" w:rsidRPr="001A7DAE">
        <w:rPr>
          <w:b/>
        </w:rPr>
        <w:t xml:space="preserve">в </w:t>
      </w:r>
      <w:r w:rsidR="00B32904" w:rsidRPr="001A7DAE">
        <w:rPr>
          <w:b/>
        </w:rPr>
        <w:t>Харайгун</w:t>
      </w:r>
      <w:r w:rsidR="00481789" w:rsidRPr="001A7DAE">
        <w:rPr>
          <w:b/>
        </w:rPr>
        <w:t xml:space="preserve">ском </w:t>
      </w:r>
      <w:r w:rsidR="00E81C6C" w:rsidRPr="001A7DAE">
        <w:rPr>
          <w:b/>
        </w:rPr>
        <w:t>муниципальном</w:t>
      </w:r>
      <w:r w:rsidRPr="001A7DAE">
        <w:rPr>
          <w:b/>
        </w:rPr>
        <w:t xml:space="preserve"> образовании</w:t>
      </w:r>
      <w:r w:rsidR="00E81C6C" w:rsidRPr="001A7DAE">
        <w:rPr>
          <w:b/>
        </w:rPr>
        <w:t xml:space="preserve"> </w:t>
      </w:r>
      <w:r w:rsidRPr="001A7DAE">
        <w:rPr>
          <w:b/>
        </w:rPr>
        <w:t xml:space="preserve"> </w:t>
      </w:r>
      <w:r w:rsidR="00481789" w:rsidRPr="001A7DAE">
        <w:rPr>
          <w:b/>
        </w:rPr>
        <w:t>Зимин</w:t>
      </w:r>
      <w:r w:rsidRPr="001A7DAE">
        <w:rPr>
          <w:b/>
        </w:rPr>
        <w:t>ского района Иркутской области»</w:t>
      </w:r>
    </w:p>
    <w:p w:rsidR="00F754C8" w:rsidRPr="001A7DAE" w:rsidRDefault="009C6F64" w:rsidP="00821FA0">
      <w:pPr>
        <w:jc w:val="center"/>
        <w:rPr>
          <w:b/>
        </w:rPr>
      </w:pPr>
      <w:r w:rsidRPr="001A7DAE">
        <w:rPr>
          <w:b/>
        </w:rPr>
        <w:t xml:space="preserve">  на 20</w:t>
      </w:r>
      <w:r w:rsidR="00481789" w:rsidRPr="001A7DAE">
        <w:rPr>
          <w:b/>
        </w:rPr>
        <w:t>2</w:t>
      </w:r>
      <w:r w:rsidR="00B32904" w:rsidRPr="001A7DAE">
        <w:rPr>
          <w:b/>
        </w:rPr>
        <w:t>1</w:t>
      </w:r>
      <w:r w:rsidR="00481789" w:rsidRPr="001A7DAE">
        <w:rPr>
          <w:b/>
        </w:rPr>
        <w:t>-202</w:t>
      </w:r>
      <w:r w:rsidR="00B32904" w:rsidRPr="001A7DAE">
        <w:rPr>
          <w:b/>
        </w:rPr>
        <w:t>3</w:t>
      </w:r>
      <w:r w:rsidRPr="001A7DAE">
        <w:rPr>
          <w:b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6"/>
        <w:gridCol w:w="6355"/>
      </w:tblGrid>
      <w:tr w:rsidR="00F754C8" w:rsidRPr="001A7DAE" w:rsidTr="00AD7CC7">
        <w:trPr>
          <w:trHeight w:val="1337"/>
        </w:trPr>
        <w:tc>
          <w:tcPr>
            <w:tcW w:w="3346" w:type="dxa"/>
          </w:tcPr>
          <w:p w:rsidR="00F754C8" w:rsidRPr="001A7DAE" w:rsidRDefault="00F754C8" w:rsidP="00F754C8">
            <w:pPr>
              <w:jc w:val="center"/>
            </w:pPr>
            <w:r w:rsidRPr="001A7DAE">
              <w:t>Наименование Программы</w:t>
            </w:r>
          </w:p>
        </w:tc>
        <w:tc>
          <w:tcPr>
            <w:tcW w:w="6355" w:type="dxa"/>
          </w:tcPr>
          <w:p w:rsidR="00F754C8" w:rsidRPr="001A7DAE" w:rsidRDefault="00F754C8" w:rsidP="00B32904">
            <w:pPr>
              <w:jc w:val="both"/>
            </w:pPr>
            <w:r w:rsidRPr="001A7DAE">
              <w:t>Муниципальная программа</w:t>
            </w:r>
            <w:r w:rsidR="00F06042" w:rsidRPr="001A7DAE">
              <w:t xml:space="preserve"> </w:t>
            </w:r>
            <w:r w:rsidR="009C6F64" w:rsidRPr="001A7DAE">
              <w:t xml:space="preserve">«Обращение с твёрдыми коммунальными отходами </w:t>
            </w:r>
            <w:r w:rsidR="00E81C6C" w:rsidRPr="001A7DAE">
              <w:t>в</w:t>
            </w:r>
            <w:r w:rsidR="003A20E0" w:rsidRPr="001A7DAE">
              <w:t xml:space="preserve"> </w:t>
            </w:r>
            <w:r w:rsidR="00B32904" w:rsidRPr="001A7DAE">
              <w:t>Харайгунском</w:t>
            </w:r>
            <w:r w:rsidR="00E81C6C" w:rsidRPr="001A7DAE">
              <w:t xml:space="preserve"> муниципальном образовании </w:t>
            </w:r>
            <w:r w:rsidR="003A20E0" w:rsidRPr="001A7DAE">
              <w:t>Зимин</w:t>
            </w:r>
            <w:r w:rsidR="009C6F64" w:rsidRPr="001A7DAE">
              <w:t xml:space="preserve">ского района Иркутской </w:t>
            </w:r>
            <w:r w:rsidR="00E81C6C" w:rsidRPr="001A7DAE">
              <w:t>области» на</w:t>
            </w:r>
            <w:r w:rsidR="003A20E0" w:rsidRPr="001A7DAE">
              <w:t xml:space="preserve"> 202</w:t>
            </w:r>
            <w:r w:rsidR="00B32904" w:rsidRPr="001A7DAE">
              <w:t>1</w:t>
            </w:r>
            <w:r w:rsidR="009C6F64" w:rsidRPr="001A7DAE">
              <w:t>-202</w:t>
            </w:r>
            <w:r w:rsidR="00B32904" w:rsidRPr="001A7DAE">
              <w:t xml:space="preserve">3 </w:t>
            </w:r>
            <w:r w:rsidR="009C6F64" w:rsidRPr="001A7DAE">
              <w:t>годы</w:t>
            </w:r>
            <w:r w:rsidRPr="001A7DAE">
              <w:t xml:space="preserve"> (далее - Программа)</w:t>
            </w:r>
          </w:p>
        </w:tc>
      </w:tr>
      <w:tr w:rsidR="00F754C8" w:rsidRPr="001A7DAE" w:rsidTr="00AD7CC7">
        <w:tc>
          <w:tcPr>
            <w:tcW w:w="3346" w:type="dxa"/>
          </w:tcPr>
          <w:p w:rsidR="00F754C8" w:rsidRPr="001A7DAE" w:rsidRDefault="00B32904" w:rsidP="00B32904">
            <w:pPr>
              <w:jc w:val="both"/>
            </w:pPr>
            <w:r w:rsidRPr="001A7DAE">
              <w:t>Ответственный и</w:t>
            </w:r>
            <w:r w:rsidR="00F754C8" w:rsidRPr="001A7DAE">
              <w:t xml:space="preserve">сполнитель </w:t>
            </w:r>
            <w:r w:rsidRPr="001A7DAE">
              <w:t>муниципальной п</w:t>
            </w:r>
            <w:r w:rsidR="00F754C8" w:rsidRPr="001A7DAE">
              <w:t>рограммы</w:t>
            </w:r>
          </w:p>
        </w:tc>
        <w:tc>
          <w:tcPr>
            <w:tcW w:w="6355" w:type="dxa"/>
          </w:tcPr>
          <w:p w:rsidR="00F754C8" w:rsidRPr="001A7DAE" w:rsidRDefault="00E81C6C" w:rsidP="0006158D">
            <w:pPr>
              <w:jc w:val="both"/>
            </w:pPr>
            <w:r w:rsidRPr="001A7DAE">
              <w:t>Администрация</w:t>
            </w:r>
            <w:r w:rsidR="003A20E0" w:rsidRPr="001A7DAE">
              <w:t xml:space="preserve"> </w:t>
            </w:r>
            <w:r w:rsidR="00B32904" w:rsidRPr="001A7DAE">
              <w:t>Харайгунском</w:t>
            </w:r>
            <w:r w:rsidR="003A20E0" w:rsidRPr="001A7DAE">
              <w:t xml:space="preserve"> </w:t>
            </w:r>
            <w:r w:rsidRPr="001A7DAE">
              <w:t>муниципального</w:t>
            </w:r>
            <w:r w:rsidR="009C6F64" w:rsidRPr="001A7DAE">
              <w:t xml:space="preserve"> образования </w:t>
            </w:r>
            <w:r w:rsidR="003A20E0" w:rsidRPr="001A7DAE">
              <w:t>Зимин</w:t>
            </w:r>
            <w:r w:rsidR="009C6F64" w:rsidRPr="001A7DAE">
              <w:t xml:space="preserve">ского района </w:t>
            </w:r>
          </w:p>
        </w:tc>
      </w:tr>
      <w:tr w:rsidR="00B32904" w:rsidRPr="001A7DAE" w:rsidTr="00AD7CC7">
        <w:tc>
          <w:tcPr>
            <w:tcW w:w="3346" w:type="dxa"/>
          </w:tcPr>
          <w:p w:rsidR="00B32904" w:rsidRPr="001A7DAE" w:rsidRDefault="00B32904" w:rsidP="00B32904">
            <w:pPr>
              <w:jc w:val="both"/>
            </w:pPr>
            <w:r w:rsidRPr="001A7DAE">
              <w:t>Участники муниципальной программы</w:t>
            </w:r>
          </w:p>
        </w:tc>
        <w:tc>
          <w:tcPr>
            <w:tcW w:w="6355" w:type="dxa"/>
          </w:tcPr>
          <w:p w:rsidR="00B32904" w:rsidRPr="001A7DAE" w:rsidRDefault="00B32904" w:rsidP="0006158D">
            <w:pPr>
              <w:jc w:val="both"/>
            </w:pPr>
            <w:r w:rsidRPr="001A7DAE">
              <w:t>Администрация Харайгунском муниципального образования Зиминского района</w:t>
            </w:r>
          </w:p>
        </w:tc>
      </w:tr>
      <w:tr w:rsidR="00F754C8" w:rsidRPr="001A7DAE" w:rsidTr="00AD7CC7">
        <w:tc>
          <w:tcPr>
            <w:tcW w:w="3346" w:type="dxa"/>
          </w:tcPr>
          <w:p w:rsidR="00F754C8" w:rsidRPr="001A7DAE" w:rsidRDefault="00B32904" w:rsidP="00B32904">
            <w:pPr>
              <w:jc w:val="both"/>
            </w:pPr>
            <w:r w:rsidRPr="001A7DAE">
              <w:t>Цель муниципальной п</w:t>
            </w:r>
            <w:r w:rsidR="00F754C8" w:rsidRPr="001A7DAE">
              <w:t xml:space="preserve">рограммы, </w:t>
            </w:r>
          </w:p>
        </w:tc>
        <w:tc>
          <w:tcPr>
            <w:tcW w:w="6355" w:type="dxa"/>
          </w:tcPr>
          <w:p w:rsidR="00F754C8" w:rsidRPr="001A7DAE" w:rsidRDefault="00F754C8" w:rsidP="00503416">
            <w:pPr>
              <w:jc w:val="both"/>
            </w:pPr>
            <w:r w:rsidRPr="001A7DAE">
              <w:t xml:space="preserve">Целью является создание экологически безопасной и экономически эффективной системы обращения с твёрдыми </w:t>
            </w:r>
            <w:r w:rsidR="00E81C6C" w:rsidRPr="001A7DAE">
              <w:t>коммунальными отходами</w:t>
            </w:r>
            <w:r w:rsidRPr="001A7DAE">
              <w:t xml:space="preserve"> (далее </w:t>
            </w:r>
            <w:r w:rsidR="00E81C6C" w:rsidRPr="001A7DAE">
              <w:t>ТКО) на</w:t>
            </w:r>
            <w:r w:rsidRPr="001A7DAE">
              <w:t xml:space="preserve"> территории</w:t>
            </w:r>
            <w:r w:rsidR="003A20E0" w:rsidRPr="001A7DAE">
              <w:t xml:space="preserve"> </w:t>
            </w:r>
            <w:r w:rsidR="00B32904" w:rsidRPr="001A7DAE">
              <w:t>Харайгунского</w:t>
            </w:r>
            <w:r w:rsidR="00503416" w:rsidRPr="001A7DAE">
              <w:t xml:space="preserve"> </w:t>
            </w:r>
            <w:r w:rsidR="009C6F64" w:rsidRPr="001A7DAE">
              <w:t>муниципального образования</w:t>
            </w:r>
            <w:r w:rsidR="00E81C6C" w:rsidRPr="001A7DAE">
              <w:t xml:space="preserve"> </w:t>
            </w:r>
            <w:r w:rsidR="003A20E0" w:rsidRPr="001A7DAE">
              <w:t>Зимин</w:t>
            </w:r>
            <w:r w:rsidR="00E81C6C" w:rsidRPr="001A7DAE">
              <w:t>ского</w:t>
            </w:r>
            <w:r w:rsidR="009C6F64" w:rsidRPr="001A7DAE">
              <w:t xml:space="preserve"> района;                                                                                                                                                              </w:t>
            </w:r>
          </w:p>
          <w:p w:rsidR="00F754C8" w:rsidRPr="001A7DAE" w:rsidRDefault="00F754C8" w:rsidP="00B32904">
            <w:pPr>
              <w:jc w:val="both"/>
            </w:pPr>
          </w:p>
        </w:tc>
      </w:tr>
      <w:tr w:rsidR="00B32904" w:rsidRPr="001A7DAE" w:rsidTr="00AD7CC7">
        <w:tc>
          <w:tcPr>
            <w:tcW w:w="3346" w:type="dxa"/>
          </w:tcPr>
          <w:p w:rsidR="00B32904" w:rsidRPr="001A7DAE" w:rsidRDefault="00B32904" w:rsidP="00B32904">
            <w:pPr>
              <w:jc w:val="both"/>
            </w:pPr>
            <w:r w:rsidRPr="001A7DAE">
              <w:t xml:space="preserve">Задачи муниципальной программы </w:t>
            </w:r>
          </w:p>
        </w:tc>
        <w:tc>
          <w:tcPr>
            <w:tcW w:w="6355" w:type="dxa"/>
          </w:tcPr>
          <w:p w:rsidR="00B32904" w:rsidRPr="001A7DAE" w:rsidRDefault="00B32904" w:rsidP="00B32904">
            <w:pPr>
              <w:jc w:val="both"/>
            </w:pPr>
            <w:r w:rsidRPr="001A7DAE">
              <w:t>-совершенствование нормативной правовой и методической базы в сфере обращения с ТКО;</w:t>
            </w:r>
          </w:p>
          <w:p w:rsidR="00B32904" w:rsidRPr="001A7DAE" w:rsidRDefault="00B32904" w:rsidP="00B32904">
            <w:pPr>
              <w:jc w:val="both"/>
            </w:pPr>
            <w:r w:rsidRPr="001A7DAE">
              <w:t>- организация системы сбора и вывоза ТКО на территории поселения;</w:t>
            </w:r>
          </w:p>
          <w:p w:rsidR="00B32904" w:rsidRPr="001A7DAE" w:rsidRDefault="00B32904" w:rsidP="00B32904">
            <w:pPr>
              <w:jc w:val="both"/>
            </w:pPr>
            <w:r w:rsidRPr="001A7DAE">
              <w:t>- модернизация инфраструктуры обращения с ТКО;</w:t>
            </w:r>
          </w:p>
          <w:p w:rsidR="00B32904" w:rsidRPr="001A7DAE" w:rsidRDefault="00B32904" w:rsidP="00B32904">
            <w:pPr>
              <w:jc w:val="both"/>
            </w:pPr>
            <w:r w:rsidRPr="001A7DAE">
              <w:t>- ликвидация стихийных свалок;</w:t>
            </w:r>
          </w:p>
          <w:p w:rsidR="00B32904" w:rsidRPr="001A7DAE" w:rsidRDefault="00B32904" w:rsidP="00B32904">
            <w:pPr>
              <w:jc w:val="both"/>
            </w:pPr>
            <w:r w:rsidRPr="001A7DAE"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F754C8" w:rsidRPr="001A7DAE" w:rsidTr="00AD7CC7">
        <w:tc>
          <w:tcPr>
            <w:tcW w:w="3346" w:type="dxa"/>
          </w:tcPr>
          <w:p w:rsidR="00F754C8" w:rsidRPr="001A7DAE" w:rsidRDefault="00E81C6C" w:rsidP="00463BD8">
            <w:pPr>
              <w:jc w:val="both"/>
            </w:pPr>
            <w:r w:rsidRPr="001A7DAE">
              <w:t>Сроки реализации</w:t>
            </w:r>
            <w:r w:rsidR="00B32904" w:rsidRPr="001A7DAE">
              <w:t xml:space="preserve"> муниципальной п</w:t>
            </w:r>
            <w:r w:rsidR="00F754C8" w:rsidRPr="001A7DAE">
              <w:t>рограммы</w:t>
            </w:r>
          </w:p>
        </w:tc>
        <w:tc>
          <w:tcPr>
            <w:tcW w:w="6355" w:type="dxa"/>
          </w:tcPr>
          <w:p w:rsidR="00F754C8" w:rsidRPr="001A7DAE" w:rsidRDefault="00B32904" w:rsidP="00463BD8">
            <w:pPr>
              <w:jc w:val="both"/>
            </w:pPr>
            <w:r w:rsidRPr="001A7DAE">
              <w:t xml:space="preserve"> 2021</w:t>
            </w:r>
            <w:r w:rsidR="0011147D" w:rsidRPr="001A7DAE">
              <w:t>-202</w:t>
            </w:r>
            <w:r w:rsidRPr="001A7DAE">
              <w:t>3</w:t>
            </w:r>
            <w:r w:rsidR="00F754C8" w:rsidRPr="001A7DAE">
              <w:t xml:space="preserve"> года</w:t>
            </w:r>
          </w:p>
          <w:p w:rsidR="00F754C8" w:rsidRPr="001A7DAE" w:rsidRDefault="00F754C8" w:rsidP="00463BD8">
            <w:pPr>
              <w:jc w:val="both"/>
            </w:pPr>
            <w:r w:rsidRPr="001A7DAE">
              <w:t xml:space="preserve">Программа реализуется в один этап                                                    </w:t>
            </w:r>
          </w:p>
        </w:tc>
      </w:tr>
      <w:tr w:rsidR="00F754C8" w:rsidRPr="001A7DAE" w:rsidTr="00AD7CC7">
        <w:tc>
          <w:tcPr>
            <w:tcW w:w="3346" w:type="dxa"/>
          </w:tcPr>
          <w:p w:rsidR="00F754C8" w:rsidRPr="001A7DAE" w:rsidRDefault="00B20983" w:rsidP="00463BD8">
            <w:pPr>
              <w:jc w:val="both"/>
            </w:pPr>
            <w:r w:rsidRPr="001A7DAE">
              <w:t xml:space="preserve">Целевые показатели муниципальной программы </w:t>
            </w:r>
          </w:p>
        </w:tc>
        <w:tc>
          <w:tcPr>
            <w:tcW w:w="6355" w:type="dxa"/>
          </w:tcPr>
          <w:p w:rsidR="00F754C8" w:rsidRPr="001A7DAE" w:rsidRDefault="00F754C8" w:rsidP="00463BD8">
            <w:pPr>
              <w:jc w:val="both"/>
            </w:pPr>
          </w:p>
        </w:tc>
      </w:tr>
      <w:tr w:rsidR="00F754C8" w:rsidRPr="001A7DAE" w:rsidTr="00AD7CC7">
        <w:tc>
          <w:tcPr>
            <w:tcW w:w="3346" w:type="dxa"/>
          </w:tcPr>
          <w:p w:rsidR="00F754C8" w:rsidRPr="001A7DAE" w:rsidRDefault="00F754C8" w:rsidP="00463BD8">
            <w:pPr>
              <w:jc w:val="both"/>
            </w:pPr>
            <w:r w:rsidRPr="001A7DAE">
              <w:t xml:space="preserve">Объёмы и источники финансирования </w:t>
            </w:r>
            <w:r w:rsidR="00B20983" w:rsidRPr="001A7DAE">
              <w:t>муниципальной программы</w:t>
            </w:r>
          </w:p>
          <w:p w:rsidR="00274F22" w:rsidRPr="001A7DAE" w:rsidRDefault="00274F22" w:rsidP="00463BD8">
            <w:pPr>
              <w:jc w:val="both"/>
            </w:pPr>
          </w:p>
          <w:p w:rsidR="00274F22" w:rsidRPr="001A7DAE" w:rsidRDefault="00274F22" w:rsidP="00463BD8">
            <w:pPr>
              <w:jc w:val="both"/>
            </w:pPr>
          </w:p>
          <w:p w:rsidR="00274F22" w:rsidRPr="001A7DAE" w:rsidRDefault="00274F22" w:rsidP="00463BD8">
            <w:pPr>
              <w:jc w:val="both"/>
            </w:pPr>
          </w:p>
        </w:tc>
        <w:tc>
          <w:tcPr>
            <w:tcW w:w="6355" w:type="dxa"/>
          </w:tcPr>
          <w:p w:rsidR="00F754C8" w:rsidRPr="001A7DAE" w:rsidRDefault="00E81C6C" w:rsidP="00503416">
            <w:pPr>
              <w:jc w:val="both"/>
            </w:pPr>
            <w:r w:rsidRPr="001A7DAE">
              <w:t>Бюджет</w:t>
            </w:r>
            <w:r w:rsidR="000E6312" w:rsidRPr="001A7DAE">
              <w:t xml:space="preserve"> Харайгунского</w:t>
            </w:r>
            <w:r w:rsidRPr="001A7DAE">
              <w:t xml:space="preserve"> муниципального</w:t>
            </w:r>
            <w:r w:rsidR="009C6F64" w:rsidRPr="001A7DAE">
              <w:t xml:space="preserve"> образования </w:t>
            </w:r>
            <w:r w:rsidR="00003ED8" w:rsidRPr="001A7DAE">
              <w:t>Зимин</w:t>
            </w:r>
            <w:r w:rsidR="009C6F64" w:rsidRPr="001A7DAE">
              <w:t xml:space="preserve">ского района:                                                                                                                                                                     </w:t>
            </w:r>
          </w:p>
          <w:p w:rsidR="00F754C8" w:rsidRPr="001A7DAE" w:rsidRDefault="00F754C8" w:rsidP="00463BD8">
            <w:pPr>
              <w:jc w:val="both"/>
            </w:pPr>
            <w:r w:rsidRPr="001A7DAE">
              <w:t>всего –</w:t>
            </w:r>
            <w:r w:rsidR="000E6312" w:rsidRPr="001A7DAE">
              <w:t>296</w:t>
            </w:r>
            <w:r w:rsidR="00003ED8" w:rsidRPr="001A7DAE">
              <w:t>,5 тыс. руб.</w:t>
            </w:r>
          </w:p>
          <w:p w:rsidR="00F754C8" w:rsidRPr="001A7DAE" w:rsidRDefault="00F754C8" w:rsidP="00463BD8">
            <w:pPr>
              <w:jc w:val="both"/>
            </w:pPr>
            <w:r w:rsidRPr="001A7DAE">
              <w:t>в том числе по годам:</w:t>
            </w:r>
          </w:p>
          <w:p w:rsidR="00F754C8" w:rsidRPr="001A7DAE" w:rsidRDefault="0011147D" w:rsidP="00463BD8">
            <w:pPr>
              <w:jc w:val="both"/>
            </w:pPr>
            <w:r w:rsidRPr="001A7DAE">
              <w:t>20</w:t>
            </w:r>
            <w:r w:rsidR="000E6312" w:rsidRPr="001A7DAE">
              <w:t>21</w:t>
            </w:r>
            <w:r w:rsidR="00F754C8" w:rsidRPr="001A7DAE">
              <w:t xml:space="preserve"> год –</w:t>
            </w:r>
            <w:r w:rsidR="000E6312" w:rsidRPr="001A7DAE">
              <w:t xml:space="preserve"> 296</w:t>
            </w:r>
            <w:r w:rsidR="00003ED8" w:rsidRPr="001A7DAE">
              <w:t>,5 тыс. руб.</w:t>
            </w:r>
          </w:p>
          <w:p w:rsidR="00F754C8" w:rsidRPr="001A7DAE" w:rsidRDefault="009C6F64" w:rsidP="00463BD8">
            <w:pPr>
              <w:jc w:val="both"/>
            </w:pPr>
            <w:r w:rsidRPr="001A7DAE">
              <w:t>202</w:t>
            </w:r>
            <w:r w:rsidR="000E6312" w:rsidRPr="001A7DAE">
              <w:t>2</w:t>
            </w:r>
            <w:r w:rsidRPr="001A7DAE">
              <w:t xml:space="preserve"> год – </w:t>
            </w:r>
            <w:r w:rsidR="00003ED8" w:rsidRPr="001A7DAE">
              <w:t>0 тыс. руб.</w:t>
            </w:r>
          </w:p>
          <w:p w:rsidR="00F754C8" w:rsidRPr="001A7DAE" w:rsidRDefault="0011147D" w:rsidP="00463BD8">
            <w:pPr>
              <w:jc w:val="both"/>
            </w:pPr>
            <w:r w:rsidRPr="001A7DAE">
              <w:t>202</w:t>
            </w:r>
            <w:r w:rsidR="000E6312" w:rsidRPr="001A7DAE">
              <w:t>3</w:t>
            </w:r>
            <w:r w:rsidR="00E01970" w:rsidRPr="001A7DAE">
              <w:t xml:space="preserve"> год – </w:t>
            </w:r>
            <w:r w:rsidR="00003ED8" w:rsidRPr="001A7DAE">
              <w:t>0 тыс. руб.</w:t>
            </w:r>
          </w:p>
          <w:p w:rsidR="00751185" w:rsidRPr="001A7DAE" w:rsidRDefault="00751185" w:rsidP="00463BD8">
            <w:pPr>
              <w:jc w:val="both"/>
            </w:pPr>
          </w:p>
        </w:tc>
      </w:tr>
      <w:tr w:rsidR="00F754C8" w:rsidRPr="001A7DAE" w:rsidTr="00AD7CC7">
        <w:tc>
          <w:tcPr>
            <w:tcW w:w="3346" w:type="dxa"/>
          </w:tcPr>
          <w:p w:rsidR="00F754C8" w:rsidRPr="001A7DAE" w:rsidRDefault="00F754C8" w:rsidP="000E6312">
            <w:pPr>
              <w:jc w:val="both"/>
            </w:pPr>
            <w:r w:rsidRPr="001A7DAE">
              <w:t xml:space="preserve">Ожидаемые </w:t>
            </w:r>
            <w:r w:rsidR="000E6312" w:rsidRPr="001A7DAE">
              <w:t>результаты реализации муниципальной п</w:t>
            </w:r>
            <w:r w:rsidRPr="001A7DAE">
              <w:t>рограммы</w:t>
            </w:r>
          </w:p>
        </w:tc>
        <w:tc>
          <w:tcPr>
            <w:tcW w:w="6355" w:type="dxa"/>
            <w:vAlign w:val="center"/>
          </w:tcPr>
          <w:p w:rsidR="00F754C8" w:rsidRPr="001A7DAE" w:rsidRDefault="00F754C8" w:rsidP="00463BD8">
            <w:pPr>
              <w:jc w:val="both"/>
            </w:pPr>
            <w:r w:rsidRPr="001A7DAE">
              <w:t xml:space="preserve">- обеспечение доступности услуг по сбору и вывозу ТКО для населения </w:t>
            </w:r>
            <w:r w:rsidR="005D3D34" w:rsidRPr="001A7DAE">
              <w:t>поселения;</w:t>
            </w:r>
          </w:p>
          <w:p w:rsidR="00F754C8" w:rsidRPr="001A7DAE" w:rsidRDefault="00F754C8" w:rsidP="00463BD8">
            <w:pPr>
              <w:jc w:val="both"/>
            </w:pPr>
            <w:r w:rsidRPr="001A7DAE">
              <w:t>- проведение модернизации инфраструктуры в сфере обращения с ТКО;</w:t>
            </w:r>
          </w:p>
          <w:p w:rsidR="00F754C8" w:rsidRPr="001A7DAE" w:rsidRDefault="00F754C8" w:rsidP="00463BD8">
            <w:pPr>
              <w:jc w:val="both"/>
            </w:pPr>
            <w:r w:rsidRPr="001A7DAE"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F754C8" w:rsidRPr="001A7DAE" w:rsidRDefault="00F754C8" w:rsidP="000E6312">
            <w:pPr>
              <w:jc w:val="both"/>
            </w:pPr>
            <w:r w:rsidRPr="001A7DAE">
              <w:t xml:space="preserve">- </w:t>
            </w:r>
            <w:r w:rsidR="00E81C6C" w:rsidRPr="001A7DAE">
              <w:t>улучшение санитарного</w:t>
            </w:r>
            <w:r w:rsidRPr="001A7DAE">
              <w:t xml:space="preserve"> состояния</w:t>
            </w:r>
            <w:r w:rsidR="00274F22" w:rsidRPr="001A7DAE">
              <w:t xml:space="preserve"> </w:t>
            </w:r>
            <w:r w:rsidR="000E6312" w:rsidRPr="001A7DAE">
              <w:t>Харайгунского</w:t>
            </w:r>
            <w:r w:rsidR="00503416" w:rsidRPr="001A7DAE">
              <w:t xml:space="preserve"> </w:t>
            </w:r>
            <w:r w:rsidRPr="001A7DAE">
              <w:t xml:space="preserve"> </w:t>
            </w:r>
            <w:r w:rsidR="00751185" w:rsidRPr="001A7DAE">
              <w:t xml:space="preserve">муниципального образования </w:t>
            </w:r>
            <w:r w:rsidR="00274F22" w:rsidRPr="001A7DAE">
              <w:t>Зимин</w:t>
            </w:r>
            <w:r w:rsidR="00751185" w:rsidRPr="001A7DAE">
              <w:t>ского района</w:t>
            </w:r>
            <w:r w:rsidR="00E81C6C" w:rsidRPr="001A7DAE">
              <w:t xml:space="preserve">.  </w:t>
            </w:r>
            <w:r w:rsidRPr="001A7DAE">
              <w:t xml:space="preserve">   </w:t>
            </w:r>
          </w:p>
        </w:tc>
      </w:tr>
    </w:tbl>
    <w:p w:rsidR="00F754C8" w:rsidRPr="001A7DAE" w:rsidRDefault="00F754C8" w:rsidP="00F754C8">
      <w:pPr>
        <w:jc w:val="both"/>
      </w:pPr>
      <w:r w:rsidRPr="001A7DAE">
        <w:t xml:space="preserve">                                                                                                                                                                                     </w:t>
      </w:r>
    </w:p>
    <w:p w:rsidR="00F754C8" w:rsidRPr="001A7DAE" w:rsidRDefault="000F4452" w:rsidP="00552754">
      <w:pPr>
        <w:jc w:val="center"/>
        <w:outlineLvl w:val="0"/>
      </w:pPr>
      <w:bookmarkStart w:id="0" w:name="sub_102"/>
      <w:r w:rsidRPr="001A7DAE">
        <w:lastRenderedPageBreak/>
        <w:t>2</w:t>
      </w:r>
      <w:r w:rsidR="00F754C8" w:rsidRPr="001A7DAE">
        <w:t xml:space="preserve">. </w:t>
      </w:r>
      <w:r w:rsidR="000E6312" w:rsidRPr="001A7DAE">
        <w:t>Общая характеристика сферы реализации муниципальной п</w:t>
      </w:r>
      <w:r w:rsidR="00F754C8" w:rsidRPr="001A7DAE">
        <w:t>рограммы</w:t>
      </w:r>
    </w:p>
    <w:bookmarkEnd w:id="0"/>
    <w:p w:rsidR="00F754C8" w:rsidRPr="001A7DAE" w:rsidRDefault="00F754C8" w:rsidP="00F754C8">
      <w:pPr>
        <w:jc w:val="both"/>
      </w:pPr>
      <w:r w:rsidRPr="001A7DAE">
        <w:t xml:space="preserve">                                                  </w:t>
      </w:r>
    </w:p>
    <w:p w:rsidR="005A7960" w:rsidRPr="001A7DAE" w:rsidRDefault="00E81C6C" w:rsidP="005A7960">
      <w:pPr>
        <w:ind w:firstLine="708"/>
        <w:jc w:val="both"/>
      </w:pPr>
      <w:r w:rsidRPr="001A7DAE">
        <w:t xml:space="preserve">      </w:t>
      </w:r>
      <w:r w:rsidR="00274F22" w:rsidRPr="001A7DAE">
        <w:t xml:space="preserve"> </w:t>
      </w:r>
      <w:r w:rsidR="000E6312" w:rsidRPr="001A7DAE">
        <w:t>Харайгунское</w:t>
      </w:r>
      <w:r w:rsidR="00274F22" w:rsidRPr="001A7DAE">
        <w:t xml:space="preserve"> м</w:t>
      </w:r>
      <w:r w:rsidR="00751185" w:rsidRPr="001A7DAE">
        <w:t xml:space="preserve">униципальное образование </w:t>
      </w:r>
      <w:r w:rsidR="00274F22" w:rsidRPr="001A7DAE">
        <w:t>Зимин</w:t>
      </w:r>
      <w:r w:rsidR="00DB676E" w:rsidRPr="001A7DAE">
        <w:t>ского района</w:t>
      </w:r>
      <w:r w:rsidR="00751185" w:rsidRPr="001A7DAE">
        <w:t xml:space="preserve"> </w:t>
      </w:r>
      <w:r w:rsidR="0011147D" w:rsidRPr="001A7DAE">
        <w:t>- уникальное</w:t>
      </w:r>
      <w:r w:rsidR="00F754C8" w:rsidRPr="001A7DAE">
        <w:t xml:space="preserve"> по свои</w:t>
      </w:r>
      <w:r w:rsidR="0011147D" w:rsidRPr="001A7DAE">
        <w:t>м природным условиям и важнейшее</w:t>
      </w:r>
      <w:r w:rsidR="00F754C8" w:rsidRPr="001A7DAE">
        <w:t xml:space="preserve"> по своей хозяйственной деятельности </w:t>
      </w:r>
      <w:r w:rsidR="005D3D34" w:rsidRPr="001A7DAE">
        <w:t>поселение</w:t>
      </w:r>
      <w:r w:rsidR="00F754C8" w:rsidRPr="001A7DAE">
        <w:t xml:space="preserve">, имеющий существенное социально-экономическое значение для </w:t>
      </w:r>
      <w:r w:rsidR="00274F22" w:rsidRPr="001A7DAE">
        <w:t>Зимин</w:t>
      </w:r>
      <w:r w:rsidR="00503416" w:rsidRPr="001A7DAE">
        <w:t>ского</w:t>
      </w:r>
      <w:r w:rsidR="005D3D34" w:rsidRPr="001A7DAE">
        <w:t xml:space="preserve"> муниципального района</w:t>
      </w:r>
      <w:r w:rsidR="00F754C8" w:rsidRPr="001A7DAE">
        <w:t xml:space="preserve">. </w:t>
      </w:r>
    </w:p>
    <w:p w:rsidR="005A7960" w:rsidRPr="001A7DAE" w:rsidRDefault="005A7960" w:rsidP="005A7960">
      <w:pPr>
        <w:ind w:firstLine="708"/>
        <w:jc w:val="both"/>
      </w:pPr>
      <w:r w:rsidRPr="001A7DAE">
        <w:t>Программа ориентирована на следующих участников, связанных с образованием и обращением с ТКО:</w:t>
      </w:r>
    </w:p>
    <w:p w:rsidR="005A7960" w:rsidRPr="001A7DAE" w:rsidRDefault="005A7960" w:rsidP="005A7960">
      <w:pPr>
        <w:numPr>
          <w:ilvl w:val="0"/>
          <w:numId w:val="11"/>
        </w:numPr>
        <w:jc w:val="both"/>
      </w:pPr>
      <w:r w:rsidRPr="001A7DAE">
        <w:t>объекты коммунальной инфраструктуры;</w:t>
      </w:r>
    </w:p>
    <w:p w:rsidR="005A7960" w:rsidRPr="001A7DAE" w:rsidRDefault="005A7960" w:rsidP="005A7960">
      <w:pPr>
        <w:numPr>
          <w:ilvl w:val="0"/>
          <w:numId w:val="11"/>
        </w:numPr>
        <w:jc w:val="both"/>
      </w:pPr>
      <w:r w:rsidRPr="001A7DAE">
        <w:t xml:space="preserve">организации всех форм собственности; </w:t>
      </w:r>
    </w:p>
    <w:p w:rsidR="005A7960" w:rsidRPr="001A7DAE" w:rsidRDefault="005A7960" w:rsidP="005A7960">
      <w:pPr>
        <w:numPr>
          <w:ilvl w:val="0"/>
          <w:numId w:val="11"/>
        </w:numPr>
        <w:jc w:val="both"/>
      </w:pPr>
      <w:r w:rsidRPr="001A7DAE">
        <w:t>территориальное общественное самоуправление;</w:t>
      </w:r>
    </w:p>
    <w:p w:rsidR="005A7960" w:rsidRPr="001A7DAE" w:rsidRDefault="005A7960" w:rsidP="005A7960">
      <w:pPr>
        <w:numPr>
          <w:ilvl w:val="0"/>
          <w:numId w:val="11"/>
        </w:numPr>
        <w:jc w:val="both"/>
      </w:pPr>
      <w:r w:rsidRPr="001A7DAE">
        <w:t>население.</w:t>
      </w:r>
    </w:p>
    <w:p w:rsidR="005A7960" w:rsidRPr="001A7DAE" w:rsidRDefault="005A7960" w:rsidP="005A7960">
      <w:pPr>
        <w:jc w:val="both"/>
      </w:pPr>
      <w:r w:rsidRPr="001A7DAE">
        <w:t xml:space="preserve">          Реализация Программы будет основываться на следующих принципах:</w:t>
      </w:r>
    </w:p>
    <w:p w:rsidR="005A7960" w:rsidRPr="001A7DAE" w:rsidRDefault="005A7960" w:rsidP="005A7960">
      <w:pPr>
        <w:numPr>
          <w:ilvl w:val="0"/>
          <w:numId w:val="12"/>
        </w:numPr>
        <w:jc w:val="both"/>
      </w:pPr>
      <w:r w:rsidRPr="001A7DAE">
        <w:t>доступность услуг по сбору и вывозу ТКО для населения;</w:t>
      </w:r>
    </w:p>
    <w:p w:rsidR="005A7960" w:rsidRPr="001A7DAE" w:rsidRDefault="005A7960" w:rsidP="005A7960">
      <w:pPr>
        <w:numPr>
          <w:ilvl w:val="0"/>
          <w:numId w:val="12"/>
        </w:numPr>
        <w:jc w:val="both"/>
      </w:pPr>
      <w:r w:rsidRPr="001A7DAE">
        <w:t>модернизация инфраструктуры обращения с ТКО;</w:t>
      </w:r>
    </w:p>
    <w:p w:rsidR="005A7960" w:rsidRPr="001A7DAE" w:rsidRDefault="005A7960" w:rsidP="005A7960">
      <w:pPr>
        <w:numPr>
          <w:ilvl w:val="0"/>
          <w:numId w:val="12"/>
        </w:numPr>
        <w:jc w:val="both"/>
      </w:pPr>
      <w:r w:rsidRPr="001A7DAE">
        <w:t>пропаганда и вовлечение населения в процесс цивилизованного обращения с ТКО.</w:t>
      </w:r>
    </w:p>
    <w:p w:rsidR="005A7960" w:rsidRPr="001A7DAE" w:rsidRDefault="005A7960" w:rsidP="005A7960">
      <w:pPr>
        <w:ind w:firstLine="708"/>
        <w:jc w:val="both"/>
      </w:pPr>
      <w:r w:rsidRPr="001A7DAE">
        <w:t>Мероприятия Программы направлены на решение стратегических целей Администрации Харайгунского муниципального образования Зиминского района по сохранению окружающей среды и обеспечению качества экологических условий жизни населения, привлечению инвестиций в сектор обращения с ТКО.</w:t>
      </w:r>
    </w:p>
    <w:p w:rsidR="00F754C8" w:rsidRPr="001A7DAE" w:rsidRDefault="00F754C8" w:rsidP="00751185">
      <w:pPr>
        <w:jc w:val="both"/>
      </w:pPr>
    </w:p>
    <w:p w:rsidR="000F4452" w:rsidRPr="001A7DAE" w:rsidRDefault="00F754C8" w:rsidP="00F754C8">
      <w:pPr>
        <w:jc w:val="both"/>
      </w:pPr>
      <w:r w:rsidRPr="001A7DAE">
        <w:t xml:space="preserve">         </w:t>
      </w:r>
    </w:p>
    <w:p w:rsidR="000F4452" w:rsidRPr="001A7DAE" w:rsidRDefault="000F4452" w:rsidP="000F4452">
      <w:pPr>
        <w:jc w:val="center"/>
      </w:pPr>
      <w:r w:rsidRPr="001A7DAE">
        <w:t>3. Содержание проблемы и обоснование необходимости ее решения</w:t>
      </w:r>
    </w:p>
    <w:p w:rsidR="000F4452" w:rsidRPr="001A7DAE" w:rsidRDefault="000F4452" w:rsidP="000F4452">
      <w:pPr>
        <w:jc w:val="center"/>
      </w:pPr>
    </w:p>
    <w:p w:rsidR="00296F67" w:rsidRPr="001A7DAE" w:rsidRDefault="00F754C8" w:rsidP="00F754C8">
      <w:pPr>
        <w:jc w:val="both"/>
      </w:pPr>
      <w:r w:rsidRPr="001A7DAE">
        <w:t xml:space="preserve"> Одной из основных проблем</w:t>
      </w:r>
      <w:r w:rsidR="00274F22" w:rsidRPr="001A7DAE">
        <w:t xml:space="preserve"> </w:t>
      </w:r>
      <w:r w:rsidR="000E6312" w:rsidRPr="001A7DAE">
        <w:t>Харайгунского</w:t>
      </w:r>
      <w:r w:rsidRPr="001A7DAE">
        <w:t xml:space="preserve"> </w:t>
      </w:r>
      <w:r w:rsidR="002C0F7B" w:rsidRPr="001A7DAE">
        <w:t xml:space="preserve"> </w:t>
      </w:r>
      <w:r w:rsidR="00503416" w:rsidRPr="001A7DAE">
        <w:t xml:space="preserve"> муниципального образования </w:t>
      </w:r>
      <w:r w:rsidR="00274F22" w:rsidRPr="001A7DAE">
        <w:t>Зимин</w:t>
      </w:r>
      <w:r w:rsidR="00503416" w:rsidRPr="001A7DAE">
        <w:t xml:space="preserve">ского </w:t>
      </w:r>
      <w:r w:rsidR="00F06042" w:rsidRPr="001A7DAE">
        <w:t>района</w:t>
      </w:r>
      <w:r w:rsidRPr="001A7DAE">
        <w:t xml:space="preserve"> в экологической сфере является усиливающееся по мере социально-экономического развития </w:t>
      </w:r>
      <w:r w:rsidR="005D3D34" w:rsidRPr="001A7DAE">
        <w:t xml:space="preserve">поселение </w:t>
      </w:r>
      <w:r w:rsidRPr="001A7DAE">
        <w:t>негативное воздействие отходов производства и потребления на состояние окружающей природной среды и всех ее компонентов – воздушной сред</w:t>
      </w:r>
      <w:r w:rsidR="005D3D34" w:rsidRPr="001A7DAE">
        <w:t>ы, водных объектов, почв, недр.</w:t>
      </w:r>
    </w:p>
    <w:p w:rsidR="00F754C8" w:rsidRPr="001A7DAE" w:rsidRDefault="00F754C8" w:rsidP="00F754C8">
      <w:pPr>
        <w:jc w:val="both"/>
      </w:pPr>
      <w:r w:rsidRPr="001A7DAE">
        <w:t xml:space="preserve">         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</w:t>
      </w:r>
      <w:r w:rsidR="005D3D34" w:rsidRPr="001A7DAE">
        <w:t>поселения</w:t>
      </w:r>
      <w:r w:rsidRPr="001A7DAE">
        <w:t xml:space="preserve"> и объекты инфраструктуры.</w:t>
      </w:r>
    </w:p>
    <w:p w:rsidR="00F754C8" w:rsidRPr="001A7DAE" w:rsidRDefault="00F754C8" w:rsidP="00F754C8">
      <w:pPr>
        <w:ind w:firstLine="708"/>
        <w:jc w:val="both"/>
      </w:pPr>
      <w:r w:rsidRPr="001A7DAE">
        <w:t>Средне</w:t>
      </w:r>
      <w:r w:rsidR="00DB676E" w:rsidRPr="001A7DAE">
        <w:t>списочная численность населения</w:t>
      </w:r>
      <w:r w:rsidR="00274F22" w:rsidRPr="001A7DAE">
        <w:t xml:space="preserve"> </w:t>
      </w:r>
      <w:r w:rsidR="000E6312" w:rsidRPr="001A7DAE">
        <w:t>Харайгунского</w:t>
      </w:r>
      <w:r w:rsidR="00934B5D" w:rsidRPr="001A7DAE">
        <w:t xml:space="preserve"> муниципального образования</w:t>
      </w:r>
      <w:r w:rsidR="00DB676E" w:rsidRPr="001A7DAE">
        <w:t xml:space="preserve"> </w:t>
      </w:r>
      <w:r w:rsidR="000E6312" w:rsidRPr="001A7DAE">
        <w:t>Харайгунского</w:t>
      </w:r>
      <w:r w:rsidR="00DB676E" w:rsidRPr="001A7DAE">
        <w:t xml:space="preserve"> муниципального</w:t>
      </w:r>
      <w:r w:rsidR="00F06042" w:rsidRPr="001A7DAE">
        <w:t xml:space="preserve"> района</w:t>
      </w:r>
      <w:r w:rsidR="00934B5D" w:rsidRPr="001A7DAE">
        <w:t xml:space="preserve"> на начало 20</w:t>
      </w:r>
      <w:r w:rsidR="00296F67" w:rsidRPr="001A7DAE">
        <w:t>21</w:t>
      </w:r>
      <w:r w:rsidRPr="001A7DAE">
        <w:t xml:space="preserve"> года </w:t>
      </w:r>
      <w:r w:rsidR="00DB676E" w:rsidRPr="001A7DAE">
        <w:t xml:space="preserve">составляет </w:t>
      </w:r>
      <w:r w:rsidR="00296F67" w:rsidRPr="001A7DAE">
        <w:t>935</w:t>
      </w:r>
      <w:r w:rsidR="00DB676E" w:rsidRPr="001A7DAE">
        <w:t xml:space="preserve"> </w:t>
      </w:r>
      <w:r w:rsidRPr="001A7DAE">
        <w:t>человек</w:t>
      </w:r>
      <w:r w:rsidR="00274F22" w:rsidRPr="001A7DAE">
        <w:t>а</w:t>
      </w:r>
      <w:r w:rsidRPr="001A7DAE">
        <w:t xml:space="preserve">. </w:t>
      </w:r>
    </w:p>
    <w:p w:rsidR="00F754C8" w:rsidRPr="001A7DAE" w:rsidRDefault="00F754C8" w:rsidP="00296F67">
      <w:pPr>
        <w:ind w:firstLine="708"/>
        <w:jc w:val="both"/>
      </w:pPr>
      <w:r w:rsidRPr="001A7DAE">
        <w:t xml:space="preserve">В настоящее </w:t>
      </w:r>
      <w:r w:rsidR="00DB676E" w:rsidRPr="001A7DAE">
        <w:t>время системой</w:t>
      </w:r>
      <w:r w:rsidRPr="001A7DAE">
        <w:t xml:space="preserve"> сбора и вывоза ТКО </w:t>
      </w:r>
      <w:r w:rsidR="00403389" w:rsidRPr="001A7DAE">
        <w:t>территория поселения не охвачена.</w:t>
      </w:r>
    </w:p>
    <w:p w:rsidR="00F754C8" w:rsidRPr="001A7DAE" w:rsidRDefault="00F754C8" w:rsidP="00F754C8">
      <w:pPr>
        <w:jc w:val="both"/>
      </w:pPr>
      <w:r w:rsidRPr="001A7DAE">
        <w:t xml:space="preserve">          В связи с недостаточной организацией системы сбора и вывоза ТКО ежегодно увеличивается кол</w:t>
      </w:r>
      <w:r w:rsidR="00403389" w:rsidRPr="001A7DAE">
        <w:t>ичество стихийных свалок в лесополосах, вдоль дорог</w:t>
      </w:r>
      <w:r w:rsidRPr="001A7DAE">
        <w:t>, все больше за</w:t>
      </w:r>
      <w:r w:rsidR="00403389" w:rsidRPr="001A7DAE">
        <w:t>хламляется территория населенного пункта и прилегающая к нему площадь</w:t>
      </w:r>
      <w:r w:rsidRPr="001A7DAE">
        <w:t>.</w:t>
      </w:r>
    </w:p>
    <w:p w:rsidR="00403389" w:rsidRPr="001A7DAE" w:rsidRDefault="00F754C8" w:rsidP="00934B5D">
      <w:pPr>
        <w:pStyle w:val="a9"/>
        <w:spacing w:before="0" w:beforeAutospacing="0" w:after="0" w:afterAutospacing="0"/>
        <w:jc w:val="both"/>
      </w:pPr>
      <w:r w:rsidRPr="001A7DAE">
        <w:t xml:space="preserve">          Для увеличения процента охвата </w:t>
      </w:r>
      <w:r w:rsidR="00DB676E" w:rsidRPr="001A7DAE">
        <w:t>населения</w:t>
      </w:r>
      <w:r w:rsidR="00274F22" w:rsidRPr="001A7DAE">
        <w:t xml:space="preserve"> </w:t>
      </w:r>
      <w:r w:rsidR="00296F67" w:rsidRPr="001A7DAE">
        <w:t>Харайгунского</w:t>
      </w:r>
      <w:r w:rsidR="00274F22" w:rsidRPr="001A7DAE">
        <w:t xml:space="preserve"> </w:t>
      </w:r>
      <w:r w:rsidR="00DB676E" w:rsidRPr="001A7DAE">
        <w:t>муниципального</w:t>
      </w:r>
      <w:r w:rsidR="00934B5D" w:rsidRPr="001A7DAE">
        <w:t xml:space="preserve"> образования </w:t>
      </w:r>
      <w:r w:rsidR="00274F22" w:rsidRPr="001A7DAE">
        <w:t>Зимин</w:t>
      </w:r>
      <w:r w:rsidR="00934B5D" w:rsidRPr="001A7DAE">
        <w:t xml:space="preserve">ского </w:t>
      </w:r>
      <w:r w:rsidR="00F06042" w:rsidRPr="001A7DAE">
        <w:t>района</w:t>
      </w:r>
      <w:r w:rsidRPr="001A7DAE">
        <w:t xml:space="preserve"> системой сбора и вывоза ТКО необходимо </w:t>
      </w:r>
      <w:r w:rsidR="00D37542" w:rsidRPr="001A7DAE">
        <w:t>создание</w:t>
      </w:r>
      <w:r w:rsidR="00296F67" w:rsidRPr="001A7DAE">
        <w:t xml:space="preserve"> площадок </w:t>
      </w:r>
      <w:r w:rsidR="00934B5D" w:rsidRPr="001A7DAE">
        <w:t xml:space="preserve"> для сбора ТКО, обустройство контейнерных площадок для сбора ТКО, создание мест (площадок) накопления ТКО (далее – площадки временного накопления ТКО)</w:t>
      </w:r>
      <w:r w:rsidR="00403389" w:rsidRPr="001A7DAE">
        <w:t>.</w:t>
      </w:r>
    </w:p>
    <w:p w:rsidR="00F754C8" w:rsidRPr="001A7DAE" w:rsidRDefault="00F754C8" w:rsidP="00F754C8">
      <w:pPr>
        <w:jc w:val="both"/>
      </w:pPr>
      <w:r w:rsidRPr="001A7DAE">
        <w:t xml:space="preserve">          Таким образом, к основным проблемам в сфере обращения с ТКО </w:t>
      </w:r>
      <w:r w:rsidR="00DB676E" w:rsidRPr="001A7DAE">
        <w:t>в</w:t>
      </w:r>
      <w:r w:rsidR="00274F22" w:rsidRPr="001A7DAE">
        <w:t xml:space="preserve"> </w:t>
      </w:r>
      <w:r w:rsidR="00D37542" w:rsidRPr="001A7DAE">
        <w:t>Харайгунск</w:t>
      </w:r>
      <w:r w:rsidR="00274F22" w:rsidRPr="001A7DAE">
        <w:t>ом</w:t>
      </w:r>
      <w:r w:rsidR="00DB676E" w:rsidRPr="001A7DAE">
        <w:t xml:space="preserve"> муниципальном</w:t>
      </w:r>
      <w:r w:rsidR="00934B5D" w:rsidRPr="001A7DAE">
        <w:t xml:space="preserve"> образовании </w:t>
      </w:r>
      <w:r w:rsidRPr="001A7DAE">
        <w:t>относятся следующие:</w:t>
      </w:r>
    </w:p>
    <w:p w:rsidR="00F754C8" w:rsidRPr="001A7DAE" w:rsidRDefault="00F754C8" w:rsidP="00F754C8">
      <w:pPr>
        <w:numPr>
          <w:ilvl w:val="0"/>
          <w:numId w:val="10"/>
        </w:numPr>
        <w:jc w:val="both"/>
      </w:pPr>
      <w:r w:rsidRPr="001A7DAE">
        <w:t>ограниченность ресурсов и отсутствие полномочий по ко</w:t>
      </w:r>
      <w:r w:rsidR="00403389" w:rsidRPr="001A7DAE">
        <w:t>нтролю в сфере обращения с ТКО</w:t>
      </w:r>
      <w:r w:rsidRPr="001A7DAE">
        <w:t>;</w:t>
      </w:r>
    </w:p>
    <w:p w:rsidR="00F754C8" w:rsidRPr="001A7DAE" w:rsidRDefault="00F754C8" w:rsidP="00F754C8">
      <w:pPr>
        <w:numPr>
          <w:ilvl w:val="0"/>
          <w:numId w:val="10"/>
        </w:numPr>
        <w:jc w:val="both"/>
      </w:pPr>
      <w:r w:rsidRPr="001A7DAE">
        <w:t>отсутствие механизма взимания платы с населения за оказание услуг по сбору и вывозу ТКО;</w:t>
      </w:r>
    </w:p>
    <w:p w:rsidR="00F754C8" w:rsidRPr="001A7DAE" w:rsidRDefault="00F754C8" w:rsidP="00F754C8">
      <w:pPr>
        <w:numPr>
          <w:ilvl w:val="0"/>
          <w:numId w:val="10"/>
        </w:numPr>
        <w:jc w:val="both"/>
      </w:pPr>
      <w:r w:rsidRPr="001A7DAE">
        <w:t xml:space="preserve">низкая </w:t>
      </w:r>
      <w:r w:rsidR="00DB676E" w:rsidRPr="001A7DAE">
        <w:t>экологическая культура</w:t>
      </w:r>
      <w:r w:rsidRPr="001A7DAE">
        <w:t xml:space="preserve"> населения и слабая информированность населения по </w:t>
      </w:r>
      <w:r w:rsidR="00DB676E" w:rsidRPr="001A7DAE">
        <w:t>вопросам обращения</w:t>
      </w:r>
      <w:r w:rsidRPr="001A7DAE">
        <w:t xml:space="preserve"> с ТКО.</w:t>
      </w:r>
    </w:p>
    <w:p w:rsidR="00F754C8" w:rsidRPr="001A7DAE" w:rsidRDefault="00F754C8" w:rsidP="00F754C8">
      <w:pPr>
        <w:numPr>
          <w:ilvl w:val="0"/>
          <w:numId w:val="10"/>
        </w:numPr>
        <w:jc w:val="both"/>
      </w:pPr>
      <w:r w:rsidRPr="001A7DAE">
        <w:t xml:space="preserve">недостаточный охват населения, проживающего в частном секторе и хозяйствующих субъектов услугами по сбору и </w:t>
      </w:r>
      <w:r w:rsidR="00DB676E" w:rsidRPr="001A7DAE">
        <w:t>вывозу ТКО</w:t>
      </w:r>
      <w:r w:rsidRPr="001A7DAE">
        <w:t>.</w:t>
      </w:r>
    </w:p>
    <w:p w:rsidR="00F754C8" w:rsidRPr="001A7DAE" w:rsidRDefault="00F754C8" w:rsidP="00F754C8">
      <w:pPr>
        <w:jc w:val="both"/>
      </w:pPr>
      <w:r w:rsidRPr="001A7DAE">
        <w:t xml:space="preserve">           Одним из основных направлений решения проблем, связанных с обращением ТКО на </w:t>
      </w:r>
      <w:r w:rsidR="00DB676E" w:rsidRPr="001A7DAE">
        <w:t>территории</w:t>
      </w:r>
      <w:r w:rsidR="007A1BE9" w:rsidRPr="001A7DAE">
        <w:t xml:space="preserve"> </w:t>
      </w:r>
      <w:r w:rsidR="000F4452" w:rsidRPr="001A7DAE">
        <w:t>Харайгунского</w:t>
      </w:r>
      <w:r w:rsidR="00DB676E" w:rsidRPr="001A7DAE">
        <w:t xml:space="preserve"> муниципального</w:t>
      </w:r>
      <w:r w:rsidR="00934B5D" w:rsidRPr="001A7DAE">
        <w:t xml:space="preserve"> образования </w:t>
      </w:r>
      <w:r w:rsidR="007A1BE9" w:rsidRPr="001A7DAE">
        <w:t>Зимин</w:t>
      </w:r>
      <w:r w:rsidR="00934B5D" w:rsidRPr="001A7DAE">
        <w:t xml:space="preserve">ского </w:t>
      </w:r>
      <w:r w:rsidR="00F06042" w:rsidRPr="001A7DAE">
        <w:t>района</w:t>
      </w:r>
      <w:r w:rsidRPr="001A7DAE">
        <w:t xml:space="preserve">, является использование программного метода путем принятия и реализации </w:t>
      </w:r>
      <w:r w:rsidR="00DB676E" w:rsidRPr="001A7DAE">
        <w:t xml:space="preserve">муниципальной </w:t>
      </w:r>
      <w:r w:rsidR="00DB676E" w:rsidRPr="001A7DAE">
        <w:lastRenderedPageBreak/>
        <w:t>программы</w:t>
      </w:r>
      <w:r w:rsidRPr="001A7DAE">
        <w:t xml:space="preserve"> «</w:t>
      </w:r>
      <w:r w:rsidR="00934B5D" w:rsidRPr="001A7DAE">
        <w:t>О</w:t>
      </w:r>
      <w:r w:rsidRPr="001A7DAE">
        <w:t>бращения с твёрдыми коммунальными отходами в</w:t>
      </w:r>
      <w:r w:rsidR="007A1BE9" w:rsidRPr="001A7DAE">
        <w:t xml:space="preserve"> </w:t>
      </w:r>
      <w:r w:rsidR="000F4452" w:rsidRPr="001A7DAE">
        <w:t>Харайгун</w:t>
      </w:r>
      <w:r w:rsidR="007A1BE9" w:rsidRPr="001A7DAE">
        <w:t>ском</w:t>
      </w:r>
      <w:r w:rsidRPr="001A7DAE">
        <w:t xml:space="preserve">  </w:t>
      </w:r>
      <w:r w:rsidR="00934B5D" w:rsidRPr="001A7DAE">
        <w:t xml:space="preserve"> </w:t>
      </w:r>
      <w:r w:rsidR="006750E3" w:rsidRPr="001A7DAE">
        <w:t>муниципально</w:t>
      </w:r>
      <w:r w:rsidR="00934B5D" w:rsidRPr="001A7DAE">
        <w:t xml:space="preserve">м образовании </w:t>
      </w:r>
      <w:r w:rsidR="007A1BE9" w:rsidRPr="001A7DAE">
        <w:t>Зимин</w:t>
      </w:r>
      <w:r w:rsidR="00934B5D" w:rsidRPr="001A7DAE">
        <w:t>ского</w:t>
      </w:r>
      <w:r w:rsidR="006750E3" w:rsidRPr="001A7DAE">
        <w:t xml:space="preserve"> района</w:t>
      </w:r>
      <w:r w:rsidR="007A1BE9" w:rsidRPr="001A7DAE">
        <w:t>» на 202</w:t>
      </w:r>
      <w:r w:rsidR="000F4452" w:rsidRPr="001A7DAE">
        <w:t>1</w:t>
      </w:r>
      <w:r w:rsidR="005A47DA" w:rsidRPr="001A7DAE">
        <w:t>-202</w:t>
      </w:r>
      <w:r w:rsidR="000F4452" w:rsidRPr="001A7DAE">
        <w:t>3</w:t>
      </w:r>
      <w:r w:rsidRPr="001A7DAE">
        <w:t xml:space="preserve"> годы (далее Программа).</w:t>
      </w:r>
    </w:p>
    <w:p w:rsidR="00F754C8" w:rsidRPr="001A7DAE" w:rsidRDefault="00F754C8" w:rsidP="00F754C8">
      <w:pPr>
        <w:ind w:firstLine="708"/>
        <w:jc w:val="both"/>
      </w:pPr>
      <w:r w:rsidRPr="001A7DAE">
        <w:t xml:space="preserve">Программа ориентирована на </w:t>
      </w:r>
      <w:r w:rsidR="00DB676E" w:rsidRPr="001A7DAE">
        <w:t>следующих участников,</w:t>
      </w:r>
      <w:r w:rsidRPr="001A7DAE">
        <w:t xml:space="preserve"> связанных с образованием и обращением с ТКО:</w:t>
      </w:r>
    </w:p>
    <w:p w:rsidR="00F754C8" w:rsidRPr="001A7DAE" w:rsidRDefault="00F754C8" w:rsidP="00F754C8">
      <w:pPr>
        <w:numPr>
          <w:ilvl w:val="0"/>
          <w:numId w:val="11"/>
        </w:numPr>
        <w:jc w:val="both"/>
      </w:pPr>
      <w:r w:rsidRPr="001A7DAE">
        <w:t>объекты коммунальной инфраструктуры;</w:t>
      </w:r>
    </w:p>
    <w:p w:rsidR="00F754C8" w:rsidRPr="001A7DAE" w:rsidRDefault="00F754C8" w:rsidP="00F754C8">
      <w:pPr>
        <w:numPr>
          <w:ilvl w:val="0"/>
          <w:numId w:val="11"/>
        </w:numPr>
        <w:jc w:val="both"/>
      </w:pPr>
      <w:r w:rsidRPr="001A7DAE">
        <w:t xml:space="preserve">организации всех форм собственности; </w:t>
      </w:r>
    </w:p>
    <w:p w:rsidR="00F754C8" w:rsidRPr="001A7DAE" w:rsidRDefault="00F754C8" w:rsidP="00F754C8">
      <w:pPr>
        <w:numPr>
          <w:ilvl w:val="0"/>
          <w:numId w:val="11"/>
        </w:numPr>
        <w:jc w:val="both"/>
      </w:pPr>
      <w:r w:rsidRPr="001A7DAE">
        <w:t>территориальное общественное самоуправление;</w:t>
      </w:r>
    </w:p>
    <w:p w:rsidR="00F754C8" w:rsidRPr="001A7DAE" w:rsidRDefault="00F754C8" w:rsidP="00F754C8">
      <w:pPr>
        <w:numPr>
          <w:ilvl w:val="0"/>
          <w:numId w:val="11"/>
        </w:numPr>
        <w:jc w:val="both"/>
      </w:pPr>
      <w:r w:rsidRPr="001A7DAE">
        <w:t>население.</w:t>
      </w:r>
    </w:p>
    <w:p w:rsidR="00F754C8" w:rsidRPr="001A7DAE" w:rsidRDefault="00F754C8" w:rsidP="00F754C8">
      <w:pPr>
        <w:jc w:val="both"/>
      </w:pPr>
      <w:r w:rsidRPr="001A7DAE">
        <w:t xml:space="preserve">          Реализация Программы будет основываться на следующих принципах:</w:t>
      </w:r>
    </w:p>
    <w:p w:rsidR="00F754C8" w:rsidRPr="001A7DAE" w:rsidRDefault="00F754C8" w:rsidP="00F754C8">
      <w:pPr>
        <w:numPr>
          <w:ilvl w:val="0"/>
          <w:numId w:val="12"/>
        </w:numPr>
        <w:jc w:val="both"/>
      </w:pPr>
      <w:r w:rsidRPr="001A7DAE">
        <w:t>доступность услуг по сбору и вывозу ТКО для населения;</w:t>
      </w:r>
    </w:p>
    <w:p w:rsidR="00F754C8" w:rsidRPr="001A7DAE" w:rsidRDefault="00F754C8" w:rsidP="00F754C8">
      <w:pPr>
        <w:numPr>
          <w:ilvl w:val="0"/>
          <w:numId w:val="12"/>
        </w:numPr>
        <w:jc w:val="both"/>
      </w:pPr>
      <w:r w:rsidRPr="001A7DAE">
        <w:t>модернизация инфраструктуры обращения с ТКО;</w:t>
      </w:r>
    </w:p>
    <w:p w:rsidR="00F754C8" w:rsidRPr="001A7DAE" w:rsidRDefault="00F754C8" w:rsidP="00F754C8">
      <w:pPr>
        <w:numPr>
          <w:ilvl w:val="0"/>
          <w:numId w:val="12"/>
        </w:numPr>
        <w:jc w:val="both"/>
      </w:pPr>
      <w:r w:rsidRPr="001A7DAE">
        <w:t>пропаганда и вовлечение населения в процесс цивилизованного обращения с ТКО.</w:t>
      </w:r>
    </w:p>
    <w:p w:rsidR="00F754C8" w:rsidRPr="001A7DAE" w:rsidRDefault="00F754C8" w:rsidP="00F754C8">
      <w:pPr>
        <w:ind w:firstLine="708"/>
        <w:jc w:val="both"/>
      </w:pPr>
      <w:r w:rsidRPr="001A7DAE">
        <w:t xml:space="preserve">Мероприятия Программы направлены на решение стратегических целей </w:t>
      </w:r>
      <w:r w:rsidR="00DB676E" w:rsidRPr="001A7DAE">
        <w:t>Администрации</w:t>
      </w:r>
      <w:r w:rsidR="007A1BE9" w:rsidRPr="001A7DAE">
        <w:t xml:space="preserve"> </w:t>
      </w:r>
      <w:r w:rsidR="000F4452" w:rsidRPr="001A7DAE">
        <w:t>Харайгун</w:t>
      </w:r>
      <w:r w:rsidR="007A1BE9" w:rsidRPr="001A7DAE">
        <w:t>ского</w:t>
      </w:r>
      <w:r w:rsidR="00DB676E" w:rsidRPr="001A7DAE">
        <w:t xml:space="preserve"> муниципального</w:t>
      </w:r>
      <w:r w:rsidR="00934B5D" w:rsidRPr="001A7DAE">
        <w:t xml:space="preserve"> образования</w:t>
      </w:r>
      <w:r w:rsidR="00DB676E" w:rsidRPr="001A7DAE">
        <w:t xml:space="preserve"> </w:t>
      </w:r>
      <w:r w:rsidR="007A1BE9" w:rsidRPr="001A7DAE">
        <w:t>Зимин</w:t>
      </w:r>
      <w:r w:rsidR="00934B5D" w:rsidRPr="001A7DAE">
        <w:t>ского</w:t>
      </w:r>
      <w:r w:rsidR="00F06042" w:rsidRPr="001A7DAE">
        <w:t xml:space="preserve"> </w:t>
      </w:r>
      <w:r w:rsidR="00DB676E" w:rsidRPr="001A7DAE">
        <w:t>района по</w:t>
      </w:r>
      <w:r w:rsidRPr="001A7DAE">
        <w:t xml:space="preserve"> сохранению окружающей среды и обеспечению качества экологических условий жизни населения, привлечению инвестиций в сектор обращения с ТКО.</w:t>
      </w:r>
    </w:p>
    <w:p w:rsidR="00F754C8" w:rsidRPr="001A7DAE" w:rsidRDefault="00F754C8" w:rsidP="00F754C8">
      <w:pPr>
        <w:jc w:val="both"/>
      </w:pPr>
      <w:r w:rsidRPr="001A7DAE">
        <w:t xml:space="preserve">   </w:t>
      </w:r>
    </w:p>
    <w:p w:rsidR="00F754C8" w:rsidRPr="001A7DAE" w:rsidRDefault="005A7960" w:rsidP="00552754">
      <w:pPr>
        <w:jc w:val="center"/>
        <w:outlineLvl w:val="0"/>
      </w:pPr>
      <w:r w:rsidRPr="001A7DAE">
        <w:t>4. Цели и задачи муниципальной пр</w:t>
      </w:r>
      <w:r w:rsidR="00F754C8" w:rsidRPr="001A7DAE">
        <w:t>ограммы</w:t>
      </w:r>
    </w:p>
    <w:p w:rsidR="00F754C8" w:rsidRPr="001A7DAE" w:rsidRDefault="00F754C8" w:rsidP="00F754C8">
      <w:pPr>
        <w:jc w:val="both"/>
      </w:pPr>
      <w:r w:rsidRPr="001A7DAE">
        <w:t xml:space="preserve">    </w:t>
      </w:r>
    </w:p>
    <w:p w:rsidR="00F754C8" w:rsidRPr="001A7DAE" w:rsidRDefault="00F754C8" w:rsidP="00F754C8">
      <w:pPr>
        <w:jc w:val="both"/>
      </w:pPr>
      <w:r w:rsidRPr="001A7DAE">
        <w:t xml:space="preserve">          Целью Программы является создание экологически безопасной и экономически эффективной комплексной системы обращения с твердыми </w:t>
      </w:r>
      <w:r w:rsidR="00DB676E" w:rsidRPr="001A7DAE">
        <w:t>коммунальными отходами</w:t>
      </w:r>
      <w:r w:rsidRPr="001A7DAE">
        <w:t xml:space="preserve"> на </w:t>
      </w:r>
      <w:r w:rsidR="000A4541" w:rsidRPr="001A7DAE">
        <w:t>территории</w:t>
      </w:r>
      <w:r w:rsidR="007A1BE9" w:rsidRPr="001A7DAE">
        <w:t xml:space="preserve"> </w:t>
      </w:r>
      <w:r w:rsidR="005A7960" w:rsidRPr="001A7DAE">
        <w:t>Харайгунского</w:t>
      </w:r>
      <w:r w:rsidR="000A4541" w:rsidRPr="001A7DAE">
        <w:t xml:space="preserve"> муниципального</w:t>
      </w:r>
      <w:r w:rsidR="00934B5D" w:rsidRPr="001A7DAE">
        <w:t xml:space="preserve"> образования </w:t>
      </w:r>
      <w:r w:rsidR="007A1BE9" w:rsidRPr="001A7DAE">
        <w:t>Зимин</w:t>
      </w:r>
      <w:r w:rsidR="00934B5D" w:rsidRPr="001A7DAE">
        <w:t xml:space="preserve">ского </w:t>
      </w:r>
      <w:r w:rsidR="00F06042" w:rsidRPr="001A7DAE">
        <w:t>района</w:t>
      </w:r>
      <w:r w:rsidRPr="001A7DAE">
        <w:t xml:space="preserve">. </w:t>
      </w:r>
    </w:p>
    <w:p w:rsidR="00F754C8" w:rsidRPr="001A7DAE" w:rsidRDefault="00DB676E" w:rsidP="00DC3D57">
      <w:pPr>
        <w:ind w:firstLine="708"/>
        <w:jc w:val="both"/>
      </w:pPr>
      <w:r w:rsidRPr="001A7DAE">
        <w:t>Для достижения</w:t>
      </w:r>
      <w:r w:rsidR="00F754C8" w:rsidRPr="001A7DAE">
        <w:t xml:space="preserve"> основной цели Программы необходимо достичь определенных целевых показателей.</w:t>
      </w:r>
    </w:p>
    <w:p w:rsidR="00F754C8" w:rsidRPr="001A7DAE" w:rsidRDefault="00F754C8" w:rsidP="00DC3D57">
      <w:pPr>
        <w:ind w:firstLine="708"/>
        <w:jc w:val="both"/>
      </w:pPr>
      <w:r w:rsidRPr="001A7DAE">
        <w:t xml:space="preserve">Прогнозируемые целевые показатели Программы приведены в Приложении 1 к </w:t>
      </w:r>
      <w:r w:rsidR="00DB676E" w:rsidRPr="001A7DAE">
        <w:t>муниципальной программе</w:t>
      </w:r>
      <w:r w:rsidRPr="001A7DAE">
        <w:t xml:space="preserve"> «</w:t>
      </w:r>
      <w:r w:rsidR="00F67797" w:rsidRPr="001A7DAE">
        <w:t>О</w:t>
      </w:r>
      <w:r w:rsidRPr="001A7DAE">
        <w:t xml:space="preserve">бращения с твёрдыми коммунальными отходами </w:t>
      </w:r>
      <w:r w:rsidR="000A4541" w:rsidRPr="001A7DAE">
        <w:t xml:space="preserve">в </w:t>
      </w:r>
      <w:r w:rsidR="005A7960" w:rsidRPr="001A7DAE">
        <w:t>Харайгунском</w:t>
      </w:r>
      <w:r w:rsidR="007A1BE9" w:rsidRPr="001A7DAE">
        <w:t xml:space="preserve"> </w:t>
      </w:r>
      <w:r w:rsidR="000A4541" w:rsidRPr="001A7DAE">
        <w:t>муниципальном</w:t>
      </w:r>
      <w:r w:rsidR="00934B5D" w:rsidRPr="001A7DAE">
        <w:t xml:space="preserve"> образовании </w:t>
      </w:r>
      <w:r w:rsidR="007A1BE9" w:rsidRPr="001A7DAE">
        <w:t>Зиминс</w:t>
      </w:r>
      <w:r w:rsidR="000A4541" w:rsidRPr="001A7DAE">
        <w:t>кого района</w:t>
      </w:r>
      <w:r w:rsidR="005A47DA" w:rsidRPr="001A7DAE">
        <w:t>» на 20</w:t>
      </w:r>
      <w:r w:rsidR="007A1BE9" w:rsidRPr="001A7DAE">
        <w:t>2</w:t>
      </w:r>
      <w:r w:rsidR="005A7960" w:rsidRPr="001A7DAE">
        <w:t>1</w:t>
      </w:r>
      <w:r w:rsidR="005A47DA" w:rsidRPr="001A7DAE">
        <w:t>-202</w:t>
      </w:r>
      <w:r w:rsidR="005A7960" w:rsidRPr="001A7DAE">
        <w:t>3</w:t>
      </w:r>
      <w:r w:rsidRPr="001A7DAE">
        <w:t xml:space="preserve"> годы.</w:t>
      </w:r>
    </w:p>
    <w:p w:rsidR="005A7960" w:rsidRPr="001A7DAE" w:rsidRDefault="005A7960" w:rsidP="00DC3D57">
      <w:pPr>
        <w:ind w:firstLine="708"/>
        <w:jc w:val="both"/>
      </w:pPr>
      <w:r w:rsidRPr="001A7DAE">
        <w:t>Задачей муниципальной программы является следующие:</w:t>
      </w:r>
    </w:p>
    <w:p w:rsidR="005A7960" w:rsidRPr="001A7DAE" w:rsidRDefault="005A7960" w:rsidP="005A7960">
      <w:pPr>
        <w:jc w:val="both"/>
      </w:pPr>
      <w:r w:rsidRPr="001A7DAE">
        <w:t>- совершенствование нормативной правовой и методической базы в сфере обращения с ТКО;</w:t>
      </w:r>
    </w:p>
    <w:p w:rsidR="005A7960" w:rsidRPr="001A7DAE" w:rsidRDefault="005A7960" w:rsidP="005A7960">
      <w:pPr>
        <w:jc w:val="both"/>
      </w:pPr>
      <w:r w:rsidRPr="001A7DAE">
        <w:t>- организация системы сбора и вывоза ТКО на территории поселения;</w:t>
      </w:r>
    </w:p>
    <w:p w:rsidR="005A7960" w:rsidRPr="001A7DAE" w:rsidRDefault="005A7960" w:rsidP="005A7960">
      <w:pPr>
        <w:jc w:val="both"/>
      </w:pPr>
      <w:r w:rsidRPr="001A7DAE">
        <w:t>- модернизация инфраструктуры обращения с ТКО;</w:t>
      </w:r>
    </w:p>
    <w:p w:rsidR="005A7960" w:rsidRPr="001A7DAE" w:rsidRDefault="005A7960" w:rsidP="005A7960">
      <w:pPr>
        <w:jc w:val="both"/>
      </w:pPr>
      <w:r w:rsidRPr="001A7DAE">
        <w:t>- ликвидация стихийных свалок;</w:t>
      </w:r>
    </w:p>
    <w:p w:rsidR="005A7960" w:rsidRPr="001A7DAE" w:rsidRDefault="005A7960" w:rsidP="005A7960">
      <w:pPr>
        <w:ind w:firstLine="708"/>
        <w:jc w:val="both"/>
      </w:pPr>
      <w:r w:rsidRPr="001A7DAE">
        <w:t>-создание условий для повышения экологической культуры и степени вовлеченности населения в вопросы обращения с ТКО.</w:t>
      </w:r>
    </w:p>
    <w:p w:rsidR="005A7960" w:rsidRPr="001A7DAE" w:rsidRDefault="005A7960" w:rsidP="005A7960">
      <w:pPr>
        <w:ind w:firstLine="708"/>
        <w:jc w:val="both"/>
      </w:pPr>
    </w:p>
    <w:p w:rsidR="005A7960" w:rsidRPr="001A7DAE" w:rsidRDefault="005A7960" w:rsidP="005A7960">
      <w:pPr>
        <w:ind w:firstLine="708"/>
        <w:jc w:val="center"/>
      </w:pPr>
      <w:r w:rsidRPr="001A7DAE">
        <w:t>5. Сроки реализации и ресурсное обеспечение муниципальной  программы.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5A7960" w:rsidRPr="001A7DAE" w:rsidTr="00344901">
        <w:tc>
          <w:tcPr>
            <w:tcW w:w="1970" w:type="dxa"/>
          </w:tcPr>
          <w:p w:rsidR="005A7960" w:rsidRPr="001A7DAE" w:rsidRDefault="005A7960" w:rsidP="00344901">
            <w:pPr>
              <w:jc w:val="center"/>
            </w:pPr>
            <w:r w:rsidRPr="001A7DAE">
              <w:t xml:space="preserve">Общий объем финансирования </w:t>
            </w:r>
          </w:p>
        </w:tc>
        <w:tc>
          <w:tcPr>
            <w:tcW w:w="1970" w:type="dxa"/>
          </w:tcPr>
          <w:p w:rsidR="005A7960" w:rsidRPr="001A7DAE" w:rsidRDefault="005A7960" w:rsidP="00344901">
            <w:pPr>
              <w:jc w:val="center"/>
            </w:pPr>
            <w:r w:rsidRPr="001A7DAE">
              <w:t xml:space="preserve">Всего по программе </w:t>
            </w:r>
          </w:p>
        </w:tc>
        <w:tc>
          <w:tcPr>
            <w:tcW w:w="1971" w:type="dxa"/>
          </w:tcPr>
          <w:p w:rsidR="005A7960" w:rsidRPr="001A7DAE" w:rsidRDefault="005A7960" w:rsidP="00344901">
            <w:pPr>
              <w:jc w:val="center"/>
            </w:pPr>
            <w:r w:rsidRPr="001A7DAE">
              <w:t>2021 год (тыс.руб)</w:t>
            </w:r>
          </w:p>
        </w:tc>
        <w:tc>
          <w:tcPr>
            <w:tcW w:w="1971" w:type="dxa"/>
          </w:tcPr>
          <w:p w:rsidR="005A7960" w:rsidRPr="001A7DAE" w:rsidRDefault="005A7960">
            <w:r w:rsidRPr="001A7DAE">
              <w:t>2022 год (тыс.руб)</w:t>
            </w:r>
          </w:p>
        </w:tc>
        <w:tc>
          <w:tcPr>
            <w:tcW w:w="1971" w:type="dxa"/>
          </w:tcPr>
          <w:p w:rsidR="005A7960" w:rsidRPr="001A7DAE" w:rsidRDefault="005A7960">
            <w:r w:rsidRPr="001A7DAE">
              <w:t>2023 год (тыс.руб)</w:t>
            </w:r>
          </w:p>
        </w:tc>
      </w:tr>
      <w:tr w:rsidR="005A7960" w:rsidRPr="001A7DAE" w:rsidTr="00344901">
        <w:tc>
          <w:tcPr>
            <w:tcW w:w="1970" w:type="dxa"/>
          </w:tcPr>
          <w:p w:rsidR="005A7960" w:rsidRPr="001A7DAE" w:rsidRDefault="005A7960" w:rsidP="005A7960">
            <w:r w:rsidRPr="001A7DAE">
              <w:t xml:space="preserve">Федеральный бюджет </w:t>
            </w:r>
          </w:p>
        </w:tc>
        <w:tc>
          <w:tcPr>
            <w:tcW w:w="1970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</w:tr>
      <w:tr w:rsidR="005A7960" w:rsidRPr="001A7DAE" w:rsidTr="00344901">
        <w:tc>
          <w:tcPr>
            <w:tcW w:w="1970" w:type="dxa"/>
          </w:tcPr>
          <w:p w:rsidR="005A7960" w:rsidRPr="001A7DAE" w:rsidRDefault="005A7960" w:rsidP="005A7960">
            <w:r w:rsidRPr="001A7DAE">
              <w:t xml:space="preserve">Областной бюджет </w:t>
            </w:r>
          </w:p>
        </w:tc>
        <w:tc>
          <w:tcPr>
            <w:tcW w:w="1970" w:type="dxa"/>
          </w:tcPr>
          <w:p w:rsidR="005A7960" w:rsidRPr="001A7DAE" w:rsidRDefault="00105E32" w:rsidP="00344901">
            <w:pPr>
              <w:jc w:val="center"/>
            </w:pPr>
            <w:r w:rsidRPr="001A7DAE">
              <w:t>290,6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290,6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</w:tr>
      <w:tr w:rsidR="005A7960" w:rsidRPr="001A7DAE" w:rsidTr="00344901">
        <w:tc>
          <w:tcPr>
            <w:tcW w:w="1970" w:type="dxa"/>
          </w:tcPr>
          <w:p w:rsidR="005A7960" w:rsidRPr="001A7DAE" w:rsidRDefault="005A7960" w:rsidP="005A7960">
            <w:r w:rsidRPr="001A7DAE">
              <w:t xml:space="preserve">Местный бюджет </w:t>
            </w:r>
          </w:p>
        </w:tc>
        <w:tc>
          <w:tcPr>
            <w:tcW w:w="1970" w:type="dxa"/>
          </w:tcPr>
          <w:p w:rsidR="005A7960" w:rsidRPr="001A7DAE" w:rsidRDefault="00105E32" w:rsidP="00344901">
            <w:pPr>
              <w:jc w:val="center"/>
            </w:pPr>
            <w:r w:rsidRPr="001A7DAE">
              <w:t>5,9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5,9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  <w:tc>
          <w:tcPr>
            <w:tcW w:w="1971" w:type="dxa"/>
          </w:tcPr>
          <w:p w:rsidR="005A7960" w:rsidRPr="001A7DAE" w:rsidRDefault="00105E32" w:rsidP="00344901">
            <w:pPr>
              <w:jc w:val="center"/>
            </w:pPr>
            <w:r w:rsidRPr="001A7DAE">
              <w:t>0</w:t>
            </w:r>
          </w:p>
        </w:tc>
      </w:tr>
      <w:tr w:rsidR="00105E32" w:rsidRPr="001A7DAE" w:rsidTr="00344901">
        <w:tc>
          <w:tcPr>
            <w:tcW w:w="1970" w:type="dxa"/>
          </w:tcPr>
          <w:p w:rsidR="00105E32" w:rsidRPr="001A7DAE" w:rsidRDefault="00105E32" w:rsidP="005A7960">
            <w:r w:rsidRPr="001A7DAE">
              <w:t xml:space="preserve">Итого </w:t>
            </w:r>
          </w:p>
        </w:tc>
        <w:tc>
          <w:tcPr>
            <w:tcW w:w="1970" w:type="dxa"/>
          </w:tcPr>
          <w:p w:rsidR="00105E32" w:rsidRPr="001A7DAE" w:rsidRDefault="00105E32" w:rsidP="00344901">
            <w:pPr>
              <w:jc w:val="center"/>
            </w:pPr>
            <w:r w:rsidRPr="001A7DAE">
              <w:t>296,5</w:t>
            </w:r>
          </w:p>
        </w:tc>
        <w:tc>
          <w:tcPr>
            <w:tcW w:w="1971" w:type="dxa"/>
          </w:tcPr>
          <w:p w:rsidR="00105E32" w:rsidRPr="001A7DAE" w:rsidRDefault="00105E32" w:rsidP="00344901">
            <w:pPr>
              <w:jc w:val="center"/>
            </w:pPr>
            <w:r w:rsidRPr="001A7DAE">
              <w:t>296,5</w:t>
            </w:r>
          </w:p>
        </w:tc>
        <w:tc>
          <w:tcPr>
            <w:tcW w:w="1971" w:type="dxa"/>
          </w:tcPr>
          <w:p w:rsidR="00105E32" w:rsidRPr="001A7DAE" w:rsidRDefault="00105E32" w:rsidP="00344901">
            <w:pPr>
              <w:jc w:val="center"/>
            </w:pPr>
            <w:r w:rsidRPr="001A7DAE">
              <w:t>0</w:t>
            </w:r>
          </w:p>
        </w:tc>
        <w:tc>
          <w:tcPr>
            <w:tcW w:w="1971" w:type="dxa"/>
          </w:tcPr>
          <w:p w:rsidR="00105E32" w:rsidRPr="001A7DAE" w:rsidRDefault="00105E32" w:rsidP="00344901">
            <w:pPr>
              <w:jc w:val="center"/>
            </w:pPr>
            <w:r w:rsidRPr="001A7DAE">
              <w:t>0</w:t>
            </w:r>
          </w:p>
        </w:tc>
      </w:tr>
    </w:tbl>
    <w:p w:rsidR="005A7960" w:rsidRPr="001A7DAE" w:rsidRDefault="005A7960" w:rsidP="005A7960">
      <w:pPr>
        <w:ind w:firstLine="708"/>
        <w:jc w:val="center"/>
      </w:pPr>
    </w:p>
    <w:p w:rsidR="00F754C8" w:rsidRPr="001A7DAE" w:rsidRDefault="00F754C8" w:rsidP="00F754C8">
      <w:pPr>
        <w:jc w:val="both"/>
      </w:pPr>
    </w:p>
    <w:p w:rsidR="00F754C8" w:rsidRPr="001A7DAE" w:rsidRDefault="005A7960" w:rsidP="00552754">
      <w:pPr>
        <w:jc w:val="center"/>
        <w:outlineLvl w:val="0"/>
      </w:pPr>
      <w:r w:rsidRPr="001A7DAE">
        <w:t>6</w:t>
      </w:r>
      <w:r w:rsidR="00105E32" w:rsidRPr="001A7DAE">
        <w:t>. Перечень</w:t>
      </w:r>
      <w:r w:rsidR="00F754C8" w:rsidRPr="001A7DAE">
        <w:t xml:space="preserve"> мероприятий </w:t>
      </w:r>
      <w:r w:rsidR="00105E32" w:rsidRPr="001A7DAE">
        <w:t>муниципальной п</w:t>
      </w:r>
      <w:r w:rsidR="00F754C8" w:rsidRPr="001A7DAE">
        <w:t>рограммы</w:t>
      </w:r>
    </w:p>
    <w:p w:rsidR="00F754C8" w:rsidRPr="001A7DAE" w:rsidRDefault="00F754C8" w:rsidP="00F754C8">
      <w:pPr>
        <w:jc w:val="both"/>
      </w:pPr>
    </w:p>
    <w:p w:rsidR="00F754C8" w:rsidRPr="001A7DAE" w:rsidRDefault="00F754C8" w:rsidP="00F754C8">
      <w:pPr>
        <w:jc w:val="both"/>
      </w:pPr>
      <w:r w:rsidRPr="001A7DAE">
        <w:t xml:space="preserve">          Основные мероприятия, в рамках реализации Программы приведены в Приложении 2 к </w:t>
      </w:r>
      <w:r w:rsidR="000A4541" w:rsidRPr="001A7DAE">
        <w:t>муниципальной программе</w:t>
      </w:r>
      <w:r w:rsidRPr="001A7DAE">
        <w:t xml:space="preserve"> «</w:t>
      </w:r>
      <w:r w:rsidR="00934B5D" w:rsidRPr="001A7DAE">
        <w:t>О</w:t>
      </w:r>
      <w:r w:rsidRPr="001A7DAE">
        <w:t xml:space="preserve">бращения с твёрдыми коммунальными отходами </w:t>
      </w:r>
      <w:r w:rsidR="000A4541" w:rsidRPr="001A7DAE">
        <w:t>в</w:t>
      </w:r>
      <w:r w:rsidR="007A1BE9" w:rsidRPr="001A7DAE">
        <w:t xml:space="preserve"> </w:t>
      </w:r>
      <w:r w:rsidR="00105E32" w:rsidRPr="001A7DAE">
        <w:t xml:space="preserve">Харайгунском </w:t>
      </w:r>
      <w:r w:rsidR="000A4541" w:rsidRPr="001A7DAE">
        <w:t xml:space="preserve"> муниципальном</w:t>
      </w:r>
      <w:r w:rsidR="00934B5D" w:rsidRPr="001A7DAE">
        <w:t xml:space="preserve"> образовании</w:t>
      </w:r>
      <w:r w:rsidR="000A4541" w:rsidRPr="001A7DAE">
        <w:t xml:space="preserve"> </w:t>
      </w:r>
      <w:r w:rsidR="007A1BE9" w:rsidRPr="001A7DAE">
        <w:t>Зимин</w:t>
      </w:r>
      <w:r w:rsidR="00934B5D" w:rsidRPr="001A7DAE">
        <w:t xml:space="preserve">ского </w:t>
      </w:r>
      <w:r w:rsidR="006750E3" w:rsidRPr="001A7DAE">
        <w:t>района</w:t>
      </w:r>
      <w:r w:rsidR="007A1BE9" w:rsidRPr="001A7DAE">
        <w:t>» на 202</w:t>
      </w:r>
      <w:r w:rsidR="00105E32" w:rsidRPr="001A7DAE">
        <w:t>1</w:t>
      </w:r>
      <w:r w:rsidR="005A47DA" w:rsidRPr="001A7DAE">
        <w:t>-202</w:t>
      </w:r>
      <w:r w:rsidR="00105E32" w:rsidRPr="001A7DAE">
        <w:t>3</w:t>
      </w:r>
      <w:r w:rsidRPr="001A7DAE">
        <w:t xml:space="preserve"> годы.</w:t>
      </w:r>
    </w:p>
    <w:p w:rsidR="00F754C8" w:rsidRPr="001A7DAE" w:rsidRDefault="000A4541" w:rsidP="00DC3D57">
      <w:pPr>
        <w:ind w:firstLine="708"/>
        <w:jc w:val="both"/>
      </w:pPr>
      <w:r w:rsidRPr="001A7DAE">
        <w:t>Мероприятия Программы</w:t>
      </w:r>
      <w:r w:rsidR="00F754C8" w:rsidRPr="001A7DAE">
        <w:t xml:space="preserve"> финансируются за счет средств:</w:t>
      </w:r>
    </w:p>
    <w:p w:rsidR="00F754C8" w:rsidRPr="001A7DAE" w:rsidRDefault="000A4541" w:rsidP="00DC3D57">
      <w:pPr>
        <w:numPr>
          <w:ilvl w:val="0"/>
          <w:numId w:val="13"/>
        </w:numPr>
        <w:jc w:val="both"/>
      </w:pPr>
      <w:r w:rsidRPr="001A7DAE">
        <w:t>бюджета</w:t>
      </w:r>
      <w:r w:rsidR="007A1BE9" w:rsidRPr="001A7DAE">
        <w:t xml:space="preserve"> </w:t>
      </w:r>
      <w:r w:rsidR="00105E32" w:rsidRPr="001A7DAE">
        <w:t>Харайгунского</w:t>
      </w:r>
      <w:r w:rsidRPr="001A7DAE">
        <w:t xml:space="preserve"> муниципального</w:t>
      </w:r>
      <w:r w:rsidR="00F06042" w:rsidRPr="001A7DAE">
        <w:t xml:space="preserve"> </w:t>
      </w:r>
      <w:r w:rsidR="00934B5D" w:rsidRPr="001A7DAE">
        <w:t>образования</w:t>
      </w:r>
      <w:r w:rsidRPr="001A7DAE">
        <w:t xml:space="preserve"> </w:t>
      </w:r>
      <w:r w:rsidR="007A1BE9" w:rsidRPr="001A7DAE">
        <w:t>Зимин</w:t>
      </w:r>
      <w:r w:rsidR="00934B5D" w:rsidRPr="001A7DAE">
        <w:t xml:space="preserve">ского </w:t>
      </w:r>
      <w:r w:rsidR="00F06042" w:rsidRPr="001A7DAE">
        <w:t>района</w:t>
      </w:r>
      <w:r w:rsidR="00F754C8" w:rsidRPr="001A7DAE">
        <w:t>;</w:t>
      </w:r>
    </w:p>
    <w:p w:rsidR="00934B5D" w:rsidRPr="001A7DAE" w:rsidRDefault="00934B5D" w:rsidP="00DC3D57">
      <w:pPr>
        <w:numPr>
          <w:ilvl w:val="0"/>
          <w:numId w:val="13"/>
        </w:numPr>
        <w:jc w:val="both"/>
      </w:pPr>
      <w:r w:rsidRPr="001A7DAE">
        <w:t>бюджет Иркутской области;</w:t>
      </w:r>
    </w:p>
    <w:p w:rsidR="00F754C8" w:rsidRPr="001A7DAE" w:rsidRDefault="00F754C8" w:rsidP="00DC3D57">
      <w:pPr>
        <w:ind w:firstLine="708"/>
        <w:jc w:val="both"/>
      </w:pPr>
    </w:p>
    <w:p w:rsidR="00F754C8" w:rsidRPr="001A7DAE" w:rsidRDefault="00F754C8" w:rsidP="00DC3D57">
      <w:pPr>
        <w:ind w:firstLine="708"/>
        <w:jc w:val="both"/>
      </w:pPr>
      <w:r w:rsidRPr="001A7DAE">
        <w:lastRenderedPageBreak/>
        <w:t xml:space="preserve">Финансирование Программы ежегодно </w:t>
      </w:r>
      <w:r w:rsidR="007A1BE9" w:rsidRPr="001A7DAE">
        <w:t>корректируется по срокам и объемам финансирования</w:t>
      </w:r>
      <w:r w:rsidRPr="001A7DAE">
        <w:t>.</w:t>
      </w:r>
    </w:p>
    <w:p w:rsidR="00F754C8" w:rsidRPr="001A7DAE" w:rsidRDefault="00F754C8" w:rsidP="00F754C8">
      <w:pPr>
        <w:jc w:val="both"/>
      </w:pPr>
    </w:p>
    <w:p w:rsidR="00F754C8" w:rsidRPr="001A7DAE" w:rsidRDefault="005A7960" w:rsidP="00552754">
      <w:pPr>
        <w:jc w:val="center"/>
        <w:outlineLvl w:val="0"/>
      </w:pPr>
      <w:r w:rsidRPr="001A7DAE">
        <w:t>7</w:t>
      </w:r>
      <w:r w:rsidR="00F754C8" w:rsidRPr="001A7DAE">
        <w:t>. Механизм реализации Программы</w:t>
      </w:r>
    </w:p>
    <w:p w:rsidR="00F754C8" w:rsidRPr="001A7DAE" w:rsidRDefault="00F754C8" w:rsidP="00F754C8">
      <w:pPr>
        <w:jc w:val="both"/>
      </w:pPr>
    </w:p>
    <w:p w:rsidR="00F754C8" w:rsidRPr="001A7DAE" w:rsidRDefault="00F754C8" w:rsidP="00F754C8">
      <w:pPr>
        <w:jc w:val="both"/>
      </w:pPr>
      <w:r w:rsidRPr="001A7DAE">
        <w:t xml:space="preserve">   </w:t>
      </w:r>
      <w:r w:rsidR="00DC3D57" w:rsidRPr="001A7DAE">
        <w:tab/>
      </w:r>
      <w:r w:rsidR="000A4541" w:rsidRPr="001A7DAE">
        <w:t>Реализация Программы</w:t>
      </w:r>
      <w:r w:rsidRPr="001A7DAE">
        <w:t xml:space="preserve"> будет происходить через систему мероприятий, которые должны обеспечить выполнение поставленных задач и достижение </w:t>
      </w:r>
      <w:r w:rsidR="000A4541" w:rsidRPr="001A7DAE">
        <w:t>запланированных целевых</w:t>
      </w:r>
      <w:r w:rsidRPr="001A7DAE">
        <w:t xml:space="preserve"> показателей.</w:t>
      </w:r>
    </w:p>
    <w:p w:rsidR="00F754C8" w:rsidRPr="001A7DAE" w:rsidRDefault="00F754C8" w:rsidP="00F754C8">
      <w:pPr>
        <w:jc w:val="both"/>
      </w:pPr>
      <w:r w:rsidRPr="001A7DAE">
        <w:t xml:space="preserve">       </w:t>
      </w:r>
      <w:r w:rsidR="00DC3D57" w:rsidRPr="001A7DAE">
        <w:tab/>
      </w:r>
      <w:r w:rsidR="000A4541" w:rsidRPr="001A7DAE">
        <w:t>Администрация</w:t>
      </w:r>
      <w:r w:rsidR="007A1BE9" w:rsidRPr="001A7DAE">
        <w:t xml:space="preserve"> </w:t>
      </w:r>
      <w:r w:rsidR="00105E32" w:rsidRPr="001A7DAE">
        <w:t>Харайгунского</w:t>
      </w:r>
      <w:r w:rsidR="000A4541" w:rsidRPr="001A7DAE">
        <w:t xml:space="preserve"> муниципального</w:t>
      </w:r>
      <w:r w:rsidR="00934B5D" w:rsidRPr="001A7DAE">
        <w:t xml:space="preserve"> образования </w:t>
      </w:r>
      <w:r w:rsidR="007A1BE9" w:rsidRPr="001A7DAE">
        <w:t>Зимин</w:t>
      </w:r>
      <w:r w:rsidR="00934B5D" w:rsidRPr="001A7DAE">
        <w:t>ского</w:t>
      </w:r>
      <w:r w:rsidR="00F06042" w:rsidRPr="001A7DAE">
        <w:t xml:space="preserve"> района</w:t>
      </w:r>
      <w:r w:rsidRPr="001A7DAE">
        <w:t>:</w:t>
      </w:r>
    </w:p>
    <w:p w:rsidR="00F754C8" w:rsidRPr="001A7DAE" w:rsidRDefault="00FC1A95" w:rsidP="00DC3D57">
      <w:pPr>
        <w:numPr>
          <w:ilvl w:val="0"/>
          <w:numId w:val="14"/>
        </w:numPr>
        <w:jc w:val="both"/>
      </w:pPr>
      <w:r w:rsidRPr="001A7DAE">
        <w:t>организуе</w:t>
      </w:r>
      <w:r w:rsidR="00F754C8" w:rsidRPr="001A7DAE">
        <w:t>т реализацию мероприятий, связанных с разработкой (</w:t>
      </w:r>
      <w:r w:rsidR="000A4541" w:rsidRPr="001A7DAE">
        <w:t>корректировкой) схем</w:t>
      </w:r>
      <w:r w:rsidR="00F754C8" w:rsidRPr="001A7DAE">
        <w:t xml:space="preserve"> обращения</w:t>
      </w:r>
      <w:r w:rsidR="006750E3" w:rsidRPr="001A7DAE">
        <w:t xml:space="preserve"> с ТКО   на территории поселения</w:t>
      </w:r>
      <w:r w:rsidR="00F754C8" w:rsidRPr="001A7DAE">
        <w:t>;</w:t>
      </w:r>
    </w:p>
    <w:p w:rsidR="00F754C8" w:rsidRPr="001A7DAE" w:rsidRDefault="00FC1A95" w:rsidP="00DC3D57">
      <w:pPr>
        <w:numPr>
          <w:ilvl w:val="0"/>
          <w:numId w:val="14"/>
        </w:numPr>
        <w:jc w:val="both"/>
      </w:pPr>
      <w:r w:rsidRPr="001A7DAE">
        <w:t>организуе</w:t>
      </w:r>
      <w:r w:rsidR="00F754C8" w:rsidRPr="001A7DAE">
        <w:t xml:space="preserve">т реализацию </w:t>
      </w:r>
      <w:r w:rsidR="0029617B" w:rsidRPr="001A7DAE">
        <w:t>мероприятий, связанных</w:t>
      </w:r>
      <w:r w:rsidR="00F754C8" w:rsidRPr="001A7DAE">
        <w:t xml:space="preserve"> с модернизацией инфраструктуры обращения с ТКО (устройство контейнерных </w:t>
      </w:r>
      <w:r w:rsidR="005A47DA" w:rsidRPr="001A7DAE">
        <w:t xml:space="preserve">площадок, закупка контейнеров, создание площадки временного накопления </w:t>
      </w:r>
      <w:r w:rsidR="0029617B" w:rsidRPr="001A7DAE">
        <w:t>ТКО)</w:t>
      </w:r>
      <w:r w:rsidR="00F754C8" w:rsidRPr="001A7DAE">
        <w:t xml:space="preserve">, с </w:t>
      </w:r>
      <w:r w:rsidR="0029617B" w:rsidRPr="001A7DAE">
        <w:t>проведением раздельного</w:t>
      </w:r>
      <w:r w:rsidR="00F754C8" w:rsidRPr="001A7DAE">
        <w:t xml:space="preserve"> сбора ТКО и с повышением экологической культуры и степени вовлечённости населения в </w:t>
      </w:r>
      <w:r w:rsidR="0029617B" w:rsidRPr="001A7DAE">
        <w:t>вопросы обращения</w:t>
      </w:r>
      <w:r w:rsidR="00F754C8" w:rsidRPr="001A7DAE">
        <w:t xml:space="preserve"> с ТКО.</w:t>
      </w:r>
    </w:p>
    <w:p w:rsidR="00F754C8" w:rsidRPr="001A7DAE" w:rsidRDefault="00F754C8" w:rsidP="00F754C8">
      <w:pPr>
        <w:jc w:val="both"/>
      </w:pPr>
      <w:r w:rsidRPr="001A7DAE">
        <w:t xml:space="preserve">    </w:t>
      </w:r>
      <w:r w:rsidR="00DC3D57" w:rsidRPr="001A7DAE">
        <w:tab/>
      </w:r>
      <w:r w:rsidRPr="001A7DAE">
        <w:t xml:space="preserve">Выполнение мероприятий Программы </w:t>
      </w:r>
      <w:r w:rsidR="0029617B" w:rsidRPr="001A7DAE">
        <w:t>предполагает наладить</w:t>
      </w:r>
      <w:r w:rsidRPr="001A7DAE">
        <w:t xml:space="preserve"> систему сбора </w:t>
      </w:r>
      <w:r w:rsidR="007A1BE9" w:rsidRPr="001A7DAE">
        <w:t xml:space="preserve"> </w:t>
      </w:r>
      <w:r w:rsidR="00D001E0" w:rsidRPr="001A7DAE">
        <w:t>ТКО на контейнерных площадках.</w:t>
      </w:r>
    </w:p>
    <w:p w:rsidR="00F754C8" w:rsidRPr="001A7DAE" w:rsidRDefault="00F754C8" w:rsidP="00F754C8">
      <w:pPr>
        <w:jc w:val="both"/>
      </w:pPr>
    </w:p>
    <w:p w:rsidR="00F754C8" w:rsidRPr="001A7DAE" w:rsidRDefault="005A7960" w:rsidP="00AD7CC7">
      <w:pPr>
        <w:jc w:val="center"/>
        <w:outlineLvl w:val="0"/>
      </w:pPr>
      <w:bookmarkStart w:id="1" w:name="sub_700"/>
      <w:r w:rsidRPr="001A7DAE">
        <w:t>9</w:t>
      </w:r>
      <w:r w:rsidR="00F754C8" w:rsidRPr="001A7DAE">
        <w:t>. Оценка эффективности реализации программы</w:t>
      </w:r>
    </w:p>
    <w:p w:rsidR="00F754C8" w:rsidRPr="001A7DAE" w:rsidRDefault="00F754C8" w:rsidP="00DC3D57">
      <w:pPr>
        <w:ind w:firstLine="708"/>
        <w:jc w:val="both"/>
      </w:pPr>
      <w:r w:rsidRPr="001A7DAE">
        <w:t xml:space="preserve">В результате реализации программных мероприятий </w:t>
      </w:r>
      <w:r w:rsidR="003C75C0" w:rsidRPr="001A7DAE">
        <w:t>предусматривается создать к 202</w:t>
      </w:r>
      <w:r w:rsidR="00105E32" w:rsidRPr="001A7DAE">
        <w:t>3</w:t>
      </w:r>
      <w:r w:rsidRPr="001A7DAE">
        <w:t xml:space="preserve"> году все необходимые условия для устойчивого функционирования комплексной системы обращения с твердыми коммунальными отходами </w:t>
      </w:r>
      <w:r w:rsidR="0029617B" w:rsidRPr="001A7DAE">
        <w:t xml:space="preserve">в </w:t>
      </w:r>
      <w:r w:rsidR="00105E32" w:rsidRPr="001A7DAE">
        <w:t xml:space="preserve">Харайгунском </w:t>
      </w:r>
      <w:r w:rsidR="00D001E0" w:rsidRPr="001A7DAE">
        <w:t xml:space="preserve"> </w:t>
      </w:r>
      <w:r w:rsidR="0029617B" w:rsidRPr="001A7DAE">
        <w:t>муниципальном</w:t>
      </w:r>
      <w:r w:rsidR="00F67797" w:rsidRPr="001A7DAE">
        <w:t xml:space="preserve"> образовании</w:t>
      </w:r>
      <w:r w:rsidR="000A4541" w:rsidRPr="001A7DAE">
        <w:t xml:space="preserve"> </w:t>
      </w:r>
      <w:r w:rsidR="00D001E0" w:rsidRPr="001A7DAE">
        <w:t>Зимин</w:t>
      </w:r>
      <w:r w:rsidR="000A4541" w:rsidRPr="001A7DAE">
        <w:t>ского района</w:t>
      </w:r>
      <w:r w:rsidRPr="001A7DAE">
        <w:t xml:space="preserve">. </w:t>
      </w:r>
    </w:p>
    <w:p w:rsidR="00F754C8" w:rsidRPr="001A7DAE" w:rsidRDefault="00F754C8" w:rsidP="00F754C8">
      <w:pPr>
        <w:jc w:val="both"/>
      </w:pPr>
      <w:r w:rsidRPr="001A7DAE">
        <w:t xml:space="preserve">        </w:t>
      </w:r>
      <w:r w:rsidR="00DC3D57" w:rsidRPr="001A7DAE">
        <w:tab/>
      </w:r>
      <w:r w:rsidRPr="001A7DAE"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bookmarkEnd w:id="1"/>
    <w:p w:rsidR="009C7516" w:rsidRPr="001A7DAE" w:rsidRDefault="009C7516" w:rsidP="00F754C8">
      <w:pPr>
        <w:jc w:val="both"/>
        <w:sectPr w:rsidR="009C7516" w:rsidRPr="001A7DAE" w:rsidSect="003A20E0">
          <w:headerReference w:type="even" r:id="rId7"/>
          <w:headerReference w:type="default" r:id="rId8"/>
          <w:pgSz w:w="11906" w:h="16838"/>
          <w:pgMar w:top="567" w:right="851" w:bottom="567" w:left="1418" w:header="284" w:footer="709" w:gutter="0"/>
          <w:pgNumType w:start="1"/>
          <w:cols w:space="708"/>
          <w:titlePg/>
          <w:docGrid w:linePitch="360"/>
        </w:sectPr>
      </w:pPr>
    </w:p>
    <w:p w:rsidR="009C7516" w:rsidRPr="001A7DAE" w:rsidRDefault="00290965" w:rsidP="00552754">
      <w:pPr>
        <w:spacing w:line="240" w:lineRule="exact"/>
        <w:jc w:val="right"/>
        <w:outlineLvl w:val="0"/>
        <w:rPr>
          <w:caps/>
        </w:rPr>
      </w:pPr>
      <w:r w:rsidRPr="001A7DAE">
        <w:rPr>
          <w:caps/>
        </w:rPr>
        <w:lastRenderedPageBreak/>
        <w:t>ПРИЛОЖЕНИЕ 1</w:t>
      </w:r>
    </w:p>
    <w:p w:rsidR="009C7516" w:rsidRPr="001A7DAE" w:rsidRDefault="009C7516" w:rsidP="0029617B">
      <w:pPr>
        <w:spacing w:line="240" w:lineRule="exact"/>
        <w:jc w:val="right"/>
      </w:pPr>
      <w:r w:rsidRPr="001A7DAE">
        <w:t xml:space="preserve">                                                                                                                          </w:t>
      </w:r>
      <w:r w:rsidR="00290965" w:rsidRPr="001A7DAE">
        <w:t>к муниципальной</w:t>
      </w:r>
      <w:r w:rsidRPr="001A7DAE">
        <w:t xml:space="preserve"> программе «</w:t>
      </w:r>
      <w:r w:rsidR="00F67797" w:rsidRPr="001A7DAE">
        <w:t>О</w:t>
      </w:r>
      <w:r w:rsidRPr="001A7DAE">
        <w:t>бращения с</w:t>
      </w:r>
    </w:p>
    <w:p w:rsidR="009C7516" w:rsidRPr="001A7DAE" w:rsidRDefault="009C7516" w:rsidP="009C7516">
      <w:pPr>
        <w:spacing w:line="240" w:lineRule="exact"/>
        <w:jc w:val="right"/>
      </w:pPr>
      <w:r w:rsidRPr="001A7DAE">
        <w:t xml:space="preserve">                                                                                                                          твёрдыми коммунальными отходами в</w:t>
      </w:r>
    </w:p>
    <w:p w:rsidR="00D001E0" w:rsidRPr="001A7DAE" w:rsidRDefault="009C7516" w:rsidP="00552754">
      <w:pPr>
        <w:spacing w:line="240" w:lineRule="exact"/>
        <w:jc w:val="right"/>
        <w:outlineLvl w:val="0"/>
      </w:pPr>
      <w:r w:rsidRPr="001A7DAE">
        <w:t xml:space="preserve">                                                                                         </w:t>
      </w:r>
      <w:r w:rsidR="000A4541" w:rsidRPr="001A7DAE">
        <w:t xml:space="preserve">                               </w:t>
      </w:r>
      <w:r w:rsidR="00F67797" w:rsidRPr="001A7DAE">
        <w:t xml:space="preserve"> </w:t>
      </w:r>
      <w:r w:rsidR="00105E32" w:rsidRPr="001A7DAE">
        <w:t>Харайгунском</w:t>
      </w:r>
      <w:r w:rsidR="00D001E0" w:rsidRPr="001A7DAE">
        <w:t xml:space="preserve"> </w:t>
      </w:r>
      <w:r w:rsidR="00F67797" w:rsidRPr="001A7DAE">
        <w:t>м</w:t>
      </w:r>
      <w:r w:rsidRPr="001A7DAE">
        <w:t>униципал</w:t>
      </w:r>
      <w:r w:rsidR="00F67797" w:rsidRPr="001A7DAE">
        <w:t xml:space="preserve">ьном образовании </w:t>
      </w:r>
    </w:p>
    <w:p w:rsidR="009C7516" w:rsidRPr="001A7DAE" w:rsidRDefault="00D001E0" w:rsidP="00552754">
      <w:pPr>
        <w:spacing w:line="240" w:lineRule="exact"/>
        <w:jc w:val="right"/>
        <w:outlineLvl w:val="0"/>
      </w:pPr>
      <w:r w:rsidRPr="001A7DAE">
        <w:t>Зими</w:t>
      </w:r>
      <w:r w:rsidR="00F67797" w:rsidRPr="001A7DAE">
        <w:t>нского</w:t>
      </w:r>
      <w:r w:rsidR="00917609" w:rsidRPr="001A7DAE">
        <w:t xml:space="preserve"> </w:t>
      </w:r>
      <w:r w:rsidR="004D3707" w:rsidRPr="001A7DAE">
        <w:t>района</w:t>
      </w:r>
      <w:r w:rsidR="00112234">
        <w:t>»</w:t>
      </w:r>
      <w:r w:rsidR="004D3707" w:rsidRPr="001A7DAE">
        <w:t xml:space="preserve"> на 202</w:t>
      </w:r>
      <w:r w:rsidR="00105E32" w:rsidRPr="001A7DAE">
        <w:t>1</w:t>
      </w:r>
      <w:r w:rsidR="004D3707" w:rsidRPr="001A7DAE">
        <w:t>-202</w:t>
      </w:r>
      <w:r w:rsidR="00105E32" w:rsidRPr="001A7DAE">
        <w:t>3</w:t>
      </w:r>
      <w:r w:rsidR="004D3707" w:rsidRPr="001A7DAE">
        <w:t xml:space="preserve"> годы     </w:t>
      </w:r>
    </w:p>
    <w:p w:rsidR="009C7516" w:rsidRPr="001A7DAE" w:rsidRDefault="009C7516" w:rsidP="009C7516">
      <w:pPr>
        <w:spacing w:line="240" w:lineRule="exact"/>
        <w:jc w:val="right"/>
      </w:pPr>
      <w:r w:rsidRPr="001A7DAE">
        <w:t xml:space="preserve">                                                                                                                          </w:t>
      </w:r>
    </w:p>
    <w:p w:rsidR="009C7516" w:rsidRPr="001A7DAE" w:rsidRDefault="009C7516" w:rsidP="009C7516">
      <w:pPr>
        <w:ind w:left="-180"/>
        <w:jc w:val="center"/>
        <w:rPr>
          <w:caps/>
        </w:rPr>
      </w:pPr>
    </w:p>
    <w:p w:rsidR="009C7516" w:rsidRPr="001A7DAE" w:rsidRDefault="009C7516" w:rsidP="00552754">
      <w:pPr>
        <w:ind w:left="-180"/>
        <w:jc w:val="center"/>
        <w:outlineLvl w:val="0"/>
        <w:rPr>
          <w:caps/>
        </w:rPr>
      </w:pPr>
      <w:r w:rsidRPr="001A7DAE">
        <w:rPr>
          <w:caps/>
        </w:rPr>
        <w:t xml:space="preserve">Целевые показатели </w:t>
      </w:r>
    </w:p>
    <w:p w:rsidR="009C7516" w:rsidRPr="001A7DAE" w:rsidRDefault="009C7516" w:rsidP="009C7516">
      <w:pPr>
        <w:ind w:left="-180"/>
        <w:jc w:val="center"/>
      </w:pPr>
      <w:r w:rsidRPr="001A7DAE">
        <w:t>в рамках реализации муниципальной программы «</w:t>
      </w:r>
      <w:r w:rsidR="00F67797" w:rsidRPr="001A7DAE">
        <w:t>О</w:t>
      </w:r>
      <w:r w:rsidRPr="001A7DAE">
        <w:t>бращения с твёрдыми коммунальными отходами</w:t>
      </w:r>
      <w:r w:rsidR="00D001E0" w:rsidRPr="001A7DAE">
        <w:t xml:space="preserve"> в </w:t>
      </w:r>
      <w:r w:rsidR="00105E32" w:rsidRPr="001A7DAE">
        <w:t>Харайгунском</w:t>
      </w:r>
      <w:r w:rsidRPr="001A7DAE">
        <w:t xml:space="preserve"> </w:t>
      </w:r>
      <w:r w:rsidR="00917609" w:rsidRPr="001A7DAE">
        <w:t>муниципально</w:t>
      </w:r>
      <w:r w:rsidR="00F67797" w:rsidRPr="001A7DAE">
        <w:t>м образовании</w:t>
      </w:r>
      <w:r w:rsidR="000A4541" w:rsidRPr="001A7DAE">
        <w:t xml:space="preserve"> </w:t>
      </w:r>
      <w:r w:rsidR="004D3707" w:rsidRPr="001A7DAE">
        <w:t>Зимин</w:t>
      </w:r>
      <w:r w:rsidR="00F67797" w:rsidRPr="001A7DAE">
        <w:t xml:space="preserve">ского </w:t>
      </w:r>
      <w:r w:rsidR="00917609" w:rsidRPr="001A7DAE">
        <w:t>района</w:t>
      </w:r>
      <w:r w:rsidR="004D3707" w:rsidRPr="001A7DAE">
        <w:t>»</w:t>
      </w:r>
      <w:r w:rsidR="003C75C0" w:rsidRPr="001A7DAE">
        <w:t xml:space="preserve"> на 20</w:t>
      </w:r>
      <w:r w:rsidR="00D001E0" w:rsidRPr="001A7DAE">
        <w:t>2</w:t>
      </w:r>
      <w:r w:rsidR="00105E32" w:rsidRPr="001A7DAE">
        <w:t>1</w:t>
      </w:r>
      <w:r w:rsidR="003C75C0" w:rsidRPr="001A7DAE">
        <w:t>-202</w:t>
      </w:r>
      <w:r w:rsidR="00105E32" w:rsidRPr="001A7DAE">
        <w:t>3</w:t>
      </w:r>
      <w:r w:rsidRPr="001A7DAE">
        <w:t xml:space="preserve"> годы </w:t>
      </w:r>
    </w:p>
    <w:p w:rsidR="009C7516" w:rsidRPr="001A7DAE" w:rsidRDefault="009C7516" w:rsidP="009C7516">
      <w:pPr>
        <w:ind w:left="-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440"/>
        <w:gridCol w:w="1475"/>
        <w:gridCol w:w="1800"/>
        <w:gridCol w:w="1260"/>
        <w:gridCol w:w="1260"/>
        <w:gridCol w:w="1080"/>
      </w:tblGrid>
      <w:tr w:rsidR="009C7516" w:rsidRPr="001A7DAE" w:rsidTr="00105E32">
        <w:tc>
          <w:tcPr>
            <w:tcW w:w="648" w:type="dxa"/>
            <w:vMerge w:val="restart"/>
          </w:tcPr>
          <w:p w:rsidR="009C7516" w:rsidRPr="001A7DAE" w:rsidRDefault="009C7516" w:rsidP="00463BD8">
            <w:pPr>
              <w:jc w:val="center"/>
            </w:pPr>
            <w:r w:rsidRPr="001A7DAE">
              <w:t>№ п/п</w:t>
            </w:r>
          </w:p>
        </w:tc>
        <w:tc>
          <w:tcPr>
            <w:tcW w:w="5760" w:type="dxa"/>
            <w:vMerge w:val="restart"/>
          </w:tcPr>
          <w:p w:rsidR="009C7516" w:rsidRPr="001A7DAE" w:rsidRDefault="009C7516" w:rsidP="00463BD8">
            <w:pPr>
              <w:jc w:val="center"/>
            </w:pPr>
            <w:r w:rsidRPr="001A7DAE"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9C7516" w:rsidRPr="001A7DAE" w:rsidRDefault="009C7516" w:rsidP="00463BD8">
            <w:pPr>
              <w:jc w:val="center"/>
            </w:pPr>
            <w:r w:rsidRPr="001A7DAE">
              <w:t>Единица измерения</w:t>
            </w:r>
          </w:p>
        </w:tc>
        <w:tc>
          <w:tcPr>
            <w:tcW w:w="1475" w:type="dxa"/>
            <w:vMerge w:val="restart"/>
          </w:tcPr>
          <w:p w:rsidR="009C7516" w:rsidRPr="001A7DAE" w:rsidRDefault="00105E32" w:rsidP="00D001E0">
            <w:pPr>
              <w:jc w:val="center"/>
            </w:pPr>
            <w:r w:rsidRPr="001A7DAE">
              <w:t>Значение показателя за 2020</w:t>
            </w:r>
            <w:r w:rsidR="009C7516" w:rsidRPr="001A7DAE">
              <w:t xml:space="preserve"> год </w:t>
            </w:r>
          </w:p>
        </w:tc>
        <w:tc>
          <w:tcPr>
            <w:tcW w:w="1800" w:type="dxa"/>
            <w:vMerge w:val="restart"/>
          </w:tcPr>
          <w:p w:rsidR="009C7516" w:rsidRPr="001A7DAE" w:rsidRDefault="009C7516" w:rsidP="00463BD8">
            <w:pPr>
              <w:jc w:val="center"/>
            </w:pPr>
            <w:r w:rsidRPr="001A7DAE">
              <w:t>Всего на конец реализации Программы</w:t>
            </w:r>
          </w:p>
        </w:tc>
        <w:tc>
          <w:tcPr>
            <w:tcW w:w="3600" w:type="dxa"/>
            <w:gridSpan w:val="3"/>
          </w:tcPr>
          <w:p w:rsidR="009C7516" w:rsidRPr="001A7DAE" w:rsidRDefault="009C7516" w:rsidP="00463BD8">
            <w:pPr>
              <w:jc w:val="center"/>
            </w:pPr>
            <w:r w:rsidRPr="001A7DAE">
              <w:t>в том числе по годам</w:t>
            </w:r>
          </w:p>
        </w:tc>
      </w:tr>
      <w:tr w:rsidR="009C7516" w:rsidRPr="001A7DAE" w:rsidTr="00105E32">
        <w:tc>
          <w:tcPr>
            <w:tcW w:w="648" w:type="dxa"/>
            <w:vMerge/>
          </w:tcPr>
          <w:p w:rsidR="009C7516" w:rsidRPr="001A7DAE" w:rsidRDefault="009C7516" w:rsidP="00463BD8">
            <w:pPr>
              <w:jc w:val="center"/>
            </w:pPr>
          </w:p>
        </w:tc>
        <w:tc>
          <w:tcPr>
            <w:tcW w:w="5760" w:type="dxa"/>
            <w:vMerge/>
          </w:tcPr>
          <w:p w:rsidR="009C7516" w:rsidRPr="001A7DAE" w:rsidRDefault="009C7516" w:rsidP="00463BD8">
            <w:pPr>
              <w:jc w:val="center"/>
            </w:pPr>
          </w:p>
        </w:tc>
        <w:tc>
          <w:tcPr>
            <w:tcW w:w="1440" w:type="dxa"/>
            <w:vMerge/>
          </w:tcPr>
          <w:p w:rsidR="009C7516" w:rsidRPr="001A7DAE" w:rsidRDefault="009C7516" w:rsidP="00463BD8">
            <w:pPr>
              <w:jc w:val="center"/>
            </w:pPr>
          </w:p>
        </w:tc>
        <w:tc>
          <w:tcPr>
            <w:tcW w:w="1475" w:type="dxa"/>
            <w:vMerge/>
          </w:tcPr>
          <w:p w:rsidR="009C7516" w:rsidRPr="001A7DAE" w:rsidRDefault="009C7516" w:rsidP="00463BD8">
            <w:pPr>
              <w:jc w:val="center"/>
            </w:pPr>
          </w:p>
        </w:tc>
        <w:tc>
          <w:tcPr>
            <w:tcW w:w="1800" w:type="dxa"/>
            <w:vMerge/>
          </w:tcPr>
          <w:p w:rsidR="009C7516" w:rsidRPr="001A7DAE" w:rsidRDefault="009C7516" w:rsidP="00463BD8">
            <w:pPr>
              <w:jc w:val="center"/>
            </w:pPr>
          </w:p>
        </w:tc>
        <w:tc>
          <w:tcPr>
            <w:tcW w:w="1260" w:type="dxa"/>
          </w:tcPr>
          <w:p w:rsidR="009C7516" w:rsidRPr="001A7DAE" w:rsidRDefault="003C75C0" w:rsidP="00D001E0">
            <w:pPr>
              <w:jc w:val="center"/>
            </w:pPr>
            <w:r w:rsidRPr="001A7DAE">
              <w:t>20</w:t>
            </w:r>
            <w:r w:rsidR="00D001E0" w:rsidRPr="001A7DAE">
              <w:t>2</w:t>
            </w:r>
            <w:r w:rsidR="00105E32" w:rsidRPr="001A7DAE">
              <w:t>1</w:t>
            </w:r>
          </w:p>
        </w:tc>
        <w:tc>
          <w:tcPr>
            <w:tcW w:w="1260" w:type="dxa"/>
          </w:tcPr>
          <w:p w:rsidR="009C7516" w:rsidRPr="001A7DAE" w:rsidRDefault="003C75C0" w:rsidP="00105E32">
            <w:pPr>
              <w:jc w:val="center"/>
            </w:pPr>
            <w:r w:rsidRPr="001A7DAE">
              <w:t>202</w:t>
            </w:r>
            <w:r w:rsidR="00105E32" w:rsidRPr="001A7DAE">
              <w:t>2</w:t>
            </w:r>
          </w:p>
        </w:tc>
        <w:tc>
          <w:tcPr>
            <w:tcW w:w="1080" w:type="dxa"/>
          </w:tcPr>
          <w:p w:rsidR="009C7516" w:rsidRPr="001A7DAE" w:rsidRDefault="003C75C0" w:rsidP="00105E32">
            <w:pPr>
              <w:jc w:val="both"/>
            </w:pPr>
            <w:r w:rsidRPr="001A7DAE">
              <w:t>202</w:t>
            </w:r>
            <w:r w:rsidR="00105E32" w:rsidRPr="001A7DAE">
              <w:t>3</w:t>
            </w:r>
          </w:p>
        </w:tc>
      </w:tr>
      <w:tr w:rsidR="009C7516" w:rsidRPr="001A7DAE" w:rsidTr="00105E32">
        <w:tc>
          <w:tcPr>
            <w:tcW w:w="648" w:type="dxa"/>
          </w:tcPr>
          <w:p w:rsidR="009C7516" w:rsidRPr="001A7DAE" w:rsidRDefault="009C7516" w:rsidP="00463BD8">
            <w:pPr>
              <w:jc w:val="both"/>
            </w:pPr>
            <w:r w:rsidRPr="001A7DAE">
              <w:t>1.</w:t>
            </w:r>
          </w:p>
        </w:tc>
        <w:tc>
          <w:tcPr>
            <w:tcW w:w="5760" w:type="dxa"/>
          </w:tcPr>
          <w:p w:rsidR="009C7516" w:rsidRPr="001A7DAE" w:rsidRDefault="009C7516" w:rsidP="00105E32">
            <w:pPr>
              <w:jc w:val="both"/>
            </w:pPr>
            <w:r w:rsidRPr="001A7DAE">
              <w:t xml:space="preserve">Наличие утвержденной генеральной схемы очистки территории </w:t>
            </w:r>
            <w:r w:rsidR="00105E32" w:rsidRPr="001A7DAE">
              <w:t>Харайгунского</w:t>
            </w:r>
            <w:r w:rsidRPr="001A7DAE">
              <w:t xml:space="preserve"> </w:t>
            </w:r>
            <w:r w:rsidR="00F67797" w:rsidRPr="001A7DAE">
              <w:t xml:space="preserve"> муниципального образования</w:t>
            </w:r>
            <w:r w:rsidRPr="001A7DAE">
              <w:t xml:space="preserve"> </w:t>
            </w:r>
          </w:p>
        </w:tc>
        <w:tc>
          <w:tcPr>
            <w:tcW w:w="1440" w:type="dxa"/>
          </w:tcPr>
          <w:p w:rsidR="009C7516" w:rsidRPr="001A7DAE" w:rsidRDefault="009C7516" w:rsidP="009C7516">
            <w:pPr>
              <w:jc w:val="center"/>
            </w:pPr>
            <w:r w:rsidRPr="001A7DAE">
              <w:t>да/нет</w:t>
            </w:r>
          </w:p>
        </w:tc>
        <w:tc>
          <w:tcPr>
            <w:tcW w:w="1475" w:type="dxa"/>
          </w:tcPr>
          <w:p w:rsidR="009C7516" w:rsidRPr="001A7DAE" w:rsidRDefault="00E42D92" w:rsidP="009C7516">
            <w:pPr>
              <w:jc w:val="center"/>
            </w:pPr>
            <w:r w:rsidRPr="001A7DAE">
              <w:t>да</w:t>
            </w:r>
          </w:p>
        </w:tc>
        <w:tc>
          <w:tcPr>
            <w:tcW w:w="1800" w:type="dxa"/>
          </w:tcPr>
          <w:p w:rsidR="009C7516" w:rsidRPr="001A7DAE" w:rsidRDefault="00E42D92" w:rsidP="00463BD8">
            <w:pPr>
              <w:jc w:val="center"/>
            </w:pPr>
            <w:r w:rsidRPr="001A7DAE">
              <w:t>да</w:t>
            </w:r>
          </w:p>
        </w:tc>
        <w:tc>
          <w:tcPr>
            <w:tcW w:w="1260" w:type="dxa"/>
          </w:tcPr>
          <w:p w:rsidR="009C7516" w:rsidRPr="001A7DAE" w:rsidRDefault="009C7516" w:rsidP="00463BD8">
            <w:pPr>
              <w:jc w:val="center"/>
            </w:pPr>
            <w:r w:rsidRPr="001A7DAE">
              <w:t>да</w:t>
            </w:r>
          </w:p>
        </w:tc>
        <w:tc>
          <w:tcPr>
            <w:tcW w:w="1260" w:type="dxa"/>
          </w:tcPr>
          <w:p w:rsidR="009C7516" w:rsidRPr="001A7DAE" w:rsidRDefault="009C7516" w:rsidP="00463BD8">
            <w:pPr>
              <w:jc w:val="center"/>
            </w:pPr>
            <w:r w:rsidRPr="001A7DAE">
              <w:t>да</w:t>
            </w:r>
          </w:p>
        </w:tc>
        <w:tc>
          <w:tcPr>
            <w:tcW w:w="1080" w:type="dxa"/>
          </w:tcPr>
          <w:p w:rsidR="009C7516" w:rsidRPr="001A7DAE" w:rsidRDefault="009C7516" w:rsidP="00463BD8">
            <w:pPr>
              <w:jc w:val="center"/>
            </w:pPr>
            <w:r w:rsidRPr="001A7DAE">
              <w:t>да</w:t>
            </w:r>
          </w:p>
        </w:tc>
      </w:tr>
      <w:tr w:rsidR="009C7516" w:rsidRPr="001A7DAE" w:rsidTr="00105E32">
        <w:tc>
          <w:tcPr>
            <w:tcW w:w="648" w:type="dxa"/>
          </w:tcPr>
          <w:p w:rsidR="009C7516" w:rsidRPr="001A7DAE" w:rsidRDefault="00105E32" w:rsidP="00463BD8">
            <w:pPr>
              <w:jc w:val="both"/>
            </w:pPr>
            <w:r w:rsidRPr="001A7DAE">
              <w:t>2</w:t>
            </w:r>
            <w:r w:rsidR="009C7516" w:rsidRPr="001A7DAE">
              <w:t>.</w:t>
            </w:r>
          </w:p>
        </w:tc>
        <w:tc>
          <w:tcPr>
            <w:tcW w:w="5760" w:type="dxa"/>
          </w:tcPr>
          <w:p w:rsidR="009C7516" w:rsidRPr="001A7DAE" w:rsidRDefault="009C7516" w:rsidP="00463BD8">
            <w:pPr>
              <w:jc w:val="both"/>
            </w:pPr>
            <w:r w:rsidRPr="001A7DAE">
              <w:t>Охват населения системой регулярного сбора и вывоза ТКО</w:t>
            </w:r>
          </w:p>
        </w:tc>
        <w:tc>
          <w:tcPr>
            <w:tcW w:w="1440" w:type="dxa"/>
          </w:tcPr>
          <w:p w:rsidR="009C7516" w:rsidRPr="001A7DAE" w:rsidRDefault="009C7516" w:rsidP="009C7516">
            <w:pPr>
              <w:jc w:val="center"/>
            </w:pPr>
            <w:r w:rsidRPr="001A7DAE">
              <w:t>процентов</w:t>
            </w:r>
          </w:p>
        </w:tc>
        <w:tc>
          <w:tcPr>
            <w:tcW w:w="1475" w:type="dxa"/>
          </w:tcPr>
          <w:p w:rsidR="009C7516" w:rsidRPr="001A7DAE" w:rsidRDefault="002371C6" w:rsidP="009C7516">
            <w:pPr>
              <w:jc w:val="center"/>
            </w:pPr>
            <w:r w:rsidRPr="001A7DAE">
              <w:t>0</w:t>
            </w:r>
          </w:p>
        </w:tc>
        <w:tc>
          <w:tcPr>
            <w:tcW w:w="1800" w:type="dxa"/>
          </w:tcPr>
          <w:p w:rsidR="009C7516" w:rsidRPr="001A7DAE" w:rsidRDefault="00D001E0" w:rsidP="00463BD8">
            <w:pPr>
              <w:jc w:val="center"/>
            </w:pPr>
            <w:r w:rsidRPr="001A7DAE">
              <w:t>100</w:t>
            </w:r>
          </w:p>
        </w:tc>
        <w:tc>
          <w:tcPr>
            <w:tcW w:w="1260" w:type="dxa"/>
          </w:tcPr>
          <w:p w:rsidR="009C7516" w:rsidRPr="001A7DAE" w:rsidRDefault="00D001E0" w:rsidP="00463BD8">
            <w:pPr>
              <w:jc w:val="center"/>
            </w:pPr>
            <w:r w:rsidRPr="001A7DAE">
              <w:t>100</w:t>
            </w:r>
          </w:p>
        </w:tc>
        <w:tc>
          <w:tcPr>
            <w:tcW w:w="1260" w:type="dxa"/>
          </w:tcPr>
          <w:p w:rsidR="009C7516" w:rsidRPr="001A7DAE" w:rsidRDefault="00D001E0" w:rsidP="00463BD8">
            <w:pPr>
              <w:jc w:val="center"/>
            </w:pPr>
            <w:r w:rsidRPr="001A7DAE">
              <w:t>100</w:t>
            </w:r>
          </w:p>
        </w:tc>
        <w:tc>
          <w:tcPr>
            <w:tcW w:w="1080" w:type="dxa"/>
          </w:tcPr>
          <w:p w:rsidR="009C7516" w:rsidRPr="001A7DAE" w:rsidRDefault="00D001E0" w:rsidP="00463BD8">
            <w:pPr>
              <w:jc w:val="center"/>
            </w:pPr>
            <w:r w:rsidRPr="001A7DAE">
              <w:t>100</w:t>
            </w:r>
          </w:p>
        </w:tc>
      </w:tr>
      <w:tr w:rsidR="009C7516" w:rsidRPr="001A7DAE" w:rsidTr="00105E32">
        <w:tc>
          <w:tcPr>
            <w:tcW w:w="648" w:type="dxa"/>
          </w:tcPr>
          <w:p w:rsidR="009C7516" w:rsidRPr="001A7DAE" w:rsidRDefault="00105E32" w:rsidP="00463BD8">
            <w:pPr>
              <w:jc w:val="both"/>
            </w:pPr>
            <w:r w:rsidRPr="001A7DAE">
              <w:t>3</w:t>
            </w:r>
            <w:r w:rsidR="009C7516" w:rsidRPr="001A7DAE">
              <w:t>.</w:t>
            </w:r>
          </w:p>
        </w:tc>
        <w:tc>
          <w:tcPr>
            <w:tcW w:w="5760" w:type="dxa"/>
          </w:tcPr>
          <w:p w:rsidR="009C7516" w:rsidRPr="001A7DAE" w:rsidRDefault="009C7516" w:rsidP="00917609">
            <w:pPr>
              <w:jc w:val="both"/>
            </w:pPr>
            <w:r w:rsidRPr="001A7DAE">
              <w:t xml:space="preserve">Количество  контейнерных площадок в </w:t>
            </w:r>
            <w:r w:rsidR="00917609" w:rsidRPr="001A7DAE">
              <w:t>поселении</w:t>
            </w:r>
          </w:p>
        </w:tc>
        <w:tc>
          <w:tcPr>
            <w:tcW w:w="1440" w:type="dxa"/>
          </w:tcPr>
          <w:p w:rsidR="009C7516" w:rsidRPr="001A7DAE" w:rsidRDefault="009C7516" w:rsidP="009C7516">
            <w:pPr>
              <w:jc w:val="center"/>
            </w:pPr>
            <w:r w:rsidRPr="001A7DAE">
              <w:t>шт.</w:t>
            </w:r>
          </w:p>
        </w:tc>
        <w:tc>
          <w:tcPr>
            <w:tcW w:w="1475" w:type="dxa"/>
          </w:tcPr>
          <w:p w:rsidR="009C7516" w:rsidRPr="001A7DAE" w:rsidRDefault="00105E32" w:rsidP="009C7516">
            <w:pPr>
              <w:jc w:val="center"/>
            </w:pPr>
            <w:r w:rsidRPr="001A7DAE">
              <w:t>0</w:t>
            </w:r>
          </w:p>
        </w:tc>
        <w:tc>
          <w:tcPr>
            <w:tcW w:w="1800" w:type="dxa"/>
          </w:tcPr>
          <w:p w:rsidR="009C7516" w:rsidRPr="001A7DAE" w:rsidRDefault="00D001E0" w:rsidP="00105E32">
            <w:pPr>
              <w:jc w:val="center"/>
            </w:pPr>
            <w:r w:rsidRPr="001A7DAE">
              <w:t>1</w:t>
            </w:r>
            <w:r w:rsidR="00105E32" w:rsidRPr="001A7DAE">
              <w:t>5</w:t>
            </w:r>
          </w:p>
        </w:tc>
        <w:tc>
          <w:tcPr>
            <w:tcW w:w="1260" w:type="dxa"/>
          </w:tcPr>
          <w:p w:rsidR="009C7516" w:rsidRPr="001A7DAE" w:rsidRDefault="00D001E0" w:rsidP="00463BD8">
            <w:pPr>
              <w:jc w:val="center"/>
            </w:pPr>
            <w:r w:rsidRPr="001A7DAE">
              <w:t>1</w:t>
            </w:r>
            <w:r w:rsidR="00105E32" w:rsidRPr="001A7DAE">
              <w:t>5</w:t>
            </w:r>
          </w:p>
        </w:tc>
        <w:tc>
          <w:tcPr>
            <w:tcW w:w="1260" w:type="dxa"/>
          </w:tcPr>
          <w:p w:rsidR="009C7516" w:rsidRPr="001A7DAE" w:rsidRDefault="00105E32" w:rsidP="00463BD8">
            <w:pPr>
              <w:jc w:val="center"/>
            </w:pPr>
            <w:r w:rsidRPr="001A7DAE">
              <w:t>15</w:t>
            </w:r>
          </w:p>
        </w:tc>
        <w:tc>
          <w:tcPr>
            <w:tcW w:w="1080" w:type="dxa"/>
          </w:tcPr>
          <w:p w:rsidR="009C7516" w:rsidRPr="001A7DAE" w:rsidRDefault="00105E32" w:rsidP="00463BD8">
            <w:pPr>
              <w:jc w:val="center"/>
            </w:pPr>
            <w:r w:rsidRPr="001A7DAE">
              <w:t>15</w:t>
            </w:r>
          </w:p>
        </w:tc>
      </w:tr>
    </w:tbl>
    <w:p w:rsidR="009C7516" w:rsidRPr="001A7DAE" w:rsidRDefault="009C7516" w:rsidP="009C7516">
      <w:pPr>
        <w:jc w:val="both"/>
        <w:sectPr w:rsidR="009C7516" w:rsidRPr="001A7DAE" w:rsidSect="00F54351"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C7516" w:rsidRPr="001A7DAE" w:rsidRDefault="009C7516" w:rsidP="00552754">
      <w:pPr>
        <w:spacing w:line="240" w:lineRule="exact"/>
        <w:jc w:val="right"/>
        <w:outlineLvl w:val="0"/>
        <w:rPr>
          <w:caps/>
        </w:rPr>
      </w:pPr>
      <w:r w:rsidRPr="001A7DAE"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1A7DAE">
        <w:rPr>
          <w:caps/>
        </w:rPr>
        <w:t>Приложение  2</w:t>
      </w:r>
    </w:p>
    <w:p w:rsidR="009C7516" w:rsidRPr="001A7DAE" w:rsidRDefault="009C7516" w:rsidP="009C7516">
      <w:pPr>
        <w:spacing w:line="240" w:lineRule="exact"/>
        <w:jc w:val="right"/>
      </w:pPr>
      <w:r w:rsidRPr="001A7DAE">
        <w:t xml:space="preserve">                                                                                                                          </w:t>
      </w:r>
      <w:r w:rsidR="00AF6C0F" w:rsidRPr="001A7DAE">
        <w:t>к муниципальной</w:t>
      </w:r>
      <w:r w:rsidRPr="001A7DAE">
        <w:t xml:space="preserve"> программе «</w:t>
      </w:r>
      <w:r w:rsidR="00F67797" w:rsidRPr="001A7DAE">
        <w:t>О</w:t>
      </w:r>
      <w:r w:rsidRPr="001A7DAE">
        <w:t>бращения с</w:t>
      </w:r>
    </w:p>
    <w:p w:rsidR="009C7516" w:rsidRPr="001A7DAE" w:rsidRDefault="009C7516" w:rsidP="009C7516">
      <w:pPr>
        <w:spacing w:line="240" w:lineRule="exact"/>
        <w:jc w:val="right"/>
      </w:pPr>
      <w:r w:rsidRPr="001A7DAE">
        <w:t xml:space="preserve">                                                                                                                          твёрдыми коммунальными отходами в</w:t>
      </w:r>
    </w:p>
    <w:p w:rsidR="009C7516" w:rsidRPr="001A7DAE" w:rsidRDefault="00F67797" w:rsidP="00552754">
      <w:pPr>
        <w:spacing w:line="240" w:lineRule="exact"/>
        <w:jc w:val="right"/>
        <w:outlineLvl w:val="0"/>
      </w:pPr>
      <w:r w:rsidRPr="001A7DAE">
        <w:t xml:space="preserve"> </w:t>
      </w:r>
      <w:r w:rsidR="00105E32" w:rsidRPr="001A7DAE">
        <w:t>Харайгунском</w:t>
      </w:r>
      <w:r w:rsidR="00D001E0" w:rsidRPr="001A7DAE">
        <w:t xml:space="preserve"> </w:t>
      </w:r>
      <w:r w:rsidR="00B47EA0" w:rsidRPr="001A7DAE">
        <w:t>муниципально</w:t>
      </w:r>
      <w:r w:rsidRPr="001A7DAE">
        <w:t>м образовании</w:t>
      </w:r>
      <w:r w:rsidR="000A4541" w:rsidRPr="001A7DAE">
        <w:t xml:space="preserve"> </w:t>
      </w:r>
      <w:r w:rsidR="00D001E0" w:rsidRPr="001A7DAE">
        <w:t>Зимин</w:t>
      </w:r>
      <w:r w:rsidRPr="001A7DAE">
        <w:t>ского</w:t>
      </w:r>
      <w:r w:rsidR="00B47EA0" w:rsidRPr="001A7DAE">
        <w:t xml:space="preserve"> района</w:t>
      </w:r>
      <w:r w:rsidR="00112234">
        <w:t>»</w:t>
      </w:r>
      <w:r w:rsidR="009C7516" w:rsidRPr="001A7DAE">
        <w:t xml:space="preserve">                    </w:t>
      </w:r>
    </w:p>
    <w:p w:rsidR="009C7516" w:rsidRPr="001A7DAE" w:rsidRDefault="009C7516" w:rsidP="009C7516">
      <w:pPr>
        <w:jc w:val="right"/>
      </w:pPr>
      <w:r w:rsidRPr="001A7DAE">
        <w:t xml:space="preserve">                                                                                                       </w:t>
      </w:r>
      <w:r w:rsidR="003C75C0" w:rsidRPr="001A7DAE">
        <w:t xml:space="preserve">                   на 20</w:t>
      </w:r>
      <w:r w:rsidR="00D001E0" w:rsidRPr="001A7DAE">
        <w:t>2</w:t>
      </w:r>
      <w:r w:rsidR="00105E32" w:rsidRPr="001A7DAE">
        <w:t>1</w:t>
      </w:r>
      <w:r w:rsidR="003C75C0" w:rsidRPr="001A7DAE">
        <w:t>-202</w:t>
      </w:r>
      <w:r w:rsidR="00105E32" w:rsidRPr="001A7DAE">
        <w:t>3</w:t>
      </w:r>
      <w:r w:rsidRPr="001A7DAE">
        <w:t xml:space="preserve"> годы                                                                                                            </w:t>
      </w:r>
    </w:p>
    <w:p w:rsidR="009C7516" w:rsidRPr="001A7DAE" w:rsidRDefault="009C7516" w:rsidP="009C7516">
      <w:pPr>
        <w:jc w:val="right"/>
      </w:pPr>
    </w:p>
    <w:p w:rsidR="009C7516" w:rsidRPr="001A7DAE" w:rsidRDefault="009C7516" w:rsidP="009C7516">
      <w:pPr>
        <w:jc w:val="center"/>
      </w:pPr>
      <w:r w:rsidRPr="001A7DAE">
        <w:rPr>
          <w:caps/>
        </w:rPr>
        <w:t>П е р е ч е н ь</w:t>
      </w:r>
      <w:r w:rsidRPr="001A7DAE">
        <w:rPr>
          <w:caps/>
        </w:rPr>
        <w:br/>
      </w:r>
      <w:r w:rsidRPr="001A7DAE">
        <w:t xml:space="preserve">основных </w:t>
      </w:r>
      <w:r w:rsidR="00290965" w:rsidRPr="001A7DAE">
        <w:t>мероприятий, в</w:t>
      </w:r>
      <w:r w:rsidRPr="001A7DAE">
        <w:t xml:space="preserve"> рамках реализации муниципальной программы </w:t>
      </w:r>
      <w:r w:rsidR="00290965" w:rsidRPr="001A7DAE">
        <w:t>«Обращения</w:t>
      </w:r>
      <w:r w:rsidRPr="001A7DAE">
        <w:t xml:space="preserve"> с твёрдыми коммунальными отходами </w:t>
      </w:r>
      <w:r w:rsidR="00AF6C0F" w:rsidRPr="001A7DAE">
        <w:t xml:space="preserve">в </w:t>
      </w:r>
      <w:r w:rsidR="00105E32" w:rsidRPr="001A7DAE">
        <w:t>Харайгунского</w:t>
      </w:r>
      <w:r w:rsidR="00D001E0" w:rsidRPr="001A7DAE">
        <w:t xml:space="preserve"> </w:t>
      </w:r>
      <w:r w:rsidR="00AF6C0F" w:rsidRPr="001A7DAE">
        <w:t>муниципальном</w:t>
      </w:r>
      <w:r w:rsidR="00F67797" w:rsidRPr="001A7DAE">
        <w:t xml:space="preserve"> образовании</w:t>
      </w:r>
      <w:r w:rsidR="000A4541" w:rsidRPr="001A7DAE">
        <w:t xml:space="preserve"> </w:t>
      </w:r>
      <w:r w:rsidR="00D001E0" w:rsidRPr="001A7DAE">
        <w:t>Зимин</w:t>
      </w:r>
      <w:r w:rsidR="00F67797" w:rsidRPr="001A7DAE">
        <w:t>ского</w:t>
      </w:r>
      <w:r w:rsidR="003C75C0" w:rsidRPr="001A7DAE">
        <w:t xml:space="preserve"> района</w:t>
      </w:r>
      <w:r w:rsidR="00112234">
        <w:t>»</w:t>
      </w:r>
      <w:r w:rsidR="003C75C0" w:rsidRPr="001A7DAE">
        <w:t xml:space="preserve"> на 20</w:t>
      </w:r>
      <w:r w:rsidR="00105E32" w:rsidRPr="001A7DAE">
        <w:t>21</w:t>
      </w:r>
      <w:r w:rsidR="003C75C0" w:rsidRPr="001A7DAE">
        <w:t>-202</w:t>
      </w:r>
      <w:r w:rsidR="00105E32" w:rsidRPr="001A7DAE">
        <w:t>3</w:t>
      </w:r>
      <w:r w:rsidR="003C75C0" w:rsidRPr="001A7DAE">
        <w:t xml:space="preserve"> годы                                                                                                            </w:t>
      </w:r>
    </w:p>
    <w:p w:rsidR="003C75C0" w:rsidRPr="001A7DAE" w:rsidRDefault="003C75C0" w:rsidP="009C7516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3544"/>
        <w:gridCol w:w="1417"/>
        <w:gridCol w:w="993"/>
        <w:gridCol w:w="1275"/>
        <w:gridCol w:w="1134"/>
        <w:gridCol w:w="1276"/>
        <w:gridCol w:w="1276"/>
        <w:gridCol w:w="1417"/>
      </w:tblGrid>
      <w:tr w:rsidR="00D001E0" w:rsidRPr="001A7DAE" w:rsidTr="00F54351">
        <w:trPr>
          <w:trHeight w:val="270"/>
        </w:trPr>
        <w:tc>
          <w:tcPr>
            <w:tcW w:w="675" w:type="dxa"/>
            <w:vMerge w:val="restart"/>
            <w:shd w:val="clear" w:color="auto" w:fill="auto"/>
          </w:tcPr>
          <w:p w:rsidR="00D001E0" w:rsidRPr="001A7DAE" w:rsidRDefault="00D001E0" w:rsidP="00463BD8">
            <w:r w:rsidRPr="001A7DAE"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001E0" w:rsidRPr="001A7DAE" w:rsidRDefault="00D001E0" w:rsidP="00463BD8">
            <w:r w:rsidRPr="001A7DAE">
              <w:t>Наименование мероприятий</w:t>
            </w:r>
          </w:p>
        </w:tc>
        <w:tc>
          <w:tcPr>
            <w:tcW w:w="3544" w:type="dxa"/>
            <w:vMerge w:val="restart"/>
          </w:tcPr>
          <w:p w:rsidR="00D001E0" w:rsidRPr="001A7DAE" w:rsidRDefault="00D001E0" w:rsidP="00463BD8">
            <w:pPr>
              <w:jc w:val="center"/>
            </w:pPr>
            <w:r w:rsidRPr="001A7DAE">
              <w:t>Ответственные исполнители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01E0" w:rsidRPr="001A7DAE" w:rsidRDefault="00D001E0" w:rsidP="00D001E0">
            <w:pPr>
              <w:jc w:val="center"/>
            </w:pPr>
            <w:r w:rsidRPr="001A7DAE">
              <w:t xml:space="preserve">Стоимость мероприятия </w:t>
            </w:r>
          </w:p>
          <w:p w:rsidR="00D001E0" w:rsidRPr="001A7DAE" w:rsidRDefault="00D001E0" w:rsidP="00517405">
            <w:pPr>
              <w:jc w:val="center"/>
            </w:pPr>
            <w:r w:rsidRPr="001A7DAE">
              <w:t>Всего тыс.руб.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D001E0" w:rsidRPr="001A7DAE" w:rsidRDefault="00D001E0" w:rsidP="00517405">
            <w:pPr>
              <w:ind w:left="147"/>
              <w:jc w:val="center"/>
            </w:pPr>
            <w:r w:rsidRPr="001A7DAE">
              <w:t xml:space="preserve">в т.числе:  </w:t>
            </w:r>
          </w:p>
        </w:tc>
      </w:tr>
      <w:tr w:rsidR="00D001E0" w:rsidRPr="001A7DAE" w:rsidTr="00B23827">
        <w:trPr>
          <w:trHeight w:val="259"/>
        </w:trPr>
        <w:tc>
          <w:tcPr>
            <w:tcW w:w="675" w:type="dxa"/>
            <w:vMerge/>
            <w:shd w:val="clear" w:color="auto" w:fill="auto"/>
          </w:tcPr>
          <w:p w:rsidR="00D001E0" w:rsidRPr="001A7DAE" w:rsidRDefault="00D001E0" w:rsidP="00463BD8"/>
        </w:tc>
        <w:tc>
          <w:tcPr>
            <w:tcW w:w="2410" w:type="dxa"/>
            <w:vMerge/>
            <w:shd w:val="clear" w:color="auto" w:fill="auto"/>
          </w:tcPr>
          <w:p w:rsidR="00D001E0" w:rsidRPr="001A7DAE" w:rsidRDefault="00D001E0" w:rsidP="00463BD8"/>
        </w:tc>
        <w:tc>
          <w:tcPr>
            <w:tcW w:w="3544" w:type="dxa"/>
            <w:vMerge/>
          </w:tcPr>
          <w:p w:rsidR="00D001E0" w:rsidRPr="001A7DAE" w:rsidRDefault="00D001E0" w:rsidP="00463BD8"/>
        </w:tc>
        <w:tc>
          <w:tcPr>
            <w:tcW w:w="1417" w:type="dxa"/>
            <w:vMerge/>
            <w:shd w:val="clear" w:color="auto" w:fill="auto"/>
          </w:tcPr>
          <w:p w:rsidR="00D001E0" w:rsidRPr="001A7DAE" w:rsidRDefault="00D001E0" w:rsidP="00463BD8"/>
        </w:tc>
        <w:tc>
          <w:tcPr>
            <w:tcW w:w="2268" w:type="dxa"/>
            <w:gridSpan w:val="2"/>
            <w:shd w:val="clear" w:color="auto" w:fill="auto"/>
          </w:tcPr>
          <w:p w:rsidR="00D001E0" w:rsidRPr="001A7DAE" w:rsidRDefault="00D001E0" w:rsidP="00D001E0">
            <w:pPr>
              <w:jc w:val="center"/>
            </w:pPr>
            <w:r w:rsidRPr="001A7DAE">
              <w:t>202</w:t>
            </w:r>
            <w:r w:rsidR="002371C6" w:rsidRPr="001A7DAE"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001E0" w:rsidRPr="001A7DAE" w:rsidRDefault="00D001E0" w:rsidP="002371C6">
            <w:pPr>
              <w:jc w:val="center"/>
            </w:pPr>
            <w:r w:rsidRPr="001A7DAE">
              <w:t>202</w:t>
            </w:r>
            <w:r w:rsidR="002371C6" w:rsidRPr="001A7DAE"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001E0" w:rsidRPr="001A7DAE" w:rsidRDefault="00D001E0" w:rsidP="002371C6">
            <w:pPr>
              <w:jc w:val="center"/>
            </w:pPr>
            <w:r w:rsidRPr="001A7DAE">
              <w:t>202</w:t>
            </w:r>
            <w:r w:rsidR="002371C6" w:rsidRPr="001A7DAE">
              <w:t>3</w:t>
            </w:r>
          </w:p>
        </w:tc>
      </w:tr>
      <w:tr w:rsidR="00D001E0" w:rsidRPr="001A7DAE" w:rsidTr="00F54351">
        <w:trPr>
          <w:trHeight w:val="1896"/>
        </w:trPr>
        <w:tc>
          <w:tcPr>
            <w:tcW w:w="675" w:type="dxa"/>
            <w:vMerge/>
            <w:shd w:val="clear" w:color="auto" w:fill="auto"/>
          </w:tcPr>
          <w:p w:rsidR="00D001E0" w:rsidRPr="001A7DAE" w:rsidRDefault="00D001E0" w:rsidP="00463BD8"/>
        </w:tc>
        <w:tc>
          <w:tcPr>
            <w:tcW w:w="2410" w:type="dxa"/>
            <w:vMerge/>
            <w:shd w:val="clear" w:color="auto" w:fill="auto"/>
          </w:tcPr>
          <w:p w:rsidR="00D001E0" w:rsidRPr="001A7DAE" w:rsidRDefault="00D001E0" w:rsidP="00463BD8"/>
        </w:tc>
        <w:tc>
          <w:tcPr>
            <w:tcW w:w="3544" w:type="dxa"/>
            <w:vMerge/>
          </w:tcPr>
          <w:p w:rsidR="00D001E0" w:rsidRPr="001A7DAE" w:rsidRDefault="00D001E0" w:rsidP="00463BD8"/>
        </w:tc>
        <w:tc>
          <w:tcPr>
            <w:tcW w:w="1417" w:type="dxa"/>
            <w:vMerge/>
            <w:shd w:val="clear" w:color="auto" w:fill="auto"/>
          </w:tcPr>
          <w:p w:rsidR="00D001E0" w:rsidRPr="001A7DAE" w:rsidRDefault="00D001E0" w:rsidP="00463BD8"/>
        </w:tc>
        <w:tc>
          <w:tcPr>
            <w:tcW w:w="993" w:type="dxa"/>
            <w:shd w:val="clear" w:color="auto" w:fill="auto"/>
          </w:tcPr>
          <w:p w:rsidR="00D001E0" w:rsidRPr="001A7DAE" w:rsidRDefault="00D001E0" w:rsidP="00D001E0">
            <w:pPr>
              <w:ind w:left="-106" w:right="-102"/>
              <w:jc w:val="center"/>
            </w:pPr>
            <w:r w:rsidRPr="001A7DAE">
              <w:t>Бюджет Иркутской обл.</w:t>
            </w:r>
          </w:p>
        </w:tc>
        <w:tc>
          <w:tcPr>
            <w:tcW w:w="1275" w:type="dxa"/>
            <w:shd w:val="clear" w:color="auto" w:fill="auto"/>
          </w:tcPr>
          <w:p w:rsidR="00D001E0" w:rsidRPr="001A7DAE" w:rsidRDefault="00D001E0" w:rsidP="00517405">
            <w:pPr>
              <w:jc w:val="center"/>
            </w:pPr>
            <w:r w:rsidRPr="001A7DAE">
              <w:t xml:space="preserve">Бюджет </w:t>
            </w:r>
            <w:r w:rsidR="002371C6" w:rsidRPr="001A7DAE">
              <w:t xml:space="preserve">Харайгунского </w:t>
            </w:r>
            <w:r w:rsidRPr="001A7DAE">
              <w:t>муниципального образования</w:t>
            </w:r>
          </w:p>
          <w:p w:rsidR="00D001E0" w:rsidRPr="001A7DAE" w:rsidRDefault="00D001E0" w:rsidP="0051740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01E0" w:rsidRPr="001A7DAE" w:rsidRDefault="00D001E0" w:rsidP="00517405">
            <w:pPr>
              <w:jc w:val="center"/>
            </w:pPr>
            <w:r w:rsidRPr="001A7DAE">
              <w:t>Бюджет Иркутской обл.</w:t>
            </w:r>
          </w:p>
        </w:tc>
        <w:tc>
          <w:tcPr>
            <w:tcW w:w="1276" w:type="dxa"/>
            <w:shd w:val="clear" w:color="auto" w:fill="auto"/>
          </w:tcPr>
          <w:p w:rsidR="00D001E0" w:rsidRPr="001A7DAE" w:rsidRDefault="00D001E0" w:rsidP="002371C6">
            <w:pPr>
              <w:jc w:val="center"/>
            </w:pPr>
            <w:r w:rsidRPr="001A7DAE">
              <w:t xml:space="preserve">Бюджет  </w:t>
            </w:r>
            <w:r w:rsidR="002371C6" w:rsidRPr="001A7DAE">
              <w:t xml:space="preserve">Харайгунского </w:t>
            </w:r>
            <w:r w:rsidRPr="001A7DAE"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D001E0" w:rsidRPr="001A7DAE" w:rsidRDefault="00D001E0" w:rsidP="00517405">
            <w:pPr>
              <w:jc w:val="center"/>
            </w:pPr>
            <w:r w:rsidRPr="001A7DAE">
              <w:t>Бюджет Иркутской обл.</w:t>
            </w:r>
          </w:p>
        </w:tc>
        <w:tc>
          <w:tcPr>
            <w:tcW w:w="1417" w:type="dxa"/>
            <w:shd w:val="clear" w:color="auto" w:fill="auto"/>
          </w:tcPr>
          <w:p w:rsidR="00D001E0" w:rsidRPr="001A7DAE" w:rsidRDefault="00D001E0" w:rsidP="002371C6">
            <w:pPr>
              <w:jc w:val="center"/>
            </w:pPr>
            <w:r w:rsidRPr="001A7DAE">
              <w:t xml:space="preserve">Бюджет </w:t>
            </w:r>
            <w:r w:rsidR="002371C6" w:rsidRPr="001A7DAE">
              <w:t xml:space="preserve">Харайгунского </w:t>
            </w:r>
            <w:r w:rsidRPr="001A7DAE">
              <w:t>муниципального образования</w:t>
            </w:r>
          </w:p>
        </w:tc>
      </w:tr>
      <w:tr w:rsidR="00F54351" w:rsidRPr="001A7DAE" w:rsidTr="00B23827">
        <w:trPr>
          <w:trHeight w:val="1181"/>
        </w:trPr>
        <w:tc>
          <w:tcPr>
            <w:tcW w:w="675" w:type="dxa"/>
            <w:shd w:val="clear" w:color="auto" w:fill="auto"/>
          </w:tcPr>
          <w:p w:rsidR="00F54351" w:rsidRPr="001A7DAE" w:rsidRDefault="00F54351" w:rsidP="00517405">
            <w:pPr>
              <w:numPr>
                <w:ilvl w:val="0"/>
                <w:numId w:val="20"/>
              </w:numPr>
            </w:pPr>
            <w:r w:rsidRPr="001A7DAE">
              <w:t>5</w:t>
            </w:r>
          </w:p>
          <w:p w:rsidR="00F54351" w:rsidRPr="001A7DAE" w:rsidRDefault="00F54351" w:rsidP="00463BD8"/>
          <w:p w:rsidR="00F54351" w:rsidRPr="001A7DAE" w:rsidRDefault="00F54351" w:rsidP="00463BD8"/>
        </w:tc>
        <w:tc>
          <w:tcPr>
            <w:tcW w:w="2410" w:type="dxa"/>
            <w:shd w:val="clear" w:color="auto" w:fill="auto"/>
          </w:tcPr>
          <w:p w:rsidR="00F54351" w:rsidRPr="001A7DAE" w:rsidRDefault="00F54351" w:rsidP="00F67797">
            <w:r w:rsidRPr="001A7DAE">
              <w:t>Устройство контейнерных площадок в поселениях</w:t>
            </w:r>
          </w:p>
        </w:tc>
        <w:tc>
          <w:tcPr>
            <w:tcW w:w="3544" w:type="dxa"/>
          </w:tcPr>
          <w:p w:rsidR="00F54351" w:rsidRPr="001A7DAE" w:rsidRDefault="00F54351" w:rsidP="002371C6">
            <w:r w:rsidRPr="001A7DAE">
              <w:t xml:space="preserve">Администрация </w:t>
            </w:r>
            <w:r w:rsidR="002371C6" w:rsidRPr="001A7DAE">
              <w:t xml:space="preserve">Харайгунского </w:t>
            </w:r>
            <w:r w:rsidRPr="001A7DAE">
              <w:t xml:space="preserve">муниципального образования Зиминского района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351" w:rsidRPr="001A7DAE" w:rsidRDefault="002371C6" w:rsidP="00B23827">
            <w:pPr>
              <w:jc w:val="center"/>
            </w:pPr>
            <w:r w:rsidRPr="001A7DAE">
              <w:t>296,5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351" w:rsidRPr="001A7DAE" w:rsidRDefault="002371C6" w:rsidP="00B23827">
            <w:pPr>
              <w:jc w:val="center"/>
            </w:pPr>
            <w:r w:rsidRPr="001A7DAE">
              <w:t>290,6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4351" w:rsidRPr="001A7DAE" w:rsidRDefault="002371C6" w:rsidP="00B23827">
            <w:pPr>
              <w:jc w:val="center"/>
            </w:pPr>
            <w:r w:rsidRPr="001A7DAE">
              <w:t>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351" w:rsidRPr="001A7DAE" w:rsidRDefault="00F54351" w:rsidP="00B23827">
            <w:pPr>
              <w:jc w:val="center"/>
            </w:pPr>
            <w:r w:rsidRPr="001A7DAE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351" w:rsidRPr="001A7DAE" w:rsidRDefault="00F54351" w:rsidP="00B23827">
            <w:pPr>
              <w:jc w:val="center"/>
            </w:pPr>
            <w:r w:rsidRPr="001A7DAE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351" w:rsidRPr="001A7DAE" w:rsidRDefault="00F54351" w:rsidP="00B23827">
            <w:pPr>
              <w:jc w:val="center"/>
            </w:pPr>
            <w:r w:rsidRPr="001A7DAE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351" w:rsidRPr="001A7DAE" w:rsidRDefault="00F54351" w:rsidP="00B23827">
            <w:pPr>
              <w:jc w:val="center"/>
            </w:pPr>
            <w:r w:rsidRPr="001A7DAE">
              <w:t>0</w:t>
            </w:r>
          </w:p>
        </w:tc>
      </w:tr>
      <w:tr w:rsidR="002371C6" w:rsidRPr="001A7DAE" w:rsidTr="00B23827">
        <w:trPr>
          <w:trHeight w:val="285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2371C6" w:rsidRPr="001A7DAE" w:rsidRDefault="002371C6" w:rsidP="0057435C">
            <w:pPr>
              <w:numPr>
                <w:ilvl w:val="0"/>
                <w:numId w:val="20"/>
              </w:numPr>
            </w:pPr>
          </w:p>
        </w:tc>
        <w:tc>
          <w:tcPr>
            <w:tcW w:w="2410" w:type="dxa"/>
            <w:shd w:val="clear" w:color="auto" w:fill="auto"/>
          </w:tcPr>
          <w:p w:rsidR="002371C6" w:rsidRPr="001A7DAE" w:rsidRDefault="002371C6" w:rsidP="00463BD8">
            <w:r w:rsidRPr="001A7DAE">
              <w:t>ИТОГО</w:t>
            </w:r>
          </w:p>
        </w:tc>
        <w:tc>
          <w:tcPr>
            <w:tcW w:w="3544" w:type="dxa"/>
          </w:tcPr>
          <w:p w:rsidR="002371C6" w:rsidRPr="001A7DAE" w:rsidRDefault="002371C6" w:rsidP="00F67797"/>
        </w:tc>
        <w:tc>
          <w:tcPr>
            <w:tcW w:w="1417" w:type="dxa"/>
            <w:shd w:val="clear" w:color="auto" w:fill="auto"/>
            <w:vAlign w:val="center"/>
          </w:tcPr>
          <w:p w:rsidR="002371C6" w:rsidRPr="001A7DAE" w:rsidRDefault="002371C6" w:rsidP="00B23827">
            <w:pPr>
              <w:jc w:val="center"/>
            </w:pPr>
            <w:r w:rsidRPr="001A7DAE">
              <w:t>296,5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71C6" w:rsidRPr="001A7DAE" w:rsidRDefault="002371C6" w:rsidP="00B23827">
            <w:pPr>
              <w:jc w:val="center"/>
            </w:pPr>
            <w:r w:rsidRPr="001A7DAE">
              <w:t>290,6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1C6" w:rsidRPr="001A7DAE" w:rsidRDefault="002371C6" w:rsidP="00B23827">
            <w:pPr>
              <w:jc w:val="center"/>
            </w:pPr>
            <w:r w:rsidRPr="001A7DAE">
              <w:t>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1C6" w:rsidRPr="001A7DAE" w:rsidRDefault="002371C6" w:rsidP="00B23827">
            <w:pPr>
              <w:jc w:val="center"/>
            </w:pPr>
            <w:r w:rsidRPr="001A7DAE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1C6" w:rsidRPr="001A7DAE" w:rsidRDefault="002371C6" w:rsidP="00B23827">
            <w:pPr>
              <w:jc w:val="center"/>
            </w:pPr>
            <w:r w:rsidRPr="001A7DAE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1C6" w:rsidRPr="001A7DAE" w:rsidRDefault="002371C6" w:rsidP="00B23827">
            <w:pPr>
              <w:jc w:val="center"/>
            </w:pPr>
            <w:r w:rsidRPr="001A7DAE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1C6" w:rsidRPr="001A7DAE" w:rsidRDefault="002371C6" w:rsidP="00B23827">
            <w:pPr>
              <w:jc w:val="center"/>
            </w:pPr>
            <w:r w:rsidRPr="001A7DAE">
              <w:t>0</w:t>
            </w:r>
          </w:p>
        </w:tc>
      </w:tr>
    </w:tbl>
    <w:p w:rsidR="004B170C" w:rsidRPr="001A7DAE" w:rsidRDefault="004B170C" w:rsidP="00EE3F78">
      <w:pPr>
        <w:spacing w:line="240" w:lineRule="exact"/>
      </w:pPr>
    </w:p>
    <w:sectPr w:rsidR="004B170C" w:rsidRPr="001A7DAE" w:rsidSect="00F54351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0B" w:rsidRDefault="003F7A0B">
      <w:r>
        <w:separator/>
      </w:r>
    </w:p>
  </w:endnote>
  <w:endnote w:type="continuationSeparator" w:id="1">
    <w:p w:rsidR="003F7A0B" w:rsidRDefault="003F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0B" w:rsidRDefault="003F7A0B">
      <w:r>
        <w:separator/>
      </w:r>
    </w:p>
  </w:footnote>
  <w:footnote w:type="continuationSeparator" w:id="1">
    <w:p w:rsidR="003F7A0B" w:rsidRDefault="003F7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5" w:rsidRDefault="000C0F68" w:rsidP="009C75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A20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075" w:rsidRDefault="003A20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5" w:rsidRDefault="003A2075" w:rsidP="009C7516">
    <w:pPr>
      <w:pStyle w:val="a3"/>
      <w:framePr w:wrap="around" w:vAnchor="text" w:hAnchor="margin" w:xAlign="center" w:y="1"/>
      <w:rPr>
        <w:rStyle w:val="a4"/>
      </w:rPr>
    </w:pPr>
  </w:p>
  <w:p w:rsidR="003A2075" w:rsidRDefault="003A20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C0"/>
    <w:multiLevelType w:val="hybridMultilevel"/>
    <w:tmpl w:val="665662EE"/>
    <w:lvl w:ilvl="0" w:tplc="C28613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319F"/>
    <w:multiLevelType w:val="hybridMultilevel"/>
    <w:tmpl w:val="4236A6AA"/>
    <w:lvl w:ilvl="0" w:tplc="B9A445AE">
      <w:start w:val="1"/>
      <w:numFmt w:val="decimal"/>
      <w:lvlText w:val="%1."/>
      <w:lvlJc w:val="left"/>
      <w:pPr>
        <w:tabs>
          <w:tab w:val="num" w:pos="993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E15DB"/>
    <w:multiLevelType w:val="hybridMultilevel"/>
    <w:tmpl w:val="43A2230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A7A50"/>
    <w:multiLevelType w:val="hybridMultilevel"/>
    <w:tmpl w:val="E0A81E00"/>
    <w:lvl w:ilvl="0" w:tplc="F16AF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53A3"/>
    <w:multiLevelType w:val="hybridMultilevel"/>
    <w:tmpl w:val="DACA337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15BCC"/>
    <w:multiLevelType w:val="hybridMultilevel"/>
    <w:tmpl w:val="C7BE7770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E7260"/>
    <w:multiLevelType w:val="hybridMultilevel"/>
    <w:tmpl w:val="369EBEE2"/>
    <w:lvl w:ilvl="0" w:tplc="185CE6FE">
      <w:start w:val="1"/>
      <w:numFmt w:val="decimal"/>
      <w:lvlText w:val="%1."/>
      <w:lvlJc w:val="left"/>
      <w:pPr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8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63196"/>
    <w:multiLevelType w:val="hybridMultilevel"/>
    <w:tmpl w:val="20187FA4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80BE5"/>
    <w:multiLevelType w:val="hybridMultilevel"/>
    <w:tmpl w:val="970404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11380"/>
    <w:multiLevelType w:val="hybridMultilevel"/>
    <w:tmpl w:val="7AB4AF86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5615F"/>
    <w:multiLevelType w:val="hybridMultilevel"/>
    <w:tmpl w:val="75A8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82C59"/>
    <w:multiLevelType w:val="hybridMultilevel"/>
    <w:tmpl w:val="F788B932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76015"/>
    <w:multiLevelType w:val="hybridMultilevel"/>
    <w:tmpl w:val="A5B815A0"/>
    <w:lvl w:ilvl="0" w:tplc="424842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4023"/>
    <w:multiLevelType w:val="hybridMultilevel"/>
    <w:tmpl w:val="A6129410"/>
    <w:lvl w:ilvl="0" w:tplc="9E60600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33283"/>
    <w:multiLevelType w:val="hybridMultilevel"/>
    <w:tmpl w:val="11DA1D82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54A9D"/>
    <w:multiLevelType w:val="hybridMultilevel"/>
    <w:tmpl w:val="8182E6AE"/>
    <w:lvl w:ilvl="0" w:tplc="8172559E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84201B"/>
    <w:multiLevelType w:val="hybridMultilevel"/>
    <w:tmpl w:val="42B0BC5A"/>
    <w:lvl w:ilvl="0" w:tplc="DFB2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19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9"/>
  </w:num>
  <w:num w:numId="15">
    <w:abstractNumId w:val="3"/>
  </w:num>
  <w:num w:numId="16">
    <w:abstractNumId w:val="12"/>
  </w:num>
  <w:num w:numId="17">
    <w:abstractNumId w:val="10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46CDB"/>
    <w:rsid w:val="000023F5"/>
    <w:rsid w:val="00003ED8"/>
    <w:rsid w:val="00011248"/>
    <w:rsid w:val="0004495A"/>
    <w:rsid w:val="0005267D"/>
    <w:rsid w:val="0006158D"/>
    <w:rsid w:val="00076337"/>
    <w:rsid w:val="000839A0"/>
    <w:rsid w:val="00084F0E"/>
    <w:rsid w:val="000852FD"/>
    <w:rsid w:val="000922B3"/>
    <w:rsid w:val="000A4541"/>
    <w:rsid w:val="000A6B7C"/>
    <w:rsid w:val="000C0F68"/>
    <w:rsid w:val="000C6E1D"/>
    <w:rsid w:val="000D6996"/>
    <w:rsid w:val="000D6C2D"/>
    <w:rsid w:val="000E31E9"/>
    <w:rsid w:val="000E6312"/>
    <w:rsid w:val="000F4452"/>
    <w:rsid w:val="00103DA0"/>
    <w:rsid w:val="00105E32"/>
    <w:rsid w:val="0011147D"/>
    <w:rsid w:val="00112234"/>
    <w:rsid w:val="001212CE"/>
    <w:rsid w:val="00145361"/>
    <w:rsid w:val="0015610C"/>
    <w:rsid w:val="001661FE"/>
    <w:rsid w:val="00191E3B"/>
    <w:rsid w:val="001A7DAE"/>
    <w:rsid w:val="001B5672"/>
    <w:rsid w:val="001B6BCA"/>
    <w:rsid w:val="001D3322"/>
    <w:rsid w:val="001E7B39"/>
    <w:rsid w:val="002371C6"/>
    <w:rsid w:val="0024419B"/>
    <w:rsid w:val="002619A9"/>
    <w:rsid w:val="00264A66"/>
    <w:rsid w:val="00267262"/>
    <w:rsid w:val="00270159"/>
    <w:rsid w:val="00274F22"/>
    <w:rsid w:val="00290965"/>
    <w:rsid w:val="0029617B"/>
    <w:rsid w:val="00296F67"/>
    <w:rsid w:val="002A13E8"/>
    <w:rsid w:val="002C0F7B"/>
    <w:rsid w:val="002C3624"/>
    <w:rsid w:val="002D6993"/>
    <w:rsid w:val="002E31D1"/>
    <w:rsid w:val="002E7963"/>
    <w:rsid w:val="00306362"/>
    <w:rsid w:val="00314095"/>
    <w:rsid w:val="00325AB8"/>
    <w:rsid w:val="00330619"/>
    <w:rsid w:val="00343137"/>
    <w:rsid w:val="00344901"/>
    <w:rsid w:val="0035125D"/>
    <w:rsid w:val="0038506A"/>
    <w:rsid w:val="003914C5"/>
    <w:rsid w:val="003965B6"/>
    <w:rsid w:val="003A2075"/>
    <w:rsid w:val="003A20E0"/>
    <w:rsid w:val="003A4023"/>
    <w:rsid w:val="003C75C0"/>
    <w:rsid w:val="003E26D3"/>
    <w:rsid w:val="003F7A0B"/>
    <w:rsid w:val="00403389"/>
    <w:rsid w:val="00407120"/>
    <w:rsid w:val="00463BD8"/>
    <w:rsid w:val="00471223"/>
    <w:rsid w:val="00472854"/>
    <w:rsid w:val="0047728D"/>
    <w:rsid w:val="00481789"/>
    <w:rsid w:val="00482932"/>
    <w:rsid w:val="004A7520"/>
    <w:rsid w:val="004B170C"/>
    <w:rsid w:val="004B3834"/>
    <w:rsid w:val="004C14A8"/>
    <w:rsid w:val="004D3707"/>
    <w:rsid w:val="00503416"/>
    <w:rsid w:val="00517405"/>
    <w:rsid w:val="00552754"/>
    <w:rsid w:val="00556782"/>
    <w:rsid w:val="00556796"/>
    <w:rsid w:val="0057435C"/>
    <w:rsid w:val="00590912"/>
    <w:rsid w:val="005A47DA"/>
    <w:rsid w:val="005A7960"/>
    <w:rsid w:val="005B26F0"/>
    <w:rsid w:val="005C4174"/>
    <w:rsid w:val="005D3D34"/>
    <w:rsid w:val="005D6B64"/>
    <w:rsid w:val="005F34D6"/>
    <w:rsid w:val="00622305"/>
    <w:rsid w:val="00655511"/>
    <w:rsid w:val="006661E5"/>
    <w:rsid w:val="006750E3"/>
    <w:rsid w:val="00686073"/>
    <w:rsid w:val="00692603"/>
    <w:rsid w:val="006B7E40"/>
    <w:rsid w:val="006D7A80"/>
    <w:rsid w:val="00706FB3"/>
    <w:rsid w:val="00715EED"/>
    <w:rsid w:val="00751185"/>
    <w:rsid w:val="00791C14"/>
    <w:rsid w:val="007A1BE9"/>
    <w:rsid w:val="007A3725"/>
    <w:rsid w:val="007B00E8"/>
    <w:rsid w:val="007E6E53"/>
    <w:rsid w:val="00804775"/>
    <w:rsid w:val="00813E98"/>
    <w:rsid w:val="0081767F"/>
    <w:rsid w:val="00821FA0"/>
    <w:rsid w:val="00823111"/>
    <w:rsid w:val="00835B05"/>
    <w:rsid w:val="00846CDB"/>
    <w:rsid w:val="0088019F"/>
    <w:rsid w:val="008930A3"/>
    <w:rsid w:val="008B4B11"/>
    <w:rsid w:val="00904282"/>
    <w:rsid w:val="00912F7B"/>
    <w:rsid w:val="00917609"/>
    <w:rsid w:val="00931D75"/>
    <w:rsid w:val="00934B5D"/>
    <w:rsid w:val="00957AB9"/>
    <w:rsid w:val="009A4A53"/>
    <w:rsid w:val="009C6F64"/>
    <w:rsid w:val="009C7516"/>
    <w:rsid w:val="009F20F6"/>
    <w:rsid w:val="00A1444B"/>
    <w:rsid w:val="00A17EA4"/>
    <w:rsid w:val="00A23D6F"/>
    <w:rsid w:val="00A2647D"/>
    <w:rsid w:val="00A6782E"/>
    <w:rsid w:val="00AB5F48"/>
    <w:rsid w:val="00AD7CC7"/>
    <w:rsid w:val="00AE17A9"/>
    <w:rsid w:val="00AF6C0F"/>
    <w:rsid w:val="00B04B86"/>
    <w:rsid w:val="00B20983"/>
    <w:rsid w:val="00B23827"/>
    <w:rsid w:val="00B32904"/>
    <w:rsid w:val="00B47EA0"/>
    <w:rsid w:val="00B531CE"/>
    <w:rsid w:val="00B53656"/>
    <w:rsid w:val="00B613F6"/>
    <w:rsid w:val="00B7754D"/>
    <w:rsid w:val="00B873A1"/>
    <w:rsid w:val="00BA1219"/>
    <w:rsid w:val="00BB132E"/>
    <w:rsid w:val="00BF703B"/>
    <w:rsid w:val="00C02499"/>
    <w:rsid w:val="00C12D07"/>
    <w:rsid w:val="00C86F99"/>
    <w:rsid w:val="00C87F3E"/>
    <w:rsid w:val="00CC7D35"/>
    <w:rsid w:val="00CF1A80"/>
    <w:rsid w:val="00D001E0"/>
    <w:rsid w:val="00D33543"/>
    <w:rsid w:val="00D37542"/>
    <w:rsid w:val="00D40CCE"/>
    <w:rsid w:val="00D83DE9"/>
    <w:rsid w:val="00DA2463"/>
    <w:rsid w:val="00DB09C3"/>
    <w:rsid w:val="00DB676E"/>
    <w:rsid w:val="00DC3D57"/>
    <w:rsid w:val="00DD6191"/>
    <w:rsid w:val="00DE5EBB"/>
    <w:rsid w:val="00E01970"/>
    <w:rsid w:val="00E021F5"/>
    <w:rsid w:val="00E02F9E"/>
    <w:rsid w:val="00E1470B"/>
    <w:rsid w:val="00E20D22"/>
    <w:rsid w:val="00E262D4"/>
    <w:rsid w:val="00E3004F"/>
    <w:rsid w:val="00E3173C"/>
    <w:rsid w:val="00E42D92"/>
    <w:rsid w:val="00E54272"/>
    <w:rsid w:val="00E81C6C"/>
    <w:rsid w:val="00EC23D5"/>
    <w:rsid w:val="00EE3F78"/>
    <w:rsid w:val="00F06042"/>
    <w:rsid w:val="00F434A2"/>
    <w:rsid w:val="00F54351"/>
    <w:rsid w:val="00F67797"/>
    <w:rsid w:val="00F754C8"/>
    <w:rsid w:val="00F84AD5"/>
    <w:rsid w:val="00F91D28"/>
    <w:rsid w:val="00F93504"/>
    <w:rsid w:val="00FA2596"/>
    <w:rsid w:val="00FB3203"/>
    <w:rsid w:val="00FC1A95"/>
    <w:rsid w:val="00FF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A7DA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DA2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2463"/>
  </w:style>
  <w:style w:type="paragraph" w:styleId="a5">
    <w:name w:val="footer"/>
    <w:basedOn w:val="a"/>
    <w:link w:val="a6"/>
    <w:rsid w:val="00AD7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7CC7"/>
    <w:rPr>
      <w:sz w:val="24"/>
      <w:szCs w:val="24"/>
    </w:rPr>
  </w:style>
  <w:style w:type="paragraph" w:styleId="a7">
    <w:name w:val="Balloon Text"/>
    <w:basedOn w:val="a"/>
    <w:link w:val="a8"/>
    <w:rsid w:val="00CC7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C7D3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34B5D"/>
    <w:pPr>
      <w:spacing w:before="100" w:beforeAutospacing="1" w:after="100" w:afterAutospacing="1"/>
    </w:pPr>
  </w:style>
  <w:style w:type="table" w:styleId="aa">
    <w:name w:val="Table Grid"/>
    <w:basedOn w:val="a1"/>
    <w:rsid w:val="005A7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1A7DA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b">
    <w:name w:val="No Spacing"/>
    <w:uiPriority w:val="1"/>
    <w:qFormat/>
    <w:rsid w:val="001A7DAE"/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1122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Сухова</cp:lastModifiedBy>
  <cp:revision>3</cp:revision>
  <cp:lastPrinted>2020-02-14T01:45:00Z</cp:lastPrinted>
  <dcterms:created xsi:type="dcterms:W3CDTF">2021-02-24T08:03:00Z</dcterms:created>
  <dcterms:modified xsi:type="dcterms:W3CDTF">2021-02-24T08:05:00Z</dcterms:modified>
</cp:coreProperties>
</file>