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312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FD6BDD" w:rsidRPr="00FD6BDD">
        <w:rPr>
          <w:rFonts w:ascii="Times New Roman" w:eastAsia="Times New Roman" w:hAnsi="Times New Roman" w:cs="Times New Roman"/>
          <w:sz w:val="24"/>
        </w:rPr>
        <w:t>38:05:120102:1496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FD6BDD" w:rsidRPr="00FD6BDD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FD6BDD" w:rsidRPr="00FD6BDD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FD6BDD" w:rsidRPr="00FD6BDD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FD6BDD" w:rsidRPr="00FD6BDD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FD6BDD" w:rsidRPr="00FD6BDD">
        <w:rPr>
          <w:rFonts w:ascii="Times New Roman" w:eastAsia="Times New Roman" w:hAnsi="Times New Roman" w:cs="Times New Roman"/>
          <w:sz w:val="24"/>
        </w:rPr>
        <w:t xml:space="preserve"> № 9 участок № 10/12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D6BDD">
        <w:rPr>
          <w:rFonts w:ascii="Times New Roman" w:eastAsia="Times New Roman" w:hAnsi="Times New Roman" w:cs="Times New Roman"/>
          <w:sz w:val="24"/>
        </w:rPr>
        <w:t>ью 12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FD6BDD" w:rsidRPr="00FD6BDD">
        <w:rPr>
          <w:rFonts w:ascii="Times New Roman" w:hAnsi="Times New Roman" w:cs="Times New Roman"/>
          <w:sz w:val="24"/>
          <w:szCs w:val="24"/>
        </w:rPr>
        <w:t>Никитина Галина Валентиновна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</w:t>
      </w:r>
      <w:proofErr w:type="gramStart"/>
      <w:r>
        <w:rPr>
          <w:rFonts w:ascii="Times New Roman" w:eastAsia="Times New Roman" w:hAnsi="Times New Roman" w:cs="Times New Roman"/>
          <w:sz w:val="24"/>
        </w:rPr>
        <w:t>имеет 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FD6BDD">
        <w:rPr>
          <w:rFonts w:ascii="Times New Roman" w:hAnsi="Times New Roman" w:cs="Times New Roman"/>
          <w:sz w:val="24"/>
          <w:szCs w:val="24"/>
        </w:rPr>
        <w:t>Никитиной Галины</w:t>
      </w:r>
      <w:r w:rsidR="00FD6BDD" w:rsidRPr="00FD6BDD">
        <w:rPr>
          <w:rFonts w:ascii="Times New Roman" w:hAnsi="Times New Roman" w:cs="Times New Roman"/>
          <w:sz w:val="24"/>
          <w:szCs w:val="24"/>
        </w:rPr>
        <w:t xml:space="preserve"> Валентиновн</w:t>
      </w:r>
      <w:r w:rsidR="00FD6BDD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FD6BDD">
        <w:rPr>
          <w:rFonts w:ascii="Times New Roman" w:eastAsia="Times New Roman" w:hAnsi="Times New Roman" w:cs="Times New Roman"/>
          <w:sz w:val="24"/>
        </w:rPr>
        <w:t>144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Иркутской области с заявлением о внесении в </w:t>
      </w:r>
      <w:proofErr w:type="gramStart"/>
      <w:r>
        <w:rPr>
          <w:rFonts w:ascii="Times New Roman" w:eastAsia="Times New Roman" w:hAnsi="Times New Roman" w:cs="Times New Roman"/>
          <w:sz w:val="24"/>
        </w:rPr>
        <w:t>Единый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государственный реестр недвижимости сведений о правообладателе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EF206D"/>
    <w:rsid w:val="00F01D5A"/>
    <w:rsid w:val="00F2460F"/>
    <w:rsid w:val="00F4537A"/>
    <w:rsid w:val="00F72651"/>
    <w:rsid w:val="00F82F19"/>
    <w:rsid w:val="00F840A5"/>
    <w:rsid w:val="00FA5C13"/>
    <w:rsid w:val="00FD6912"/>
    <w:rsid w:val="00FD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2024-02-19T07:52:00Z</dcterms:created>
  <dcterms:modified xsi:type="dcterms:W3CDTF">2024-02-19T07:52:00Z</dcterms:modified>
</cp:coreProperties>
</file>