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CD5" w:rsidRDefault="00056CD5" w:rsidP="005C2F4B">
      <w:pPr>
        <w:jc w:val="center"/>
      </w:pPr>
    </w:p>
    <w:p w:rsidR="005500A7" w:rsidRPr="00454AAE" w:rsidRDefault="007D445A" w:rsidP="005C2F4B">
      <w:pPr>
        <w:jc w:val="center"/>
      </w:pPr>
      <w:r w:rsidRPr="00454AAE">
        <w:t>Протокол</w:t>
      </w:r>
      <w:r w:rsidR="005500A7" w:rsidRPr="00454AAE">
        <w:t xml:space="preserve"> </w:t>
      </w:r>
    </w:p>
    <w:p w:rsidR="005C5342" w:rsidRPr="00454AAE" w:rsidRDefault="00A1026C" w:rsidP="005C2F4B">
      <w:pPr>
        <w:jc w:val="center"/>
      </w:pPr>
      <w:r>
        <w:t>о</w:t>
      </w:r>
      <w:r w:rsidR="00DD6CC7">
        <w:t xml:space="preserve">чередного </w:t>
      </w:r>
      <w:r w:rsidR="005500A7" w:rsidRPr="00454AAE">
        <w:t>заседания Думы Харайгунского МО</w:t>
      </w:r>
    </w:p>
    <w:p w:rsidR="00A01E23" w:rsidRPr="00454AAE" w:rsidRDefault="00A01E23" w:rsidP="005C5342"/>
    <w:p w:rsidR="0050092D" w:rsidRPr="005B148E" w:rsidRDefault="00123377" w:rsidP="006A1A8E">
      <w:r>
        <w:t xml:space="preserve">          </w:t>
      </w:r>
      <w:r w:rsidR="00280603">
        <w:t>03.05</w:t>
      </w:r>
      <w:r w:rsidR="00F55890">
        <w:t>.</w:t>
      </w:r>
      <w:r w:rsidR="00224263">
        <w:t xml:space="preserve"> </w:t>
      </w:r>
      <w:r w:rsidR="00BB64C8">
        <w:t>202</w:t>
      </w:r>
      <w:r w:rsidR="00557766">
        <w:t>4</w:t>
      </w:r>
      <w:r w:rsidR="00D338DD">
        <w:t xml:space="preserve"> </w:t>
      </w:r>
      <w:r w:rsidR="00A01E23" w:rsidRPr="00454AAE">
        <w:t>г</w:t>
      </w:r>
      <w:r w:rsidR="00056CD5">
        <w:t>.</w:t>
      </w:r>
      <w:r w:rsidR="005C2F4B" w:rsidRPr="00454AAE">
        <w:t xml:space="preserve">                           </w:t>
      </w:r>
      <w:r w:rsidR="00AB7096" w:rsidRPr="00454AAE">
        <w:t xml:space="preserve">с. Харайгун </w:t>
      </w:r>
      <w:r w:rsidR="005C2F4B" w:rsidRPr="00454AAE">
        <w:t xml:space="preserve">                    № </w:t>
      </w:r>
      <w:r w:rsidR="00280603">
        <w:t>20</w:t>
      </w:r>
    </w:p>
    <w:p w:rsidR="00945663" w:rsidRDefault="00945663" w:rsidP="006A1A8E"/>
    <w:p w:rsidR="005C5342" w:rsidRDefault="005C5342" w:rsidP="00E23414">
      <w:pPr>
        <w:jc w:val="both"/>
      </w:pPr>
      <w:r w:rsidRPr="00454AAE">
        <w:t xml:space="preserve">Председатель заседания - глава Харайгунского муниципального образования  </w:t>
      </w:r>
      <w:r w:rsidR="00A62E8F">
        <w:t>Синицына Л.Н.</w:t>
      </w:r>
    </w:p>
    <w:p w:rsidR="00A01E23" w:rsidRPr="00454AAE" w:rsidRDefault="005C5342" w:rsidP="002115D9">
      <w:pPr>
        <w:jc w:val="both"/>
        <w:rPr>
          <w:b/>
        </w:rPr>
      </w:pPr>
      <w:r w:rsidRPr="00454AAE">
        <w:rPr>
          <w:b/>
        </w:rPr>
        <w:t>Присутствовали</w:t>
      </w:r>
      <w:r w:rsidR="00A01E23" w:rsidRPr="00454AAE">
        <w:rPr>
          <w:b/>
        </w:rPr>
        <w:t>:</w:t>
      </w:r>
    </w:p>
    <w:p w:rsidR="005C5342" w:rsidRDefault="005C5342" w:rsidP="002115D9">
      <w:pPr>
        <w:jc w:val="both"/>
      </w:pPr>
      <w:r w:rsidRPr="00454AAE">
        <w:t>депутаты:</w:t>
      </w:r>
    </w:p>
    <w:p w:rsidR="001428B8" w:rsidRPr="0069482F" w:rsidRDefault="001428B8" w:rsidP="001428B8">
      <w:pPr>
        <w:jc w:val="both"/>
      </w:pPr>
      <w:r w:rsidRPr="0069482F">
        <w:t>Железная В.И.</w:t>
      </w:r>
    </w:p>
    <w:p w:rsidR="001428B8" w:rsidRPr="0069482F" w:rsidRDefault="001428B8" w:rsidP="001428B8">
      <w:pPr>
        <w:jc w:val="both"/>
      </w:pPr>
      <w:r w:rsidRPr="0069482F">
        <w:t>Клепиков К.С.</w:t>
      </w:r>
    </w:p>
    <w:p w:rsidR="001428B8" w:rsidRPr="0069482F" w:rsidRDefault="001428B8" w:rsidP="001428B8">
      <w:pPr>
        <w:jc w:val="both"/>
      </w:pPr>
      <w:r w:rsidRPr="0069482F">
        <w:t>Марченко Е.И.</w:t>
      </w:r>
    </w:p>
    <w:p w:rsidR="001428B8" w:rsidRDefault="001428B8" w:rsidP="001428B8">
      <w:pPr>
        <w:jc w:val="both"/>
      </w:pPr>
      <w:r w:rsidRPr="0069482F">
        <w:t>Меркулова В.Н.</w:t>
      </w:r>
    </w:p>
    <w:p w:rsidR="001428B8" w:rsidRPr="0069482F" w:rsidRDefault="001428B8" w:rsidP="001428B8">
      <w:pPr>
        <w:jc w:val="both"/>
      </w:pPr>
      <w:r>
        <w:t xml:space="preserve">Мирзоев И.Н. </w:t>
      </w:r>
    </w:p>
    <w:p w:rsidR="001428B8" w:rsidRPr="0069482F" w:rsidRDefault="001428B8" w:rsidP="001428B8">
      <w:pPr>
        <w:jc w:val="both"/>
      </w:pPr>
      <w:r w:rsidRPr="0069482F">
        <w:t xml:space="preserve">Сергеева </w:t>
      </w:r>
      <w:r>
        <w:t>В.Н.</w:t>
      </w:r>
    </w:p>
    <w:p w:rsidR="001428B8" w:rsidRPr="0069482F" w:rsidRDefault="001428B8" w:rsidP="001428B8">
      <w:pPr>
        <w:jc w:val="both"/>
      </w:pPr>
      <w:r w:rsidRPr="0069482F">
        <w:t>Широких А.В.</w:t>
      </w:r>
    </w:p>
    <w:p w:rsidR="00D13F35" w:rsidRDefault="002115D9" w:rsidP="00D13F35">
      <w:pPr>
        <w:jc w:val="center"/>
      </w:pPr>
      <w:r w:rsidRPr="00454AAE">
        <w:t>Повестка дня:</w:t>
      </w:r>
      <w:r w:rsidR="00D13F35" w:rsidRPr="00454AAE">
        <w:t xml:space="preserve"> </w:t>
      </w:r>
    </w:p>
    <w:p w:rsidR="00280603" w:rsidRDefault="00280603" w:rsidP="00D13F35">
      <w:pPr>
        <w:jc w:val="center"/>
      </w:pPr>
    </w:p>
    <w:p w:rsidR="00280603" w:rsidRDefault="00E15628" w:rsidP="00280603">
      <w:pPr>
        <w:shd w:val="clear" w:color="auto" w:fill="FFFFFF"/>
        <w:ind w:firstLine="708"/>
        <w:jc w:val="both"/>
        <w:rPr>
          <w:noProof/>
          <w:color w:val="000000" w:themeColor="text1"/>
        </w:rPr>
      </w:pPr>
      <w:r>
        <w:t>1.</w:t>
      </w:r>
      <w:r w:rsidR="00280603" w:rsidRPr="00280603">
        <w:rPr>
          <w:i/>
          <w:noProof/>
          <w:color w:val="000000" w:themeColor="text1"/>
        </w:rPr>
        <w:t xml:space="preserve"> </w:t>
      </w:r>
      <w:r w:rsidR="00280603" w:rsidRPr="00280603">
        <w:rPr>
          <w:noProof/>
          <w:color w:val="000000" w:themeColor="text1"/>
        </w:rPr>
        <w:t>О согласии преобразования в муниципальный округ</w:t>
      </w:r>
      <w:r w:rsidR="00280603">
        <w:rPr>
          <w:noProof/>
          <w:color w:val="000000" w:themeColor="text1"/>
        </w:rPr>
        <w:t>.</w:t>
      </w:r>
    </w:p>
    <w:p w:rsidR="00280603" w:rsidRDefault="00280603" w:rsidP="00280603">
      <w:pPr>
        <w:shd w:val="clear" w:color="auto" w:fill="FFFFFF"/>
        <w:ind w:firstLine="708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2. </w:t>
      </w:r>
      <w:r w:rsidRPr="00280603">
        <w:rPr>
          <w:noProof/>
          <w:color w:val="000000" w:themeColor="text1"/>
        </w:rPr>
        <w:t>О назначении публичных слушаний по внесению измененийи дополнений в Устав Харайгунского</w:t>
      </w:r>
      <w:r>
        <w:rPr>
          <w:noProof/>
          <w:color w:val="000000" w:themeColor="text1"/>
        </w:rPr>
        <w:t xml:space="preserve"> </w:t>
      </w:r>
      <w:r w:rsidRPr="00280603">
        <w:rPr>
          <w:noProof/>
          <w:color w:val="000000" w:themeColor="text1"/>
        </w:rPr>
        <w:t>муниципального образования и утверждении Порядка</w:t>
      </w:r>
      <w:r>
        <w:rPr>
          <w:noProof/>
          <w:color w:val="000000" w:themeColor="text1"/>
        </w:rPr>
        <w:t xml:space="preserve"> </w:t>
      </w:r>
      <w:r w:rsidRPr="00280603">
        <w:rPr>
          <w:noProof/>
          <w:color w:val="000000" w:themeColor="text1"/>
        </w:rPr>
        <w:t>учета предложений попроекту решения Думы Харайгунского</w:t>
      </w:r>
      <w:r>
        <w:rPr>
          <w:noProof/>
          <w:color w:val="000000" w:themeColor="text1"/>
        </w:rPr>
        <w:t xml:space="preserve"> </w:t>
      </w:r>
      <w:r w:rsidRPr="00280603">
        <w:rPr>
          <w:noProof/>
          <w:color w:val="000000" w:themeColor="text1"/>
        </w:rPr>
        <w:t>муниципального образования Зиминского района «О внесении</w:t>
      </w:r>
      <w:r>
        <w:rPr>
          <w:noProof/>
          <w:color w:val="000000" w:themeColor="text1"/>
        </w:rPr>
        <w:t xml:space="preserve"> </w:t>
      </w:r>
      <w:r w:rsidRPr="00280603">
        <w:rPr>
          <w:noProof/>
          <w:color w:val="000000" w:themeColor="text1"/>
        </w:rPr>
        <w:t xml:space="preserve">изменений идополненийв Устав Харайгунского муниципального образования»и участия граждан в его </w:t>
      </w:r>
      <w:r>
        <w:rPr>
          <w:noProof/>
          <w:color w:val="000000" w:themeColor="text1"/>
        </w:rPr>
        <w:t>о</w:t>
      </w:r>
      <w:r w:rsidRPr="00280603">
        <w:rPr>
          <w:noProof/>
          <w:color w:val="000000" w:themeColor="text1"/>
        </w:rPr>
        <w:t>бсуждении</w:t>
      </w:r>
      <w:r>
        <w:rPr>
          <w:noProof/>
          <w:color w:val="000000" w:themeColor="text1"/>
        </w:rPr>
        <w:t>.</w:t>
      </w:r>
    </w:p>
    <w:p w:rsidR="00280603" w:rsidRDefault="00280603" w:rsidP="00280603">
      <w:pPr>
        <w:shd w:val="clear" w:color="auto" w:fill="FFFFFF"/>
        <w:ind w:firstLine="708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3. </w:t>
      </w:r>
      <w:r w:rsidRPr="00280603">
        <w:rPr>
          <w:noProof/>
          <w:color w:val="000000" w:themeColor="text1"/>
        </w:rPr>
        <w:t xml:space="preserve">О правилах выплаты компенсации за использование  выборным </w:t>
      </w:r>
      <w:r>
        <w:rPr>
          <w:noProof/>
          <w:color w:val="000000" w:themeColor="text1"/>
        </w:rPr>
        <w:t>д</w:t>
      </w:r>
      <w:r w:rsidRPr="00280603">
        <w:rPr>
          <w:noProof/>
          <w:color w:val="000000" w:themeColor="text1"/>
        </w:rPr>
        <w:t>олжностным лицом местного самоуправления личного транспорта (легковые автомобили) в служебных</w:t>
      </w:r>
      <w:r>
        <w:rPr>
          <w:noProof/>
          <w:color w:val="000000" w:themeColor="text1"/>
        </w:rPr>
        <w:t xml:space="preserve"> </w:t>
      </w:r>
      <w:r w:rsidRPr="00280603">
        <w:rPr>
          <w:noProof/>
          <w:color w:val="000000" w:themeColor="text1"/>
        </w:rPr>
        <w:t>целях и возмещения расходов, связанных с его использованием</w:t>
      </w:r>
      <w:r>
        <w:rPr>
          <w:noProof/>
          <w:color w:val="000000" w:themeColor="text1"/>
        </w:rPr>
        <w:t>.</w:t>
      </w:r>
    </w:p>
    <w:p w:rsidR="007C40EE" w:rsidRPr="007C40EE" w:rsidRDefault="00280603" w:rsidP="007C40EE">
      <w:pPr>
        <w:shd w:val="clear" w:color="auto" w:fill="FFFFFF"/>
        <w:ind w:firstLine="708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t xml:space="preserve">4. </w:t>
      </w:r>
      <w:r w:rsidR="007C40EE" w:rsidRPr="007C40EE">
        <w:rPr>
          <w:noProof/>
          <w:color w:val="000000" w:themeColor="text1"/>
        </w:rPr>
        <w:t>О назначении публичных слушаний</w:t>
      </w:r>
      <w:r w:rsidR="007C40EE">
        <w:rPr>
          <w:noProof/>
          <w:color w:val="000000" w:themeColor="text1"/>
        </w:rPr>
        <w:t xml:space="preserve"> </w:t>
      </w:r>
      <w:r w:rsidR="007C40EE" w:rsidRPr="007C40EE">
        <w:rPr>
          <w:noProof/>
          <w:color w:val="000000" w:themeColor="text1"/>
        </w:rPr>
        <w:t>по обсуждению проекта  решения Думы</w:t>
      </w:r>
      <w:r w:rsidR="007C40EE">
        <w:rPr>
          <w:noProof/>
          <w:color w:val="000000" w:themeColor="text1"/>
        </w:rPr>
        <w:t xml:space="preserve"> </w:t>
      </w:r>
      <w:r w:rsidR="007C40EE" w:rsidRPr="007C40EE">
        <w:rPr>
          <w:noProof/>
          <w:color w:val="000000" w:themeColor="text1"/>
        </w:rPr>
        <w:t>«Об утверждении отчета об исполнении бюджета</w:t>
      </w:r>
      <w:r w:rsidR="007C40EE">
        <w:rPr>
          <w:noProof/>
          <w:color w:val="000000" w:themeColor="text1"/>
        </w:rPr>
        <w:t xml:space="preserve"> </w:t>
      </w:r>
      <w:r w:rsidR="007C40EE" w:rsidRPr="007C40EE">
        <w:rPr>
          <w:noProof/>
          <w:color w:val="000000" w:themeColor="text1"/>
        </w:rPr>
        <w:t>Харайгунского муницип</w:t>
      </w:r>
      <w:r w:rsidR="007C40EE">
        <w:rPr>
          <w:noProof/>
          <w:color w:val="000000" w:themeColor="text1"/>
        </w:rPr>
        <w:t>ального образования за 2023 год».</w:t>
      </w:r>
    </w:p>
    <w:p w:rsidR="00025F3B" w:rsidRDefault="007C40EE" w:rsidP="00025F3B">
      <w:pPr>
        <w:shd w:val="clear" w:color="auto" w:fill="FFFFFF"/>
        <w:ind w:firstLine="708"/>
        <w:rPr>
          <w:bCs/>
          <w:spacing w:val="4"/>
        </w:rPr>
      </w:pPr>
      <w:r>
        <w:rPr>
          <w:bCs/>
          <w:spacing w:val="4"/>
        </w:rPr>
        <w:t xml:space="preserve">5. </w:t>
      </w:r>
      <w:r w:rsidR="00025F3B" w:rsidRPr="00025F3B">
        <w:rPr>
          <w:bCs/>
          <w:spacing w:val="4"/>
        </w:rPr>
        <w:t>О внесении изменений и дополнений</w:t>
      </w:r>
      <w:r w:rsidR="00025F3B">
        <w:rPr>
          <w:bCs/>
          <w:spacing w:val="4"/>
        </w:rPr>
        <w:t xml:space="preserve"> </w:t>
      </w:r>
      <w:r w:rsidR="00025F3B" w:rsidRPr="00025F3B">
        <w:rPr>
          <w:bCs/>
          <w:spacing w:val="4"/>
        </w:rPr>
        <w:t>в решение Думы Харайгунского муниципального</w:t>
      </w:r>
      <w:r w:rsidR="00025F3B">
        <w:rPr>
          <w:bCs/>
          <w:spacing w:val="4"/>
        </w:rPr>
        <w:t xml:space="preserve"> </w:t>
      </w:r>
      <w:r w:rsidR="00025F3B" w:rsidRPr="00025F3B">
        <w:rPr>
          <w:bCs/>
          <w:spacing w:val="4"/>
        </w:rPr>
        <w:t>обр</w:t>
      </w:r>
      <w:r w:rsidR="00557766">
        <w:rPr>
          <w:bCs/>
          <w:spacing w:val="4"/>
        </w:rPr>
        <w:t>азования Зиминского района от 25 декабря 2023</w:t>
      </w:r>
      <w:r w:rsidR="00025F3B" w:rsidRPr="00025F3B">
        <w:rPr>
          <w:bCs/>
          <w:spacing w:val="4"/>
        </w:rPr>
        <w:t xml:space="preserve"> </w:t>
      </w:r>
      <w:r w:rsidR="00557766">
        <w:rPr>
          <w:bCs/>
          <w:spacing w:val="4"/>
        </w:rPr>
        <w:t>года № 75</w:t>
      </w:r>
      <w:r w:rsidR="00025F3B" w:rsidRPr="00025F3B">
        <w:rPr>
          <w:bCs/>
          <w:spacing w:val="4"/>
        </w:rPr>
        <w:t xml:space="preserve"> «О бюджете Харайгунского</w:t>
      </w:r>
      <w:r w:rsidR="00025F3B">
        <w:rPr>
          <w:bCs/>
          <w:spacing w:val="4"/>
        </w:rPr>
        <w:t xml:space="preserve"> </w:t>
      </w:r>
      <w:r w:rsidR="00025F3B" w:rsidRPr="00025F3B">
        <w:rPr>
          <w:bCs/>
          <w:spacing w:val="4"/>
        </w:rPr>
        <w:t>му</w:t>
      </w:r>
      <w:r w:rsidR="00557766">
        <w:rPr>
          <w:bCs/>
          <w:spacing w:val="4"/>
        </w:rPr>
        <w:t>ниципального образования на 2024 год  и на плановый период 2025 и 2026</w:t>
      </w:r>
      <w:r w:rsidR="00025F3B" w:rsidRPr="00025F3B">
        <w:rPr>
          <w:bCs/>
          <w:spacing w:val="4"/>
        </w:rPr>
        <w:t xml:space="preserve"> годов»</w:t>
      </w:r>
      <w:r w:rsidR="00025F3B">
        <w:rPr>
          <w:bCs/>
          <w:spacing w:val="4"/>
        </w:rPr>
        <w:t>.</w:t>
      </w:r>
    </w:p>
    <w:p w:rsidR="00F42F1E" w:rsidRDefault="007C40EE" w:rsidP="00F42F1E">
      <w:pPr>
        <w:shd w:val="clear" w:color="auto" w:fill="FFFFFF"/>
        <w:ind w:firstLine="708"/>
        <w:jc w:val="both"/>
      </w:pPr>
      <w:r>
        <w:t>6</w:t>
      </w:r>
      <w:r w:rsidR="002E17C2">
        <w:t xml:space="preserve">. </w:t>
      </w:r>
      <w:r w:rsidR="00F42F1E">
        <w:t>О внесении изменений и дополнений</w:t>
      </w:r>
      <w:r w:rsidR="00F42F1E">
        <w:t xml:space="preserve"> </w:t>
      </w:r>
      <w:r w:rsidR="00F42F1E">
        <w:t>в решение Думы Харайгунского муниципального</w:t>
      </w:r>
      <w:r w:rsidR="00F42F1E">
        <w:t xml:space="preserve"> </w:t>
      </w:r>
      <w:r w:rsidR="00F42F1E">
        <w:t>образования Зиминского района от 30 ноября 2021 года № 194 «Об утверждении Положения о</w:t>
      </w:r>
      <w:r w:rsidR="00F42F1E">
        <w:t xml:space="preserve"> </w:t>
      </w:r>
      <w:r w:rsidR="00F42F1E">
        <w:t>муниципальном жилищном контроле в Харайгунском муниципальном образовании»</w:t>
      </w:r>
      <w:r w:rsidR="00F42F1E">
        <w:t>.</w:t>
      </w:r>
    </w:p>
    <w:p w:rsidR="00C31196" w:rsidRPr="00C31196" w:rsidRDefault="00F42F1E" w:rsidP="004130B7">
      <w:pPr>
        <w:shd w:val="clear" w:color="auto" w:fill="FFFFFF"/>
        <w:ind w:firstLine="708"/>
        <w:rPr>
          <w:spacing w:val="3"/>
        </w:rPr>
      </w:pPr>
      <w:r>
        <w:t>7.</w:t>
      </w:r>
      <w:r w:rsidR="00557766">
        <w:t xml:space="preserve">Разное. </w:t>
      </w:r>
    </w:p>
    <w:p w:rsidR="00F42F1E" w:rsidRDefault="00F42F1E" w:rsidP="00431008">
      <w:pPr>
        <w:widowControl w:val="0"/>
        <w:autoSpaceDE w:val="0"/>
        <w:autoSpaceDN w:val="0"/>
        <w:adjustRightInd w:val="0"/>
        <w:jc w:val="both"/>
      </w:pPr>
    </w:p>
    <w:p w:rsidR="007D445A" w:rsidRPr="00454AAE" w:rsidRDefault="007D445A" w:rsidP="00431008">
      <w:pPr>
        <w:widowControl w:val="0"/>
        <w:autoSpaceDE w:val="0"/>
        <w:autoSpaceDN w:val="0"/>
        <w:adjustRightInd w:val="0"/>
        <w:jc w:val="both"/>
      </w:pPr>
      <w:r w:rsidRPr="00454AAE">
        <w:t>Рассмотрели повестку дня:</w:t>
      </w:r>
    </w:p>
    <w:p w:rsidR="007D445A" w:rsidRPr="00454AAE" w:rsidRDefault="00A31B9C" w:rsidP="00D13F35">
      <w:r w:rsidRPr="00454AAE">
        <w:t>Решили: повестку дня утвердить в целом.</w:t>
      </w:r>
    </w:p>
    <w:p w:rsidR="00A31B9C" w:rsidRPr="00454AAE" w:rsidRDefault="00A31B9C" w:rsidP="00D13F35">
      <w:r w:rsidRPr="00454AAE">
        <w:t>Голосовали: за - единогласно.</w:t>
      </w:r>
    </w:p>
    <w:p w:rsidR="00A31B9C" w:rsidRDefault="002256C4" w:rsidP="00D13F35">
      <w:r w:rsidRPr="00454AAE">
        <w:t>Повестка дня утверждена.</w:t>
      </w:r>
    </w:p>
    <w:p w:rsidR="0081319F" w:rsidRPr="00454AAE" w:rsidRDefault="0081319F" w:rsidP="00D13F35"/>
    <w:p w:rsidR="007C40EE" w:rsidRDefault="00BB64C8" w:rsidP="007C40EE">
      <w:pPr>
        <w:shd w:val="clear" w:color="auto" w:fill="FFFFFF"/>
        <w:ind w:firstLine="708"/>
        <w:jc w:val="both"/>
        <w:rPr>
          <w:noProof/>
          <w:color w:val="000000" w:themeColor="text1"/>
        </w:rPr>
      </w:pPr>
      <w:r>
        <w:lastRenderedPageBreak/>
        <w:t>1</w:t>
      </w:r>
      <w:r w:rsidR="00D26F0F">
        <w:t xml:space="preserve">. </w:t>
      </w:r>
      <w:r w:rsidR="007C40EE" w:rsidRPr="003907EE">
        <w:t xml:space="preserve">Слушали: по </w:t>
      </w:r>
      <w:r w:rsidR="007C40EE">
        <w:t xml:space="preserve">первому </w:t>
      </w:r>
      <w:r w:rsidR="007C40EE" w:rsidRPr="003907EE">
        <w:t>вопросу</w:t>
      </w:r>
      <w:r w:rsidR="007C40EE" w:rsidRPr="00E625B8">
        <w:rPr>
          <w:rFonts w:ascii="Times New Roman CYR" w:hAnsi="Times New Roman CYR" w:cs="Times New Roman CYR"/>
        </w:rPr>
        <w:t xml:space="preserve"> </w:t>
      </w:r>
      <w:r w:rsidR="007C40EE">
        <w:rPr>
          <w:noProof/>
          <w:color w:val="000000" w:themeColor="text1"/>
        </w:rPr>
        <w:t>о</w:t>
      </w:r>
      <w:r w:rsidR="007C40EE" w:rsidRPr="00280603">
        <w:rPr>
          <w:noProof/>
          <w:color w:val="000000" w:themeColor="text1"/>
        </w:rPr>
        <w:t xml:space="preserve"> согласии преобразования в муниципальный округ</w:t>
      </w:r>
      <w:r w:rsidR="007C40EE">
        <w:rPr>
          <w:noProof/>
          <w:color w:val="000000" w:themeColor="text1"/>
        </w:rPr>
        <w:t>.</w:t>
      </w:r>
    </w:p>
    <w:p w:rsidR="007C40EE" w:rsidRDefault="007C40EE" w:rsidP="007C40EE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</w:pPr>
      <w:r w:rsidRPr="008425C0">
        <w:t xml:space="preserve">Выступили:  </w:t>
      </w:r>
      <w:r>
        <w:t xml:space="preserve">Клепиков К.С.,  </w:t>
      </w:r>
      <w:proofErr w:type="gramStart"/>
      <w:r>
        <w:t>Широких</w:t>
      </w:r>
      <w:proofErr w:type="gramEnd"/>
      <w:r>
        <w:t xml:space="preserve"> А.В.</w:t>
      </w:r>
    </w:p>
    <w:p w:rsidR="007C40EE" w:rsidRPr="00454AAE" w:rsidRDefault="007C40EE" w:rsidP="007C40EE">
      <w:pPr>
        <w:ind w:left="709"/>
      </w:pPr>
      <w:r w:rsidRPr="00454AAE">
        <w:t xml:space="preserve">Решили: Решение № </w:t>
      </w:r>
      <w:r>
        <w:t xml:space="preserve">85  </w:t>
      </w:r>
      <w:r w:rsidRPr="00454AAE">
        <w:t>прилагается.</w:t>
      </w:r>
    </w:p>
    <w:p w:rsidR="007C40EE" w:rsidRPr="00454AAE" w:rsidRDefault="007C40EE" w:rsidP="007C40EE">
      <w:pPr>
        <w:ind w:left="709"/>
      </w:pPr>
      <w:r w:rsidRPr="00454AAE">
        <w:t>Голосовали: за – единогласно.</w:t>
      </w:r>
    </w:p>
    <w:p w:rsidR="007C40EE" w:rsidRDefault="007C40EE" w:rsidP="007C40EE">
      <w:pPr>
        <w:ind w:left="709"/>
      </w:pPr>
      <w:r w:rsidRPr="00454AAE">
        <w:t>Решение принято</w:t>
      </w:r>
      <w:r>
        <w:t>.</w:t>
      </w:r>
    </w:p>
    <w:p w:rsidR="007C40EE" w:rsidRDefault="007C40EE" w:rsidP="00025F3B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7C40EE" w:rsidRDefault="007C40EE" w:rsidP="007C40EE">
      <w:pPr>
        <w:shd w:val="clear" w:color="auto" w:fill="FFFFFF"/>
        <w:ind w:firstLine="708"/>
        <w:jc w:val="both"/>
        <w:rPr>
          <w:noProof/>
          <w:color w:val="000000" w:themeColor="text1"/>
        </w:rPr>
      </w:pPr>
      <w:r>
        <w:t xml:space="preserve">2. </w:t>
      </w:r>
      <w:r w:rsidRPr="003907EE">
        <w:t xml:space="preserve">Слушали: по </w:t>
      </w:r>
      <w:r>
        <w:t xml:space="preserve">второму </w:t>
      </w:r>
      <w:r w:rsidRPr="003907EE">
        <w:t>вопросу</w:t>
      </w:r>
      <w:r w:rsidRPr="00E625B8">
        <w:rPr>
          <w:rFonts w:ascii="Times New Roman CYR" w:hAnsi="Times New Roman CYR" w:cs="Times New Roman CYR"/>
        </w:rPr>
        <w:t xml:space="preserve"> </w:t>
      </w:r>
      <w:r>
        <w:rPr>
          <w:noProof/>
          <w:color w:val="000000" w:themeColor="text1"/>
        </w:rPr>
        <w:t>о</w:t>
      </w:r>
      <w:r w:rsidRPr="00280603">
        <w:rPr>
          <w:noProof/>
          <w:color w:val="000000" w:themeColor="text1"/>
        </w:rPr>
        <w:t xml:space="preserve"> назначении публичных слушаний по внесению измененийи дополнений в Устав Харайгунского</w:t>
      </w:r>
      <w:r>
        <w:rPr>
          <w:noProof/>
          <w:color w:val="000000" w:themeColor="text1"/>
        </w:rPr>
        <w:t xml:space="preserve"> </w:t>
      </w:r>
      <w:r w:rsidRPr="00280603">
        <w:rPr>
          <w:noProof/>
          <w:color w:val="000000" w:themeColor="text1"/>
        </w:rPr>
        <w:t>муниципального образования и утверждении Порядка</w:t>
      </w:r>
      <w:r>
        <w:rPr>
          <w:noProof/>
          <w:color w:val="000000" w:themeColor="text1"/>
        </w:rPr>
        <w:t xml:space="preserve"> </w:t>
      </w:r>
      <w:r w:rsidRPr="00280603">
        <w:rPr>
          <w:noProof/>
          <w:color w:val="000000" w:themeColor="text1"/>
        </w:rPr>
        <w:t>учета предложений попроекту решения Думы Харайгунского</w:t>
      </w:r>
      <w:r>
        <w:rPr>
          <w:noProof/>
          <w:color w:val="000000" w:themeColor="text1"/>
        </w:rPr>
        <w:t xml:space="preserve"> </w:t>
      </w:r>
      <w:r w:rsidRPr="00280603">
        <w:rPr>
          <w:noProof/>
          <w:color w:val="000000" w:themeColor="text1"/>
        </w:rPr>
        <w:t>муниципального образования Зиминского района «О внесении</w:t>
      </w:r>
      <w:r>
        <w:rPr>
          <w:noProof/>
          <w:color w:val="000000" w:themeColor="text1"/>
        </w:rPr>
        <w:t xml:space="preserve"> </w:t>
      </w:r>
      <w:r w:rsidRPr="00280603">
        <w:rPr>
          <w:noProof/>
          <w:color w:val="000000" w:themeColor="text1"/>
        </w:rPr>
        <w:t xml:space="preserve">изменений идополненийв Устав Харайгунского муниципального образования»и участия граждан в его </w:t>
      </w:r>
      <w:r>
        <w:rPr>
          <w:noProof/>
          <w:color w:val="000000" w:themeColor="text1"/>
        </w:rPr>
        <w:t>о</w:t>
      </w:r>
      <w:r w:rsidRPr="00280603">
        <w:rPr>
          <w:noProof/>
          <w:color w:val="000000" w:themeColor="text1"/>
        </w:rPr>
        <w:t>бсуждении</w:t>
      </w:r>
      <w:r>
        <w:rPr>
          <w:noProof/>
          <w:color w:val="000000" w:themeColor="text1"/>
        </w:rPr>
        <w:t>.</w:t>
      </w:r>
    </w:p>
    <w:p w:rsidR="007C40EE" w:rsidRDefault="007C40EE" w:rsidP="007C40EE">
      <w:pPr>
        <w:shd w:val="clear" w:color="auto" w:fill="FFFFFF"/>
        <w:ind w:firstLine="708"/>
        <w:jc w:val="both"/>
      </w:pPr>
      <w:r w:rsidRPr="008425C0">
        <w:t xml:space="preserve">Выступили:  </w:t>
      </w:r>
      <w:r>
        <w:t>Мирзоев И.Н., Сергеева В.Н.</w:t>
      </w:r>
    </w:p>
    <w:p w:rsidR="007C40EE" w:rsidRPr="00454AAE" w:rsidRDefault="007C40EE" w:rsidP="007C40EE">
      <w:pPr>
        <w:ind w:left="709"/>
      </w:pPr>
      <w:r w:rsidRPr="00454AAE">
        <w:t xml:space="preserve">Решили: Решение № </w:t>
      </w:r>
      <w:r>
        <w:t xml:space="preserve">86  </w:t>
      </w:r>
      <w:r w:rsidRPr="00454AAE">
        <w:t>прилагается.</w:t>
      </w:r>
    </w:p>
    <w:p w:rsidR="007C40EE" w:rsidRPr="00454AAE" w:rsidRDefault="007C40EE" w:rsidP="007C40EE">
      <w:pPr>
        <w:ind w:left="709"/>
      </w:pPr>
      <w:r w:rsidRPr="00454AAE">
        <w:t>Голосовали: за – единогласно.</w:t>
      </w:r>
    </w:p>
    <w:p w:rsidR="007C40EE" w:rsidRDefault="007C40EE" w:rsidP="007C40EE">
      <w:pPr>
        <w:ind w:left="709"/>
      </w:pPr>
      <w:r w:rsidRPr="00454AAE">
        <w:t>Решение принято</w:t>
      </w:r>
      <w:r>
        <w:t>.</w:t>
      </w:r>
    </w:p>
    <w:p w:rsidR="007C40EE" w:rsidRDefault="007C40EE" w:rsidP="00025F3B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7C40EE" w:rsidRDefault="007C40EE" w:rsidP="007C40EE">
      <w:pPr>
        <w:shd w:val="clear" w:color="auto" w:fill="FFFFFF"/>
        <w:ind w:firstLine="708"/>
        <w:jc w:val="both"/>
        <w:rPr>
          <w:noProof/>
          <w:color w:val="000000" w:themeColor="text1"/>
        </w:rPr>
      </w:pPr>
      <w:r>
        <w:t xml:space="preserve">3. </w:t>
      </w:r>
      <w:r w:rsidRPr="003907EE">
        <w:t xml:space="preserve">Слушали: по </w:t>
      </w:r>
      <w:r>
        <w:t xml:space="preserve">третьему </w:t>
      </w:r>
      <w:r w:rsidRPr="003907EE">
        <w:t>вопросу</w:t>
      </w:r>
      <w:r w:rsidRPr="00E625B8">
        <w:rPr>
          <w:rFonts w:ascii="Times New Roman CYR" w:hAnsi="Times New Roman CYR" w:cs="Times New Roman CYR"/>
        </w:rPr>
        <w:t xml:space="preserve"> </w:t>
      </w:r>
      <w:r>
        <w:rPr>
          <w:noProof/>
          <w:color w:val="000000" w:themeColor="text1"/>
        </w:rPr>
        <w:t>о</w:t>
      </w:r>
      <w:r w:rsidRPr="00280603">
        <w:rPr>
          <w:noProof/>
          <w:color w:val="000000" w:themeColor="text1"/>
        </w:rPr>
        <w:t xml:space="preserve"> правилах выплаты компенсации за использование  выборным </w:t>
      </w:r>
      <w:r>
        <w:rPr>
          <w:noProof/>
          <w:color w:val="000000" w:themeColor="text1"/>
        </w:rPr>
        <w:t>д</w:t>
      </w:r>
      <w:r w:rsidRPr="00280603">
        <w:rPr>
          <w:noProof/>
          <w:color w:val="000000" w:themeColor="text1"/>
        </w:rPr>
        <w:t>олжностным лицом местного самоуправления личного транспорта (легковые автомобили) в служебных</w:t>
      </w:r>
      <w:r>
        <w:rPr>
          <w:noProof/>
          <w:color w:val="000000" w:themeColor="text1"/>
        </w:rPr>
        <w:t xml:space="preserve"> </w:t>
      </w:r>
      <w:r w:rsidRPr="00280603">
        <w:rPr>
          <w:noProof/>
          <w:color w:val="000000" w:themeColor="text1"/>
        </w:rPr>
        <w:t>целях и возмещения расходов, связанных с его использованием</w:t>
      </w:r>
      <w:r>
        <w:rPr>
          <w:noProof/>
          <w:color w:val="000000" w:themeColor="text1"/>
        </w:rPr>
        <w:t>.</w:t>
      </w:r>
    </w:p>
    <w:p w:rsidR="007C40EE" w:rsidRDefault="007C40EE" w:rsidP="007C40EE">
      <w:pPr>
        <w:shd w:val="clear" w:color="auto" w:fill="FFFFFF"/>
        <w:ind w:firstLine="708"/>
        <w:jc w:val="both"/>
      </w:pPr>
      <w:r w:rsidRPr="008425C0">
        <w:t xml:space="preserve">Выступили:  </w:t>
      </w:r>
      <w:r>
        <w:t>Меркулову В.Н., железную В.И.</w:t>
      </w:r>
    </w:p>
    <w:p w:rsidR="007C40EE" w:rsidRPr="00454AAE" w:rsidRDefault="007C40EE" w:rsidP="007C40EE">
      <w:pPr>
        <w:ind w:left="709"/>
      </w:pPr>
      <w:r w:rsidRPr="00454AAE">
        <w:t xml:space="preserve">Решили: Решение № </w:t>
      </w:r>
      <w:r>
        <w:t xml:space="preserve">87  </w:t>
      </w:r>
      <w:r w:rsidRPr="00454AAE">
        <w:t>прилагается.</w:t>
      </w:r>
    </w:p>
    <w:p w:rsidR="007C40EE" w:rsidRPr="00454AAE" w:rsidRDefault="007C40EE" w:rsidP="007C40EE">
      <w:pPr>
        <w:ind w:left="709"/>
      </w:pPr>
      <w:r w:rsidRPr="00454AAE">
        <w:t>Голосовали: за – единогласно.</w:t>
      </w:r>
    </w:p>
    <w:p w:rsidR="007C40EE" w:rsidRDefault="007C40EE" w:rsidP="007C40EE">
      <w:pPr>
        <w:ind w:left="709"/>
      </w:pPr>
      <w:r w:rsidRPr="00454AAE">
        <w:t>Решение принято</w:t>
      </w:r>
      <w:r>
        <w:t>.</w:t>
      </w:r>
    </w:p>
    <w:p w:rsidR="007C40EE" w:rsidRDefault="007C40EE" w:rsidP="00025F3B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7C40EE" w:rsidRDefault="007C40EE" w:rsidP="007C40EE">
      <w:pPr>
        <w:shd w:val="clear" w:color="auto" w:fill="FFFFFF"/>
        <w:ind w:firstLine="708"/>
        <w:jc w:val="both"/>
        <w:rPr>
          <w:noProof/>
          <w:color w:val="000000" w:themeColor="text1"/>
        </w:rPr>
      </w:pPr>
      <w:r>
        <w:t xml:space="preserve">4. </w:t>
      </w:r>
      <w:r w:rsidRPr="003907EE">
        <w:t xml:space="preserve">Слушали: по </w:t>
      </w:r>
      <w:r>
        <w:t xml:space="preserve">четвертому </w:t>
      </w:r>
      <w:r w:rsidRPr="003907EE">
        <w:t>вопросу</w:t>
      </w:r>
      <w:r w:rsidRPr="00E625B8">
        <w:rPr>
          <w:rFonts w:ascii="Times New Roman CYR" w:hAnsi="Times New Roman CYR" w:cs="Times New Roman CYR"/>
        </w:rPr>
        <w:t xml:space="preserve"> </w:t>
      </w:r>
      <w:r>
        <w:rPr>
          <w:noProof/>
          <w:color w:val="000000" w:themeColor="text1"/>
        </w:rPr>
        <w:t>о</w:t>
      </w:r>
      <w:r w:rsidRPr="00280603">
        <w:rPr>
          <w:noProof/>
          <w:color w:val="000000" w:themeColor="text1"/>
        </w:rPr>
        <w:t xml:space="preserve"> </w:t>
      </w:r>
      <w:r w:rsidRPr="007C40EE">
        <w:rPr>
          <w:noProof/>
          <w:color w:val="000000" w:themeColor="text1"/>
        </w:rPr>
        <w:t>назначении публичных слушаний по обсуждению проекта  решения Думы «Об утверждении отчета об исполнении бюджета Харайгунского муниципального образования за 2023 год».</w:t>
      </w:r>
    </w:p>
    <w:p w:rsidR="007C40EE" w:rsidRDefault="007C40EE" w:rsidP="007C40EE">
      <w:pPr>
        <w:shd w:val="clear" w:color="auto" w:fill="FFFFFF"/>
        <w:ind w:firstLine="708"/>
        <w:jc w:val="both"/>
      </w:pPr>
      <w:r w:rsidRPr="008425C0">
        <w:t xml:space="preserve">Выступили:  </w:t>
      </w:r>
      <w:r>
        <w:t>Меркулову В.Н., железную В.И.</w:t>
      </w:r>
    </w:p>
    <w:p w:rsidR="007C40EE" w:rsidRPr="00454AAE" w:rsidRDefault="007C40EE" w:rsidP="007C40EE">
      <w:pPr>
        <w:ind w:left="709"/>
      </w:pPr>
      <w:r w:rsidRPr="00454AAE">
        <w:t xml:space="preserve">Решили: Решение № </w:t>
      </w:r>
      <w:r>
        <w:t xml:space="preserve">87  </w:t>
      </w:r>
      <w:r w:rsidRPr="00454AAE">
        <w:t>прилагается.</w:t>
      </w:r>
    </w:p>
    <w:p w:rsidR="007C40EE" w:rsidRPr="00454AAE" w:rsidRDefault="007C40EE" w:rsidP="007C40EE">
      <w:pPr>
        <w:ind w:left="709"/>
      </w:pPr>
      <w:r w:rsidRPr="00454AAE">
        <w:t>Голосовали: за – единогласно.</w:t>
      </w:r>
    </w:p>
    <w:p w:rsidR="007C40EE" w:rsidRDefault="007C40EE" w:rsidP="007C40EE">
      <w:pPr>
        <w:ind w:left="709"/>
      </w:pPr>
      <w:r w:rsidRPr="00454AAE">
        <w:t>Решение принято</w:t>
      </w:r>
      <w:r>
        <w:t>.</w:t>
      </w:r>
    </w:p>
    <w:p w:rsidR="007C40EE" w:rsidRDefault="007C40EE" w:rsidP="00025F3B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025F3B" w:rsidRDefault="007C40EE" w:rsidP="00025F3B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</w:pPr>
      <w:r>
        <w:t xml:space="preserve">       5. </w:t>
      </w:r>
      <w:r w:rsidR="00D26F0F" w:rsidRPr="003907EE">
        <w:t xml:space="preserve">Слушали: по </w:t>
      </w:r>
      <w:r>
        <w:t>пятому</w:t>
      </w:r>
      <w:r w:rsidR="00D26F0F">
        <w:t xml:space="preserve"> </w:t>
      </w:r>
      <w:r w:rsidR="00D26F0F" w:rsidRPr="003907EE">
        <w:t>вопросу</w:t>
      </w:r>
      <w:r w:rsidR="00E625B8" w:rsidRPr="00E625B8">
        <w:rPr>
          <w:rFonts w:ascii="Times New Roman CYR" w:hAnsi="Times New Roman CYR" w:cs="Times New Roman CYR"/>
        </w:rPr>
        <w:t xml:space="preserve"> </w:t>
      </w:r>
      <w:r w:rsidR="001D4833">
        <w:t>о</w:t>
      </w:r>
      <w:r w:rsidR="00025F3B" w:rsidRPr="00025F3B">
        <w:rPr>
          <w:bCs/>
          <w:spacing w:val="4"/>
        </w:rPr>
        <w:t xml:space="preserve"> внесении изменений и дополнений</w:t>
      </w:r>
      <w:r w:rsidR="00025F3B">
        <w:rPr>
          <w:bCs/>
          <w:spacing w:val="4"/>
        </w:rPr>
        <w:t xml:space="preserve"> </w:t>
      </w:r>
      <w:r w:rsidR="00025F3B" w:rsidRPr="00025F3B">
        <w:rPr>
          <w:bCs/>
          <w:spacing w:val="4"/>
        </w:rPr>
        <w:t>в решение Думы Харайгунского муниципального</w:t>
      </w:r>
      <w:r w:rsidR="00025F3B">
        <w:rPr>
          <w:bCs/>
          <w:spacing w:val="4"/>
        </w:rPr>
        <w:t xml:space="preserve"> </w:t>
      </w:r>
      <w:r w:rsidR="00025F3B" w:rsidRPr="00025F3B">
        <w:rPr>
          <w:bCs/>
          <w:spacing w:val="4"/>
        </w:rPr>
        <w:t>обр</w:t>
      </w:r>
      <w:r w:rsidR="00557766">
        <w:rPr>
          <w:bCs/>
          <w:spacing w:val="4"/>
        </w:rPr>
        <w:t>азования Зиминского района от 25 декабря 2023 года № 75</w:t>
      </w:r>
      <w:r w:rsidR="00025F3B" w:rsidRPr="00025F3B">
        <w:rPr>
          <w:bCs/>
          <w:spacing w:val="4"/>
        </w:rPr>
        <w:t xml:space="preserve"> «О бюджете Харайгунского</w:t>
      </w:r>
      <w:r w:rsidR="00025F3B">
        <w:rPr>
          <w:bCs/>
          <w:spacing w:val="4"/>
        </w:rPr>
        <w:t xml:space="preserve"> </w:t>
      </w:r>
      <w:r w:rsidR="00025F3B" w:rsidRPr="00025F3B">
        <w:rPr>
          <w:bCs/>
          <w:spacing w:val="4"/>
        </w:rPr>
        <w:t>му</w:t>
      </w:r>
      <w:r w:rsidR="00557766">
        <w:rPr>
          <w:bCs/>
          <w:spacing w:val="4"/>
        </w:rPr>
        <w:t>ниципального образования на 2024 год  и на плановый период 2025 и 2026</w:t>
      </w:r>
      <w:r w:rsidR="00025F3B" w:rsidRPr="00025F3B">
        <w:rPr>
          <w:bCs/>
          <w:spacing w:val="4"/>
        </w:rPr>
        <w:t xml:space="preserve"> годов»</w:t>
      </w:r>
      <w:r w:rsidR="00025F3B">
        <w:rPr>
          <w:bCs/>
          <w:spacing w:val="4"/>
        </w:rPr>
        <w:t>.</w:t>
      </w:r>
    </w:p>
    <w:p w:rsidR="00697038" w:rsidRDefault="00697038" w:rsidP="00025F3B">
      <w:pPr>
        <w:shd w:val="clear" w:color="auto" w:fill="FFFFFF"/>
        <w:ind w:firstLine="708"/>
      </w:pPr>
      <w:r w:rsidRPr="008425C0">
        <w:t xml:space="preserve">Выступили:  </w:t>
      </w:r>
      <w:proofErr w:type="gramStart"/>
      <w:r w:rsidR="004130B7">
        <w:t>Железную</w:t>
      </w:r>
      <w:proofErr w:type="gramEnd"/>
      <w:r w:rsidR="004130B7">
        <w:t xml:space="preserve"> В.И., Клепикова К.С.</w:t>
      </w:r>
    </w:p>
    <w:p w:rsidR="00697038" w:rsidRPr="00454AAE" w:rsidRDefault="00697038" w:rsidP="00B449A7">
      <w:pPr>
        <w:ind w:left="709"/>
      </w:pPr>
      <w:r w:rsidRPr="00454AAE">
        <w:t xml:space="preserve">Решили: Решение № </w:t>
      </w:r>
      <w:r w:rsidR="00557766">
        <w:t>8</w:t>
      </w:r>
      <w:r w:rsidR="007C40EE">
        <w:t>9</w:t>
      </w:r>
      <w:r>
        <w:t xml:space="preserve">  </w:t>
      </w:r>
      <w:r w:rsidRPr="00454AAE">
        <w:t>прилагается.</w:t>
      </w:r>
    </w:p>
    <w:p w:rsidR="00697038" w:rsidRPr="00454AAE" w:rsidRDefault="00697038" w:rsidP="00B449A7">
      <w:pPr>
        <w:ind w:left="709"/>
      </w:pPr>
      <w:r w:rsidRPr="00454AAE">
        <w:t>Голосовали: за – единогласно.</w:t>
      </w:r>
    </w:p>
    <w:p w:rsidR="00031203" w:rsidRDefault="00697038" w:rsidP="00B449A7">
      <w:pPr>
        <w:ind w:left="709"/>
      </w:pPr>
      <w:r w:rsidRPr="00454AAE">
        <w:t>Решение принято</w:t>
      </w:r>
      <w:r w:rsidR="00025F3B">
        <w:t>.</w:t>
      </w:r>
    </w:p>
    <w:p w:rsidR="004130B7" w:rsidRDefault="004130B7" w:rsidP="00280AB7">
      <w:pPr>
        <w:ind w:left="709"/>
        <w:jc w:val="both"/>
      </w:pPr>
    </w:p>
    <w:p w:rsidR="00F42F1E" w:rsidRDefault="00F42F1E" w:rsidP="00F42F1E">
      <w:pPr>
        <w:shd w:val="clear" w:color="auto" w:fill="FFFFFF"/>
        <w:ind w:firstLine="708"/>
        <w:jc w:val="both"/>
      </w:pPr>
      <w:r>
        <w:t xml:space="preserve">6. </w:t>
      </w:r>
      <w:r w:rsidRPr="003907EE">
        <w:t xml:space="preserve">Слушали: по </w:t>
      </w:r>
      <w:r>
        <w:t xml:space="preserve">шестому </w:t>
      </w:r>
      <w:r w:rsidRPr="003907EE">
        <w:t>вопросу</w:t>
      </w:r>
      <w:r w:rsidRPr="00E625B8">
        <w:rPr>
          <w:rFonts w:ascii="Times New Roman CYR" w:hAnsi="Times New Roman CYR" w:cs="Times New Roman CYR"/>
        </w:rPr>
        <w:t xml:space="preserve"> </w:t>
      </w:r>
      <w:r>
        <w:rPr>
          <w:noProof/>
          <w:color w:val="000000" w:themeColor="text1"/>
        </w:rPr>
        <w:t>о</w:t>
      </w:r>
      <w:r>
        <w:t xml:space="preserve"> внесении изменений и дополнений</w:t>
      </w:r>
      <w:r>
        <w:t xml:space="preserve"> </w:t>
      </w:r>
      <w:r>
        <w:t>в решение Думы Харайгунского муниципального</w:t>
      </w:r>
      <w:r>
        <w:t xml:space="preserve"> </w:t>
      </w:r>
      <w:r>
        <w:t>образования Зиминского района от 30 ноября 2021 года № 194 «Об утверждении Положения о</w:t>
      </w:r>
      <w:r>
        <w:t xml:space="preserve"> </w:t>
      </w:r>
      <w:r>
        <w:t>муниципальном жилищном контроле в Харайгунском муниципальном образовании»</w:t>
      </w:r>
    </w:p>
    <w:p w:rsidR="00F42F1E" w:rsidRDefault="00F42F1E" w:rsidP="00F42F1E">
      <w:pPr>
        <w:shd w:val="clear" w:color="auto" w:fill="FFFFFF"/>
        <w:ind w:firstLine="708"/>
        <w:jc w:val="both"/>
      </w:pPr>
    </w:p>
    <w:p w:rsidR="00F42F1E" w:rsidRDefault="00F42F1E" w:rsidP="00F42F1E">
      <w:pPr>
        <w:shd w:val="clear" w:color="auto" w:fill="FFFFFF"/>
        <w:jc w:val="both"/>
      </w:pPr>
      <w:r w:rsidRPr="008425C0">
        <w:t xml:space="preserve">Выступили:  </w:t>
      </w:r>
      <w:r>
        <w:t xml:space="preserve">Клепиков К.С.,  </w:t>
      </w:r>
      <w:proofErr w:type="gramStart"/>
      <w:r>
        <w:t>Широких</w:t>
      </w:r>
      <w:proofErr w:type="gramEnd"/>
      <w:r>
        <w:t xml:space="preserve"> А.В.</w:t>
      </w:r>
    </w:p>
    <w:p w:rsidR="00F42F1E" w:rsidRPr="00454AAE" w:rsidRDefault="00F42F1E" w:rsidP="00F42F1E">
      <w:r w:rsidRPr="00454AAE">
        <w:t xml:space="preserve">Решили: Решение № </w:t>
      </w:r>
      <w:r>
        <w:t xml:space="preserve">90  </w:t>
      </w:r>
      <w:r w:rsidRPr="00454AAE">
        <w:t>прилагается.</w:t>
      </w:r>
    </w:p>
    <w:p w:rsidR="00F42F1E" w:rsidRPr="00454AAE" w:rsidRDefault="00F42F1E" w:rsidP="00F42F1E">
      <w:r w:rsidRPr="00454AAE">
        <w:t>Голосовали: за – единогласно.</w:t>
      </w:r>
    </w:p>
    <w:p w:rsidR="00F42F1E" w:rsidRDefault="00F42F1E" w:rsidP="00F42F1E">
      <w:r w:rsidRPr="00454AAE">
        <w:t>Решение принято</w:t>
      </w:r>
      <w:r>
        <w:t>.</w:t>
      </w:r>
    </w:p>
    <w:p w:rsidR="00F42F1E" w:rsidRDefault="00F42F1E" w:rsidP="00F42F1E">
      <w:pPr>
        <w:widowControl w:val="0"/>
        <w:tabs>
          <w:tab w:val="left" w:pos="142"/>
        </w:tabs>
        <w:autoSpaceDE w:val="0"/>
        <w:autoSpaceDN w:val="0"/>
        <w:adjustRightInd w:val="0"/>
        <w:ind w:firstLine="284"/>
        <w:jc w:val="both"/>
      </w:pPr>
    </w:p>
    <w:p w:rsidR="002E17C2" w:rsidRDefault="002E17C2" w:rsidP="00280AB7">
      <w:pPr>
        <w:ind w:left="709"/>
        <w:jc w:val="both"/>
      </w:pPr>
    </w:p>
    <w:p w:rsidR="001428B8" w:rsidRPr="0069482F" w:rsidRDefault="001428B8" w:rsidP="00280AB7">
      <w:pPr>
        <w:ind w:left="709"/>
        <w:jc w:val="both"/>
      </w:pPr>
      <w:r w:rsidRPr="0069482F">
        <w:t xml:space="preserve">Председатель заседания  Думы:                               </w:t>
      </w:r>
      <w:r>
        <w:t xml:space="preserve">  </w:t>
      </w:r>
      <w:r w:rsidRPr="0069482F">
        <w:t xml:space="preserve"> Синицына Л.Н.</w:t>
      </w:r>
    </w:p>
    <w:p w:rsidR="00E23414" w:rsidRDefault="001428B8" w:rsidP="00280AB7">
      <w:pPr>
        <w:ind w:left="709"/>
        <w:jc w:val="both"/>
      </w:pPr>
      <w:r w:rsidRPr="0069482F">
        <w:t xml:space="preserve">Секретарь:                                                                    Меркулова Н.В. </w:t>
      </w:r>
    </w:p>
    <w:sectPr w:rsidR="00E23414" w:rsidSect="00F42F1E">
      <w:type w:val="continuous"/>
      <w:pgSz w:w="11907" w:h="16840" w:code="9"/>
      <w:pgMar w:top="238" w:right="709" w:bottom="567" w:left="1418" w:header="720" w:footer="720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603" w:rsidRDefault="00280603">
      <w:r>
        <w:separator/>
      </w:r>
    </w:p>
  </w:endnote>
  <w:endnote w:type="continuationSeparator" w:id="1">
    <w:p w:rsidR="00280603" w:rsidRDefault="00280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603" w:rsidRDefault="00280603">
      <w:r>
        <w:separator/>
      </w:r>
    </w:p>
  </w:footnote>
  <w:footnote w:type="continuationSeparator" w:id="1">
    <w:p w:rsidR="00280603" w:rsidRDefault="002806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29824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D0E23"/>
    <w:multiLevelType w:val="hybridMultilevel"/>
    <w:tmpl w:val="69F665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B352E"/>
    <w:multiLevelType w:val="hybridMultilevel"/>
    <w:tmpl w:val="19AAD9B2"/>
    <w:lvl w:ilvl="0" w:tplc="A7501F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C1733F"/>
    <w:multiLevelType w:val="hybridMultilevel"/>
    <w:tmpl w:val="05B40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1A57C3"/>
    <w:multiLevelType w:val="hybridMultilevel"/>
    <w:tmpl w:val="A4FE28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642C43"/>
    <w:multiLevelType w:val="hybridMultilevel"/>
    <w:tmpl w:val="72AA7F3C"/>
    <w:lvl w:ilvl="0" w:tplc="8C18E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2DB3678"/>
    <w:multiLevelType w:val="hybridMultilevel"/>
    <w:tmpl w:val="00A4E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555AD"/>
    <w:multiLevelType w:val="hybridMultilevel"/>
    <w:tmpl w:val="C01A31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432020"/>
    <w:multiLevelType w:val="hybridMultilevel"/>
    <w:tmpl w:val="FFF4D6CA"/>
    <w:lvl w:ilvl="0" w:tplc="54DC0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32953"/>
    <w:multiLevelType w:val="hybridMultilevel"/>
    <w:tmpl w:val="F086C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7B419E"/>
    <w:multiLevelType w:val="hybridMultilevel"/>
    <w:tmpl w:val="3E6AC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8022E9"/>
    <w:multiLevelType w:val="hybridMultilevel"/>
    <w:tmpl w:val="0306616A"/>
    <w:lvl w:ilvl="0" w:tplc="1BA4B27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2AE4C38"/>
    <w:multiLevelType w:val="hybridMultilevel"/>
    <w:tmpl w:val="5D643D20"/>
    <w:lvl w:ilvl="0" w:tplc="2BCED09A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3543FB3"/>
    <w:multiLevelType w:val="hybridMultilevel"/>
    <w:tmpl w:val="44CA6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D6930"/>
    <w:multiLevelType w:val="hybridMultilevel"/>
    <w:tmpl w:val="0DDE3B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769D3"/>
    <w:multiLevelType w:val="hybridMultilevel"/>
    <w:tmpl w:val="6ADCD30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7162BC"/>
    <w:multiLevelType w:val="hybridMultilevel"/>
    <w:tmpl w:val="AABC655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1D482A"/>
    <w:multiLevelType w:val="hybridMultilevel"/>
    <w:tmpl w:val="DB028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6816DC"/>
    <w:multiLevelType w:val="hybridMultilevel"/>
    <w:tmpl w:val="4A62EAE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B47AD0"/>
    <w:multiLevelType w:val="hybridMultilevel"/>
    <w:tmpl w:val="A546EEFE"/>
    <w:lvl w:ilvl="0" w:tplc="8C18E2E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9859E6"/>
    <w:multiLevelType w:val="hybridMultilevel"/>
    <w:tmpl w:val="1DF46850"/>
    <w:lvl w:ilvl="0" w:tplc="0C4E80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5E77D73"/>
    <w:multiLevelType w:val="hybridMultilevel"/>
    <w:tmpl w:val="E654A670"/>
    <w:lvl w:ilvl="0" w:tplc="5B986206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2">
    <w:nsid w:val="777342A2"/>
    <w:multiLevelType w:val="hybridMultilevel"/>
    <w:tmpl w:val="1B063898"/>
    <w:lvl w:ilvl="0" w:tplc="6428C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1A55EB"/>
    <w:multiLevelType w:val="hybridMultilevel"/>
    <w:tmpl w:val="12E2C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16"/>
  </w:num>
  <w:num w:numId="5">
    <w:abstractNumId w:val="17"/>
  </w:num>
  <w:num w:numId="6">
    <w:abstractNumId w:val="21"/>
  </w:num>
  <w:num w:numId="7">
    <w:abstractNumId w:val="7"/>
  </w:num>
  <w:num w:numId="8">
    <w:abstractNumId w:val="10"/>
  </w:num>
  <w:num w:numId="9">
    <w:abstractNumId w:val="15"/>
  </w:num>
  <w:num w:numId="10">
    <w:abstractNumId w:val="13"/>
  </w:num>
  <w:num w:numId="11">
    <w:abstractNumId w:val="9"/>
  </w:num>
  <w:num w:numId="12">
    <w:abstractNumId w:val="23"/>
  </w:num>
  <w:num w:numId="13">
    <w:abstractNumId w:val="14"/>
  </w:num>
  <w:num w:numId="14">
    <w:abstractNumId w:val="1"/>
  </w:num>
  <w:num w:numId="15">
    <w:abstractNumId w:val="20"/>
  </w:num>
  <w:num w:numId="16">
    <w:abstractNumId w:val="11"/>
  </w:num>
  <w:num w:numId="17">
    <w:abstractNumId w:val="3"/>
  </w:num>
  <w:num w:numId="18">
    <w:abstractNumId w:val="2"/>
  </w:num>
  <w:num w:numId="19">
    <w:abstractNumId w:val="8"/>
  </w:num>
  <w:num w:numId="20">
    <w:abstractNumId w:val="22"/>
  </w:num>
  <w:num w:numId="21">
    <w:abstractNumId w:val="5"/>
  </w:num>
  <w:num w:numId="22">
    <w:abstractNumId w:val="19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342"/>
    <w:rsid w:val="000159C2"/>
    <w:rsid w:val="00025F3B"/>
    <w:rsid w:val="00031203"/>
    <w:rsid w:val="00032ACB"/>
    <w:rsid w:val="000539A2"/>
    <w:rsid w:val="00056CD5"/>
    <w:rsid w:val="00064FBB"/>
    <w:rsid w:val="00065133"/>
    <w:rsid w:val="00070002"/>
    <w:rsid w:val="0008498F"/>
    <w:rsid w:val="000868F7"/>
    <w:rsid w:val="00097406"/>
    <w:rsid w:val="000B2F96"/>
    <w:rsid w:val="000B3620"/>
    <w:rsid w:val="000C3276"/>
    <w:rsid w:val="000C7DC5"/>
    <w:rsid w:val="000E00A5"/>
    <w:rsid w:val="000E0574"/>
    <w:rsid w:val="000E1D92"/>
    <w:rsid w:val="000F33A1"/>
    <w:rsid w:val="000F6C62"/>
    <w:rsid w:val="0012268A"/>
    <w:rsid w:val="00123377"/>
    <w:rsid w:val="001250CF"/>
    <w:rsid w:val="00137BCA"/>
    <w:rsid w:val="00141645"/>
    <w:rsid w:val="001428B8"/>
    <w:rsid w:val="00151251"/>
    <w:rsid w:val="00166F71"/>
    <w:rsid w:val="00170FA3"/>
    <w:rsid w:val="001724AB"/>
    <w:rsid w:val="001811EA"/>
    <w:rsid w:val="001B6357"/>
    <w:rsid w:val="001B6F22"/>
    <w:rsid w:val="001D4833"/>
    <w:rsid w:val="001D6BBA"/>
    <w:rsid w:val="001F6ECF"/>
    <w:rsid w:val="00201E2B"/>
    <w:rsid w:val="00202202"/>
    <w:rsid w:val="00203776"/>
    <w:rsid w:val="002115D9"/>
    <w:rsid w:val="002135EB"/>
    <w:rsid w:val="00217045"/>
    <w:rsid w:val="00221ABD"/>
    <w:rsid w:val="00224263"/>
    <w:rsid w:val="002256C4"/>
    <w:rsid w:val="00242D29"/>
    <w:rsid w:val="002456D9"/>
    <w:rsid w:val="00266406"/>
    <w:rsid w:val="002722F4"/>
    <w:rsid w:val="00273962"/>
    <w:rsid w:val="00280603"/>
    <w:rsid w:val="00280AB7"/>
    <w:rsid w:val="002838AB"/>
    <w:rsid w:val="002907AF"/>
    <w:rsid w:val="00293642"/>
    <w:rsid w:val="00296495"/>
    <w:rsid w:val="00296CF3"/>
    <w:rsid w:val="002973E4"/>
    <w:rsid w:val="002A33B4"/>
    <w:rsid w:val="002D52AC"/>
    <w:rsid w:val="002D75AC"/>
    <w:rsid w:val="002E17C2"/>
    <w:rsid w:val="002E4F58"/>
    <w:rsid w:val="002E6207"/>
    <w:rsid w:val="002F1B4D"/>
    <w:rsid w:val="002F3B01"/>
    <w:rsid w:val="002F59E7"/>
    <w:rsid w:val="002F6CD1"/>
    <w:rsid w:val="0030378D"/>
    <w:rsid w:val="00305511"/>
    <w:rsid w:val="00312473"/>
    <w:rsid w:val="00312BB3"/>
    <w:rsid w:val="00331FA0"/>
    <w:rsid w:val="003341FD"/>
    <w:rsid w:val="0036169D"/>
    <w:rsid w:val="0037645F"/>
    <w:rsid w:val="003907EE"/>
    <w:rsid w:val="00390A42"/>
    <w:rsid w:val="003C21FC"/>
    <w:rsid w:val="003C3B43"/>
    <w:rsid w:val="003C4639"/>
    <w:rsid w:val="003C56BE"/>
    <w:rsid w:val="003D2FD9"/>
    <w:rsid w:val="003D6AB1"/>
    <w:rsid w:val="003F3911"/>
    <w:rsid w:val="003F4FB8"/>
    <w:rsid w:val="003F6E9B"/>
    <w:rsid w:val="004043CF"/>
    <w:rsid w:val="004119A2"/>
    <w:rsid w:val="004130B7"/>
    <w:rsid w:val="004142D9"/>
    <w:rsid w:val="00417AEF"/>
    <w:rsid w:val="004205BE"/>
    <w:rsid w:val="00431008"/>
    <w:rsid w:val="00442B08"/>
    <w:rsid w:val="00443906"/>
    <w:rsid w:val="00446777"/>
    <w:rsid w:val="00450719"/>
    <w:rsid w:val="00454AAE"/>
    <w:rsid w:val="0046350A"/>
    <w:rsid w:val="004642CD"/>
    <w:rsid w:val="0048736A"/>
    <w:rsid w:val="00490463"/>
    <w:rsid w:val="00491A32"/>
    <w:rsid w:val="00496D90"/>
    <w:rsid w:val="004A132B"/>
    <w:rsid w:val="004A3B9C"/>
    <w:rsid w:val="004B34F1"/>
    <w:rsid w:val="004B3C22"/>
    <w:rsid w:val="004B4323"/>
    <w:rsid w:val="004B526A"/>
    <w:rsid w:val="004C45CB"/>
    <w:rsid w:val="004D47C8"/>
    <w:rsid w:val="004E3D42"/>
    <w:rsid w:val="004F1C77"/>
    <w:rsid w:val="0050092D"/>
    <w:rsid w:val="0050716A"/>
    <w:rsid w:val="00530A2C"/>
    <w:rsid w:val="00532A24"/>
    <w:rsid w:val="00541428"/>
    <w:rsid w:val="005435B9"/>
    <w:rsid w:val="005500A7"/>
    <w:rsid w:val="005544A0"/>
    <w:rsid w:val="00557766"/>
    <w:rsid w:val="00557779"/>
    <w:rsid w:val="00573DFF"/>
    <w:rsid w:val="00574743"/>
    <w:rsid w:val="00576C62"/>
    <w:rsid w:val="005A13EF"/>
    <w:rsid w:val="005A3BAA"/>
    <w:rsid w:val="005A6070"/>
    <w:rsid w:val="005B148E"/>
    <w:rsid w:val="005C2B48"/>
    <w:rsid w:val="005C2F4B"/>
    <w:rsid w:val="005C5342"/>
    <w:rsid w:val="005D4BCF"/>
    <w:rsid w:val="005E1742"/>
    <w:rsid w:val="005E1A38"/>
    <w:rsid w:val="00603C11"/>
    <w:rsid w:val="006154DC"/>
    <w:rsid w:val="006165E4"/>
    <w:rsid w:val="00633E30"/>
    <w:rsid w:val="00664C43"/>
    <w:rsid w:val="00664C70"/>
    <w:rsid w:val="00672A1F"/>
    <w:rsid w:val="00676837"/>
    <w:rsid w:val="00682FAE"/>
    <w:rsid w:val="00697038"/>
    <w:rsid w:val="006A1A8E"/>
    <w:rsid w:val="006A513E"/>
    <w:rsid w:val="006D5420"/>
    <w:rsid w:val="006E0C6C"/>
    <w:rsid w:val="006E1331"/>
    <w:rsid w:val="006E4F9C"/>
    <w:rsid w:val="006F4B67"/>
    <w:rsid w:val="006F63E5"/>
    <w:rsid w:val="007061FE"/>
    <w:rsid w:val="0070639E"/>
    <w:rsid w:val="0073243F"/>
    <w:rsid w:val="00742F74"/>
    <w:rsid w:val="00744E68"/>
    <w:rsid w:val="007453CD"/>
    <w:rsid w:val="007642DD"/>
    <w:rsid w:val="00766BE8"/>
    <w:rsid w:val="00794C36"/>
    <w:rsid w:val="007B4B05"/>
    <w:rsid w:val="007B697E"/>
    <w:rsid w:val="007B7A87"/>
    <w:rsid w:val="007C40EE"/>
    <w:rsid w:val="007C45F6"/>
    <w:rsid w:val="007D0E03"/>
    <w:rsid w:val="007D445A"/>
    <w:rsid w:val="007E2AE3"/>
    <w:rsid w:val="007F3C7E"/>
    <w:rsid w:val="007F4A67"/>
    <w:rsid w:val="0080285A"/>
    <w:rsid w:val="00803533"/>
    <w:rsid w:val="008057FF"/>
    <w:rsid w:val="0081319F"/>
    <w:rsid w:val="00813C17"/>
    <w:rsid w:val="00816E93"/>
    <w:rsid w:val="00821619"/>
    <w:rsid w:val="00836ABC"/>
    <w:rsid w:val="008408AE"/>
    <w:rsid w:val="008425C0"/>
    <w:rsid w:val="0084547B"/>
    <w:rsid w:val="008465A4"/>
    <w:rsid w:val="00892BBD"/>
    <w:rsid w:val="008979FF"/>
    <w:rsid w:val="008A53CE"/>
    <w:rsid w:val="008B72EE"/>
    <w:rsid w:val="008C097A"/>
    <w:rsid w:val="008C25A6"/>
    <w:rsid w:val="008D1709"/>
    <w:rsid w:val="008D21D3"/>
    <w:rsid w:val="008D2EB0"/>
    <w:rsid w:val="008D4198"/>
    <w:rsid w:val="008D5196"/>
    <w:rsid w:val="008E5073"/>
    <w:rsid w:val="0090246C"/>
    <w:rsid w:val="00906338"/>
    <w:rsid w:val="00912D69"/>
    <w:rsid w:val="009142D3"/>
    <w:rsid w:val="0093362E"/>
    <w:rsid w:val="00933ED4"/>
    <w:rsid w:val="00945663"/>
    <w:rsid w:val="00960237"/>
    <w:rsid w:val="00971B1A"/>
    <w:rsid w:val="00984544"/>
    <w:rsid w:val="0099282B"/>
    <w:rsid w:val="00995B8C"/>
    <w:rsid w:val="009A77C0"/>
    <w:rsid w:val="009B1E07"/>
    <w:rsid w:val="009B62B0"/>
    <w:rsid w:val="009C73D1"/>
    <w:rsid w:val="009D77F2"/>
    <w:rsid w:val="009E271E"/>
    <w:rsid w:val="009F1971"/>
    <w:rsid w:val="009F38C0"/>
    <w:rsid w:val="009F7C03"/>
    <w:rsid w:val="00A01E23"/>
    <w:rsid w:val="00A1026C"/>
    <w:rsid w:val="00A1189D"/>
    <w:rsid w:val="00A125FD"/>
    <w:rsid w:val="00A15B42"/>
    <w:rsid w:val="00A31B9C"/>
    <w:rsid w:val="00A34427"/>
    <w:rsid w:val="00A37993"/>
    <w:rsid w:val="00A411F4"/>
    <w:rsid w:val="00A4266B"/>
    <w:rsid w:val="00A508AC"/>
    <w:rsid w:val="00A56655"/>
    <w:rsid w:val="00A62E8F"/>
    <w:rsid w:val="00A7495D"/>
    <w:rsid w:val="00AA7E9E"/>
    <w:rsid w:val="00AB7096"/>
    <w:rsid w:val="00AC0F0A"/>
    <w:rsid w:val="00AC1431"/>
    <w:rsid w:val="00AC47F6"/>
    <w:rsid w:val="00AC586B"/>
    <w:rsid w:val="00AD38A4"/>
    <w:rsid w:val="00AE2BF1"/>
    <w:rsid w:val="00AE54BF"/>
    <w:rsid w:val="00B06880"/>
    <w:rsid w:val="00B105B4"/>
    <w:rsid w:val="00B234D4"/>
    <w:rsid w:val="00B338EB"/>
    <w:rsid w:val="00B40A27"/>
    <w:rsid w:val="00B4134F"/>
    <w:rsid w:val="00B449A7"/>
    <w:rsid w:val="00B44AE8"/>
    <w:rsid w:val="00B61BAA"/>
    <w:rsid w:val="00B61DA1"/>
    <w:rsid w:val="00B742FB"/>
    <w:rsid w:val="00B81E27"/>
    <w:rsid w:val="00B8300C"/>
    <w:rsid w:val="00B907ED"/>
    <w:rsid w:val="00B9145A"/>
    <w:rsid w:val="00B93A37"/>
    <w:rsid w:val="00BA0566"/>
    <w:rsid w:val="00BA1971"/>
    <w:rsid w:val="00BB308F"/>
    <w:rsid w:val="00BB5D65"/>
    <w:rsid w:val="00BB64C8"/>
    <w:rsid w:val="00BC6044"/>
    <w:rsid w:val="00BD01B4"/>
    <w:rsid w:val="00BD0F77"/>
    <w:rsid w:val="00BD4228"/>
    <w:rsid w:val="00BE06B8"/>
    <w:rsid w:val="00BF2340"/>
    <w:rsid w:val="00C070DD"/>
    <w:rsid w:val="00C21B58"/>
    <w:rsid w:val="00C24DFA"/>
    <w:rsid w:val="00C2605F"/>
    <w:rsid w:val="00C274B2"/>
    <w:rsid w:val="00C31196"/>
    <w:rsid w:val="00C34955"/>
    <w:rsid w:val="00C703EB"/>
    <w:rsid w:val="00C70F3D"/>
    <w:rsid w:val="00C84E46"/>
    <w:rsid w:val="00CA0CD9"/>
    <w:rsid w:val="00CA1332"/>
    <w:rsid w:val="00CA19DF"/>
    <w:rsid w:val="00CA2058"/>
    <w:rsid w:val="00CA4DFD"/>
    <w:rsid w:val="00CA728E"/>
    <w:rsid w:val="00CC75DB"/>
    <w:rsid w:val="00CC7F48"/>
    <w:rsid w:val="00CD5C4F"/>
    <w:rsid w:val="00CE5065"/>
    <w:rsid w:val="00CE5F8C"/>
    <w:rsid w:val="00CE60B8"/>
    <w:rsid w:val="00CE6DEB"/>
    <w:rsid w:val="00CF0E2C"/>
    <w:rsid w:val="00CF4986"/>
    <w:rsid w:val="00D13F35"/>
    <w:rsid w:val="00D14911"/>
    <w:rsid w:val="00D171EC"/>
    <w:rsid w:val="00D21234"/>
    <w:rsid w:val="00D21DA8"/>
    <w:rsid w:val="00D2433A"/>
    <w:rsid w:val="00D2512F"/>
    <w:rsid w:val="00D26F0F"/>
    <w:rsid w:val="00D338DD"/>
    <w:rsid w:val="00D35644"/>
    <w:rsid w:val="00D41AFC"/>
    <w:rsid w:val="00D42CB3"/>
    <w:rsid w:val="00D50819"/>
    <w:rsid w:val="00D73EC3"/>
    <w:rsid w:val="00D7577E"/>
    <w:rsid w:val="00D97AAA"/>
    <w:rsid w:val="00DA4FCC"/>
    <w:rsid w:val="00DB3162"/>
    <w:rsid w:val="00DB485A"/>
    <w:rsid w:val="00DC1CD7"/>
    <w:rsid w:val="00DC3EA4"/>
    <w:rsid w:val="00DC5A52"/>
    <w:rsid w:val="00DD6CC7"/>
    <w:rsid w:val="00DD76A1"/>
    <w:rsid w:val="00DF3FE9"/>
    <w:rsid w:val="00E15628"/>
    <w:rsid w:val="00E2069B"/>
    <w:rsid w:val="00E23414"/>
    <w:rsid w:val="00E40E6C"/>
    <w:rsid w:val="00E429EB"/>
    <w:rsid w:val="00E56010"/>
    <w:rsid w:val="00E606E6"/>
    <w:rsid w:val="00E62048"/>
    <w:rsid w:val="00E625B8"/>
    <w:rsid w:val="00E67A1F"/>
    <w:rsid w:val="00E706B1"/>
    <w:rsid w:val="00E73CF0"/>
    <w:rsid w:val="00E86570"/>
    <w:rsid w:val="00ED2BAF"/>
    <w:rsid w:val="00ED7560"/>
    <w:rsid w:val="00EE3A43"/>
    <w:rsid w:val="00EE6095"/>
    <w:rsid w:val="00F07C39"/>
    <w:rsid w:val="00F16476"/>
    <w:rsid w:val="00F20545"/>
    <w:rsid w:val="00F2526E"/>
    <w:rsid w:val="00F33FEB"/>
    <w:rsid w:val="00F37F0D"/>
    <w:rsid w:val="00F40455"/>
    <w:rsid w:val="00F40561"/>
    <w:rsid w:val="00F41ACE"/>
    <w:rsid w:val="00F42F1E"/>
    <w:rsid w:val="00F47FD8"/>
    <w:rsid w:val="00F516E2"/>
    <w:rsid w:val="00F55890"/>
    <w:rsid w:val="00F5621B"/>
    <w:rsid w:val="00F6775E"/>
    <w:rsid w:val="00F677B9"/>
    <w:rsid w:val="00F71559"/>
    <w:rsid w:val="00F76B18"/>
    <w:rsid w:val="00F83BC8"/>
    <w:rsid w:val="00F842A7"/>
    <w:rsid w:val="00F863B1"/>
    <w:rsid w:val="00F872E9"/>
    <w:rsid w:val="00F9775C"/>
    <w:rsid w:val="00FA3A43"/>
    <w:rsid w:val="00FA6AE0"/>
    <w:rsid w:val="00FB4515"/>
    <w:rsid w:val="00FB7F74"/>
    <w:rsid w:val="00FD762F"/>
    <w:rsid w:val="00FE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D2BAF"/>
    <w:rPr>
      <w:color w:val="000000"/>
      <w:sz w:val="28"/>
      <w:szCs w:val="28"/>
    </w:rPr>
  </w:style>
  <w:style w:type="paragraph" w:styleId="1">
    <w:name w:val="heading 1"/>
    <w:basedOn w:val="a0"/>
    <w:next w:val="a0"/>
    <w:link w:val="10"/>
    <w:qFormat/>
    <w:rsid w:val="00B93A37"/>
    <w:pPr>
      <w:keepNext/>
      <w:spacing w:before="240" w:after="60"/>
      <w:outlineLvl w:val="0"/>
    </w:pPr>
    <w:rPr>
      <w:rFonts w:ascii="Arial" w:hAnsi="Arial" w:cs="Arial"/>
      <w:b/>
      <w:bCs/>
      <w:color w:val="auto"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2">
    <w:name w:val="Стиль таблицы2"/>
    <w:basedOn w:val="a2"/>
    <w:rsid w:val="006154D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2"/>
    <w:rsid w:val="006E4F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0"/>
    <w:rsid w:val="002838AB"/>
    <w:pPr>
      <w:widowControl w:val="0"/>
      <w:autoSpaceDE w:val="0"/>
      <w:autoSpaceDN w:val="0"/>
      <w:adjustRightInd w:val="0"/>
      <w:spacing w:line="323" w:lineRule="exact"/>
      <w:jc w:val="both"/>
    </w:pPr>
    <w:rPr>
      <w:color w:val="auto"/>
      <w:sz w:val="24"/>
      <w:szCs w:val="24"/>
    </w:rPr>
  </w:style>
  <w:style w:type="character" w:customStyle="1" w:styleId="FontStyle22">
    <w:name w:val="Font Style22"/>
    <w:basedOn w:val="a1"/>
    <w:rsid w:val="002838AB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1"/>
    <w:rsid w:val="002838AB"/>
    <w:rPr>
      <w:rFonts w:ascii="Times New Roman" w:hAnsi="Times New Roman" w:cs="Times New Roman"/>
      <w:i/>
      <w:iCs/>
      <w:sz w:val="26"/>
      <w:szCs w:val="26"/>
    </w:rPr>
  </w:style>
  <w:style w:type="paragraph" w:styleId="a5">
    <w:name w:val="Balloon Text"/>
    <w:basedOn w:val="a0"/>
    <w:semiHidden/>
    <w:rsid w:val="00F16476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13C17"/>
    <w:pPr>
      <w:widowControl w:val="0"/>
    </w:pPr>
    <w:rPr>
      <w:sz w:val="24"/>
    </w:rPr>
  </w:style>
  <w:style w:type="paragraph" w:customStyle="1" w:styleId="CharChar1">
    <w:name w:val="Char Char1 Знак Знак Знак"/>
    <w:basedOn w:val="a0"/>
    <w:rsid w:val="00B93A37"/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B93A3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Style8">
    <w:name w:val="Style8"/>
    <w:basedOn w:val="a0"/>
    <w:rsid w:val="00D21234"/>
    <w:pPr>
      <w:widowControl w:val="0"/>
      <w:autoSpaceDE w:val="0"/>
      <w:autoSpaceDN w:val="0"/>
      <w:adjustRightInd w:val="0"/>
      <w:spacing w:line="323" w:lineRule="exact"/>
      <w:ind w:firstLine="691"/>
      <w:jc w:val="both"/>
    </w:pPr>
    <w:rPr>
      <w:color w:val="auto"/>
      <w:sz w:val="24"/>
      <w:szCs w:val="24"/>
    </w:rPr>
  </w:style>
  <w:style w:type="paragraph" w:styleId="a6">
    <w:name w:val="No Spacing"/>
    <w:qFormat/>
    <w:rsid w:val="00454AAE"/>
    <w:rPr>
      <w:rFonts w:ascii="Calibri" w:eastAsia="Calibri" w:hAnsi="Calibri"/>
      <w:sz w:val="22"/>
      <w:szCs w:val="22"/>
      <w:lang w:val="en-US" w:eastAsia="en-US" w:bidi="en-US"/>
    </w:rPr>
  </w:style>
  <w:style w:type="character" w:styleId="a7">
    <w:name w:val="Hyperlink"/>
    <w:basedOn w:val="a1"/>
    <w:rsid w:val="005A3BAA"/>
    <w:rPr>
      <w:color w:val="0000FF"/>
      <w:u w:val="single"/>
    </w:rPr>
  </w:style>
  <w:style w:type="paragraph" w:customStyle="1" w:styleId="CharChar10">
    <w:name w:val="Char Char1 Знак Знак Знак"/>
    <w:basedOn w:val="a0"/>
    <w:rsid w:val="00C21B58"/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3">
    <w:name w:val="Основной текст (3)_"/>
    <w:basedOn w:val="a1"/>
    <w:link w:val="30"/>
    <w:rsid w:val="00BD01B4"/>
    <w:rPr>
      <w:sz w:val="19"/>
      <w:szCs w:val="19"/>
      <w:lang w:bidi="ar-SA"/>
    </w:rPr>
  </w:style>
  <w:style w:type="paragraph" w:customStyle="1" w:styleId="30">
    <w:name w:val="Основной текст (3)"/>
    <w:basedOn w:val="a0"/>
    <w:link w:val="3"/>
    <w:rsid w:val="00BD01B4"/>
    <w:pPr>
      <w:widowControl w:val="0"/>
      <w:shd w:val="clear" w:color="auto" w:fill="FFFFFF"/>
      <w:spacing w:line="233" w:lineRule="exact"/>
    </w:pPr>
    <w:rPr>
      <w:color w:val="auto"/>
      <w:sz w:val="19"/>
      <w:szCs w:val="19"/>
    </w:rPr>
  </w:style>
  <w:style w:type="paragraph" w:customStyle="1" w:styleId="100">
    <w:name w:val="Знак Знак10 Знак Знак Знак"/>
    <w:basedOn w:val="a0"/>
    <w:rsid w:val="00BD01B4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8">
    <w:name w:val="footnote text"/>
    <w:basedOn w:val="a0"/>
    <w:link w:val="a9"/>
    <w:semiHidden/>
    <w:rsid w:val="00D14911"/>
    <w:pPr>
      <w:autoSpaceDE w:val="0"/>
      <w:autoSpaceDN w:val="0"/>
    </w:pPr>
    <w:rPr>
      <w:rFonts w:eastAsia="Calibri"/>
      <w:color w:val="auto"/>
      <w:sz w:val="20"/>
      <w:szCs w:val="20"/>
    </w:rPr>
  </w:style>
  <w:style w:type="character" w:customStyle="1" w:styleId="a9">
    <w:name w:val="Текст сноски Знак"/>
    <w:basedOn w:val="a1"/>
    <w:link w:val="a8"/>
    <w:semiHidden/>
    <w:locked/>
    <w:rsid w:val="00D14911"/>
    <w:rPr>
      <w:rFonts w:eastAsia="Calibri"/>
      <w:lang w:val="ru-RU" w:eastAsia="ru-RU" w:bidi="ar-SA"/>
    </w:rPr>
  </w:style>
  <w:style w:type="character" w:styleId="aa">
    <w:name w:val="footnote reference"/>
    <w:basedOn w:val="a1"/>
    <w:semiHidden/>
    <w:rsid w:val="00D14911"/>
    <w:rPr>
      <w:rFonts w:cs="Times New Roman"/>
      <w:vertAlign w:val="superscript"/>
    </w:rPr>
  </w:style>
  <w:style w:type="paragraph" w:styleId="a">
    <w:name w:val="List Bullet"/>
    <w:basedOn w:val="a0"/>
    <w:rsid w:val="00E2069B"/>
    <w:pPr>
      <w:numPr>
        <w:numId w:val="24"/>
      </w:numPr>
    </w:pPr>
    <w:rPr>
      <w:color w:val="auto"/>
      <w:sz w:val="24"/>
      <w:szCs w:val="24"/>
    </w:rPr>
  </w:style>
  <w:style w:type="paragraph" w:customStyle="1" w:styleId="12">
    <w:name w:val="Знак Знак1"/>
    <w:basedOn w:val="a0"/>
    <w:rsid w:val="00F5621B"/>
    <w:pPr>
      <w:spacing w:after="160" w:line="240" w:lineRule="exact"/>
    </w:pPr>
    <w:rPr>
      <w:rFonts w:ascii="Calibri" w:hAnsi="Calibri" w:cs="Calibri"/>
      <w:color w:val="auto"/>
      <w:sz w:val="20"/>
      <w:szCs w:val="20"/>
      <w:lang w:eastAsia="zh-CN"/>
    </w:rPr>
  </w:style>
  <w:style w:type="character" w:customStyle="1" w:styleId="ab">
    <w:name w:val="Знак Знак"/>
    <w:basedOn w:val="a1"/>
    <w:rsid w:val="00F5621B"/>
    <w:rPr>
      <w:rFonts w:eastAsia="Calibri"/>
      <w:b/>
      <w:bCs/>
      <w:kern w:val="36"/>
      <w:sz w:val="48"/>
      <w:szCs w:val="48"/>
    </w:rPr>
  </w:style>
  <w:style w:type="paragraph" w:styleId="ac">
    <w:name w:val="List Paragraph"/>
    <w:basedOn w:val="a0"/>
    <w:uiPriority w:val="34"/>
    <w:qFormat/>
    <w:rsid w:val="00AD38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507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Хазанское МО</Company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Хазан</dc:creator>
  <cp:lastModifiedBy>79501</cp:lastModifiedBy>
  <cp:revision>3</cp:revision>
  <cp:lastPrinted>2024-05-07T02:07:00Z</cp:lastPrinted>
  <dcterms:created xsi:type="dcterms:W3CDTF">2024-05-02T03:09:00Z</dcterms:created>
  <dcterms:modified xsi:type="dcterms:W3CDTF">2024-05-07T02:09:00Z</dcterms:modified>
</cp:coreProperties>
</file>