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00" w:rsidRDefault="00134B00" w:rsidP="006E3850">
      <w:pPr>
        <w:pStyle w:val="a5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34B00">
        <w:rPr>
          <w:rFonts w:ascii="Times New Roman" w:hAnsi="Times New Roman"/>
          <w:i w:val="0"/>
          <w:sz w:val="28"/>
          <w:szCs w:val="28"/>
          <w:lang w:val="ru-RU" w:eastAsia="ru-RU"/>
        </w:rPr>
        <w:drawing>
          <wp:inline distT="0" distB="0" distL="0" distR="0">
            <wp:extent cx="800100" cy="100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" t="751" r="658" b="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50" w:rsidRPr="001C40EB" w:rsidRDefault="006E3850" w:rsidP="006E3850">
      <w:pPr>
        <w:pStyle w:val="a5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1C40EB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6E3850" w:rsidRPr="001C40EB" w:rsidRDefault="006E3850" w:rsidP="006E3850">
      <w:pPr>
        <w:tabs>
          <w:tab w:val="center" w:pos="4819"/>
          <w:tab w:val="left" w:pos="7815"/>
        </w:tabs>
        <w:rPr>
          <w:iCs/>
          <w:sz w:val="28"/>
          <w:szCs w:val="28"/>
        </w:rPr>
      </w:pPr>
      <w:r w:rsidRPr="001C40EB">
        <w:rPr>
          <w:iCs/>
          <w:sz w:val="28"/>
          <w:szCs w:val="28"/>
        </w:rPr>
        <w:tab/>
        <w:t>Иркутская область</w:t>
      </w:r>
      <w:r w:rsidRPr="001C40EB">
        <w:rPr>
          <w:iCs/>
          <w:sz w:val="28"/>
          <w:szCs w:val="28"/>
        </w:rPr>
        <w:tab/>
      </w:r>
    </w:p>
    <w:p w:rsidR="006E3850" w:rsidRPr="001C40EB" w:rsidRDefault="006E3850" w:rsidP="006E3850">
      <w:pPr>
        <w:jc w:val="center"/>
        <w:rPr>
          <w:iCs/>
          <w:sz w:val="28"/>
          <w:szCs w:val="28"/>
        </w:rPr>
      </w:pPr>
      <w:r w:rsidRPr="001C40EB">
        <w:rPr>
          <w:iCs/>
          <w:sz w:val="28"/>
          <w:szCs w:val="28"/>
        </w:rPr>
        <w:t>Зиминский район</w:t>
      </w:r>
    </w:p>
    <w:p w:rsidR="006E3850" w:rsidRPr="001C40EB" w:rsidRDefault="006E3850" w:rsidP="006E3850">
      <w:pPr>
        <w:jc w:val="center"/>
        <w:rPr>
          <w:iCs/>
          <w:sz w:val="28"/>
          <w:szCs w:val="28"/>
        </w:rPr>
      </w:pPr>
    </w:p>
    <w:p w:rsidR="006E3850" w:rsidRPr="001C40EB" w:rsidRDefault="00B12936" w:rsidP="006E3850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Харайгунское</w:t>
      </w:r>
      <w:r w:rsidR="006E3850" w:rsidRPr="001C40EB">
        <w:rPr>
          <w:iCs/>
          <w:sz w:val="28"/>
          <w:szCs w:val="28"/>
        </w:rPr>
        <w:t xml:space="preserve"> муниципальное образование</w:t>
      </w:r>
    </w:p>
    <w:p w:rsidR="006E3850" w:rsidRPr="001C40EB" w:rsidRDefault="006E3850" w:rsidP="006E3850">
      <w:pPr>
        <w:jc w:val="center"/>
        <w:rPr>
          <w:iCs/>
          <w:sz w:val="28"/>
          <w:szCs w:val="28"/>
        </w:rPr>
      </w:pPr>
      <w:r w:rsidRPr="001C40EB">
        <w:rPr>
          <w:iCs/>
          <w:sz w:val="28"/>
          <w:szCs w:val="28"/>
        </w:rPr>
        <w:t xml:space="preserve">Дума </w:t>
      </w:r>
    </w:p>
    <w:p w:rsidR="006E3850" w:rsidRPr="001C40EB" w:rsidRDefault="006E3850" w:rsidP="006E3850">
      <w:pPr>
        <w:jc w:val="center"/>
        <w:rPr>
          <w:iCs/>
          <w:sz w:val="28"/>
          <w:szCs w:val="28"/>
        </w:rPr>
      </w:pPr>
    </w:p>
    <w:p w:rsidR="006E3850" w:rsidRPr="001C40EB" w:rsidRDefault="006E3850" w:rsidP="006E3850">
      <w:pPr>
        <w:jc w:val="center"/>
        <w:rPr>
          <w:iCs/>
          <w:sz w:val="28"/>
          <w:szCs w:val="28"/>
        </w:rPr>
      </w:pPr>
      <w:r w:rsidRPr="001C40EB">
        <w:rPr>
          <w:iCs/>
          <w:sz w:val="28"/>
          <w:szCs w:val="28"/>
        </w:rPr>
        <w:t>РЕШЕНИЕ</w:t>
      </w:r>
    </w:p>
    <w:p w:rsidR="006E3850" w:rsidRPr="001C40EB" w:rsidRDefault="006E3850" w:rsidP="006E3850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6E3850" w:rsidRPr="001C40EB" w:rsidRDefault="006E3850" w:rsidP="006E3850">
      <w:pPr>
        <w:shd w:val="clear" w:color="auto" w:fill="FFFFFF"/>
        <w:tabs>
          <w:tab w:val="left" w:pos="4262"/>
        </w:tabs>
        <w:jc w:val="both"/>
        <w:rPr>
          <w:spacing w:val="8"/>
        </w:rPr>
      </w:pPr>
    </w:p>
    <w:p w:rsidR="006E3850" w:rsidRPr="001C40EB" w:rsidRDefault="006E3850" w:rsidP="006E3850">
      <w:pPr>
        <w:shd w:val="clear" w:color="auto" w:fill="FFFFFF"/>
        <w:tabs>
          <w:tab w:val="left" w:pos="4262"/>
        </w:tabs>
        <w:jc w:val="both"/>
        <w:rPr>
          <w:bCs/>
          <w:spacing w:val="4"/>
        </w:rPr>
      </w:pPr>
      <w:r w:rsidRPr="001C40EB">
        <w:rPr>
          <w:bCs/>
          <w:spacing w:val="4"/>
        </w:rPr>
        <w:t xml:space="preserve">от </w:t>
      </w:r>
      <w:r w:rsidR="0013435E" w:rsidRPr="001C40EB">
        <w:rPr>
          <w:bCs/>
          <w:spacing w:val="4"/>
        </w:rPr>
        <w:t>2</w:t>
      </w:r>
      <w:r w:rsidR="00B12936">
        <w:rPr>
          <w:bCs/>
          <w:spacing w:val="4"/>
        </w:rPr>
        <w:t>3</w:t>
      </w:r>
      <w:r w:rsidR="0013435E" w:rsidRPr="001C40EB">
        <w:rPr>
          <w:bCs/>
          <w:spacing w:val="4"/>
        </w:rPr>
        <w:t xml:space="preserve"> </w:t>
      </w:r>
      <w:r w:rsidR="00B12936">
        <w:rPr>
          <w:bCs/>
          <w:spacing w:val="4"/>
        </w:rPr>
        <w:t>октября</w:t>
      </w:r>
      <w:r w:rsidR="0013435E" w:rsidRPr="001C40EB">
        <w:rPr>
          <w:bCs/>
          <w:spacing w:val="4"/>
        </w:rPr>
        <w:t xml:space="preserve"> </w:t>
      </w:r>
      <w:r w:rsidRPr="001C40EB">
        <w:rPr>
          <w:bCs/>
          <w:spacing w:val="4"/>
        </w:rPr>
        <w:t xml:space="preserve">2024 г.                   </w:t>
      </w:r>
      <w:r w:rsidR="0013435E" w:rsidRPr="001C40EB">
        <w:rPr>
          <w:bCs/>
          <w:spacing w:val="4"/>
        </w:rPr>
        <w:t xml:space="preserve">              </w:t>
      </w:r>
      <w:r w:rsidRPr="001C40EB">
        <w:rPr>
          <w:bCs/>
          <w:spacing w:val="4"/>
        </w:rPr>
        <w:t xml:space="preserve">№ </w:t>
      </w:r>
      <w:r w:rsidR="00B12936">
        <w:rPr>
          <w:bCs/>
          <w:spacing w:val="4"/>
        </w:rPr>
        <w:t>107</w:t>
      </w:r>
      <w:r w:rsidRPr="001C40EB">
        <w:rPr>
          <w:bCs/>
          <w:spacing w:val="4"/>
        </w:rPr>
        <w:t xml:space="preserve">                               </w:t>
      </w:r>
      <w:r w:rsidR="0013435E" w:rsidRPr="001C40EB">
        <w:rPr>
          <w:bCs/>
          <w:spacing w:val="4"/>
        </w:rPr>
        <w:t xml:space="preserve">          </w:t>
      </w:r>
      <w:r w:rsidRPr="001C40EB">
        <w:rPr>
          <w:bCs/>
          <w:spacing w:val="4"/>
        </w:rPr>
        <w:t xml:space="preserve">с. </w:t>
      </w:r>
      <w:r w:rsidR="00B12936">
        <w:rPr>
          <w:bCs/>
          <w:spacing w:val="4"/>
        </w:rPr>
        <w:t>Харайгун</w:t>
      </w:r>
    </w:p>
    <w:p w:rsidR="00DB4C18" w:rsidRPr="001C40EB" w:rsidRDefault="00DB4C18" w:rsidP="00DB4C18">
      <w:pPr>
        <w:pStyle w:val="1"/>
        <w:jc w:val="left"/>
        <w:rPr>
          <w:i w:val="0"/>
          <w:iCs w:val="0"/>
          <w:sz w:val="24"/>
          <w:szCs w:val="24"/>
        </w:rPr>
      </w:pPr>
    </w:p>
    <w:p w:rsidR="006E3850" w:rsidRPr="001C40EB" w:rsidRDefault="00DB4C18" w:rsidP="00DB4C18">
      <w:pPr>
        <w:pStyle w:val="1"/>
        <w:jc w:val="left"/>
        <w:rPr>
          <w:i w:val="0"/>
          <w:iCs w:val="0"/>
          <w:sz w:val="24"/>
          <w:szCs w:val="24"/>
        </w:rPr>
      </w:pPr>
      <w:r w:rsidRPr="001C40EB">
        <w:rPr>
          <w:i w:val="0"/>
          <w:iCs w:val="0"/>
          <w:sz w:val="24"/>
          <w:szCs w:val="24"/>
        </w:rPr>
        <w:t>О</w:t>
      </w:r>
      <w:r w:rsidR="006E3850" w:rsidRPr="001C40EB">
        <w:rPr>
          <w:i w:val="0"/>
          <w:iCs w:val="0"/>
          <w:sz w:val="24"/>
          <w:szCs w:val="24"/>
        </w:rPr>
        <w:t>б утверждении порядка ведения</w:t>
      </w:r>
      <w:r w:rsidR="0095243C" w:rsidRPr="001C40EB">
        <w:rPr>
          <w:i w:val="0"/>
          <w:iCs w:val="0"/>
          <w:sz w:val="24"/>
          <w:szCs w:val="24"/>
        </w:rPr>
        <w:t xml:space="preserve"> реестр</w:t>
      </w:r>
      <w:r w:rsidR="006E3850" w:rsidRPr="001C40EB">
        <w:rPr>
          <w:i w:val="0"/>
          <w:iCs w:val="0"/>
          <w:sz w:val="24"/>
          <w:szCs w:val="24"/>
        </w:rPr>
        <w:t>а</w:t>
      </w:r>
      <w:r w:rsidR="0095243C" w:rsidRPr="001C40EB">
        <w:rPr>
          <w:i w:val="0"/>
          <w:iCs w:val="0"/>
          <w:sz w:val="24"/>
          <w:szCs w:val="24"/>
        </w:rPr>
        <w:t xml:space="preserve"> </w:t>
      </w:r>
    </w:p>
    <w:p w:rsidR="006E3850" w:rsidRPr="001C40EB" w:rsidRDefault="0095243C" w:rsidP="00DB4C18">
      <w:pPr>
        <w:pStyle w:val="1"/>
        <w:jc w:val="left"/>
        <w:rPr>
          <w:i w:val="0"/>
          <w:iCs w:val="0"/>
          <w:sz w:val="24"/>
          <w:szCs w:val="24"/>
        </w:rPr>
      </w:pPr>
      <w:r w:rsidRPr="001C40EB">
        <w:rPr>
          <w:i w:val="0"/>
          <w:iCs w:val="0"/>
          <w:sz w:val="24"/>
          <w:szCs w:val="24"/>
        </w:rPr>
        <w:t xml:space="preserve">муниципального имущества </w:t>
      </w:r>
      <w:r w:rsidR="00B12936">
        <w:rPr>
          <w:i w:val="0"/>
          <w:iCs w:val="0"/>
          <w:sz w:val="24"/>
          <w:szCs w:val="24"/>
        </w:rPr>
        <w:t>Харайгунского</w:t>
      </w:r>
      <w:r w:rsidRPr="001C40EB">
        <w:rPr>
          <w:i w:val="0"/>
          <w:iCs w:val="0"/>
          <w:sz w:val="24"/>
          <w:szCs w:val="24"/>
        </w:rPr>
        <w:t xml:space="preserve"> </w:t>
      </w:r>
    </w:p>
    <w:p w:rsidR="00DB4C18" w:rsidRPr="001C40EB" w:rsidRDefault="0095243C" w:rsidP="00DB4C18">
      <w:pPr>
        <w:pStyle w:val="1"/>
        <w:jc w:val="left"/>
        <w:rPr>
          <w:i w:val="0"/>
          <w:iCs w:val="0"/>
          <w:sz w:val="24"/>
          <w:szCs w:val="24"/>
        </w:rPr>
      </w:pPr>
      <w:r w:rsidRPr="001C40EB">
        <w:rPr>
          <w:i w:val="0"/>
          <w:iCs w:val="0"/>
          <w:sz w:val="24"/>
          <w:szCs w:val="24"/>
        </w:rPr>
        <w:t xml:space="preserve">муниципального образования </w:t>
      </w:r>
    </w:p>
    <w:p w:rsidR="00DB4C18" w:rsidRPr="001C40EB" w:rsidRDefault="00DB4C18" w:rsidP="009524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C18" w:rsidRPr="001C40EB" w:rsidRDefault="006E3850" w:rsidP="0095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0EB">
        <w:rPr>
          <w:rFonts w:ascii="Times New Roman" w:hAnsi="Times New Roman" w:cs="Times New Roman"/>
          <w:sz w:val="24"/>
          <w:szCs w:val="24"/>
        </w:rPr>
        <w:t>В целях приведения муниципального правового акта в соответствии с действующим законодательством, руководствуясь Гражданским Кодексом РФ, Федеральным законом Российской Федерации от 06.10.2003г № 131-ФЗ «Об общих принципах организации местного самоуправления в Российской Федерации», Постановлением Правительства РФ от 16.07.2007 г. № 447 "О совершенствовании учета федерального имущества", приказом Минфина России от 10.10.2023 года № 163-н «</w:t>
      </w:r>
      <w:r w:rsidRPr="001C40EB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ведения органами</w:t>
      </w:r>
      <w:proofErr w:type="gramEnd"/>
      <w:r w:rsidRPr="001C4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местного самоуправления реестров муниципального имущества»</w:t>
      </w:r>
      <w:r w:rsidRPr="001C40EB">
        <w:rPr>
          <w:rFonts w:ascii="Times New Roman" w:hAnsi="Times New Roman" w:cs="Times New Roman"/>
          <w:sz w:val="24"/>
          <w:szCs w:val="24"/>
        </w:rPr>
        <w:t>,</w:t>
      </w:r>
      <w:r w:rsidR="00DB4C18" w:rsidRPr="001C40EB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1C40EB">
        <w:rPr>
          <w:rFonts w:ascii="Times New Roman" w:hAnsi="Times New Roman" w:cs="Times New Roman"/>
          <w:sz w:val="24"/>
          <w:szCs w:val="24"/>
        </w:rPr>
        <w:t>ом</w:t>
      </w:r>
      <w:r w:rsidR="00DB4C18" w:rsidRPr="001C40EB">
        <w:rPr>
          <w:rFonts w:ascii="Times New Roman" w:hAnsi="Times New Roman" w:cs="Times New Roman"/>
          <w:sz w:val="24"/>
          <w:szCs w:val="24"/>
        </w:rPr>
        <w:t xml:space="preserve"> </w:t>
      </w:r>
      <w:r w:rsidR="00B12936">
        <w:rPr>
          <w:rFonts w:ascii="Times New Roman" w:hAnsi="Times New Roman" w:cs="Times New Roman"/>
          <w:sz w:val="24"/>
          <w:szCs w:val="24"/>
        </w:rPr>
        <w:t>Харайгунского</w:t>
      </w:r>
      <w:r w:rsidR="00DB4C18" w:rsidRPr="001C40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B12936">
        <w:rPr>
          <w:rFonts w:ascii="Times New Roman" w:hAnsi="Times New Roman" w:cs="Times New Roman"/>
          <w:sz w:val="24"/>
          <w:szCs w:val="24"/>
        </w:rPr>
        <w:t>Харайгунского</w:t>
      </w:r>
      <w:r w:rsidR="00DB4C18" w:rsidRPr="001C40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C40EB">
        <w:rPr>
          <w:rFonts w:ascii="Times New Roman" w:hAnsi="Times New Roman" w:cs="Times New Roman"/>
          <w:sz w:val="24"/>
          <w:szCs w:val="24"/>
        </w:rPr>
        <w:t>,</w:t>
      </w:r>
    </w:p>
    <w:p w:rsidR="00A5423E" w:rsidRPr="001C40EB" w:rsidRDefault="00A5423E" w:rsidP="0095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4C18" w:rsidRPr="001C40EB" w:rsidRDefault="00DB4C18" w:rsidP="006E3850">
      <w:pPr>
        <w:jc w:val="center"/>
      </w:pPr>
      <w:proofErr w:type="gramStart"/>
      <w:r w:rsidRPr="001C40EB">
        <w:t>Р</w:t>
      </w:r>
      <w:proofErr w:type="gramEnd"/>
      <w:r w:rsidRPr="001C40EB">
        <w:t xml:space="preserve"> Е Ш И Л А:</w:t>
      </w:r>
    </w:p>
    <w:p w:rsidR="006E3850" w:rsidRPr="001C40EB" w:rsidRDefault="006E3850" w:rsidP="006E3850">
      <w:pPr>
        <w:jc w:val="center"/>
      </w:pPr>
    </w:p>
    <w:p w:rsidR="006E3850" w:rsidRPr="001C40EB" w:rsidRDefault="006E3850" w:rsidP="00B1293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EB">
        <w:rPr>
          <w:rFonts w:ascii="Times New Roman" w:hAnsi="Times New Roman" w:cs="Times New Roman"/>
          <w:sz w:val="24"/>
          <w:szCs w:val="24"/>
        </w:rPr>
        <w:t xml:space="preserve">Утвердить порядок ведения реестра муниципального имущества </w:t>
      </w:r>
      <w:r w:rsidR="00B12936">
        <w:rPr>
          <w:rFonts w:ascii="Times New Roman" w:hAnsi="Times New Roman" w:cs="Times New Roman"/>
          <w:sz w:val="24"/>
          <w:szCs w:val="24"/>
        </w:rPr>
        <w:t>Харайгунского</w:t>
      </w:r>
      <w:r w:rsidRPr="001C40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согласно приложени</w:t>
      </w:r>
      <w:r w:rsidR="00B12936">
        <w:rPr>
          <w:rFonts w:ascii="Times New Roman" w:hAnsi="Times New Roman" w:cs="Times New Roman"/>
          <w:sz w:val="24"/>
          <w:szCs w:val="24"/>
        </w:rPr>
        <w:t>ю</w:t>
      </w:r>
      <w:r w:rsidRPr="001C40EB">
        <w:rPr>
          <w:rFonts w:ascii="Times New Roman" w:hAnsi="Times New Roman" w:cs="Times New Roman"/>
          <w:sz w:val="24"/>
          <w:szCs w:val="24"/>
        </w:rPr>
        <w:t>.</w:t>
      </w:r>
      <w:r w:rsidR="003938B9" w:rsidRPr="001C4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3E" w:rsidRPr="001C40EB" w:rsidRDefault="006E3850" w:rsidP="00B1293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EB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Думы </w:t>
      </w:r>
      <w:r w:rsidR="00B12936">
        <w:rPr>
          <w:rFonts w:ascii="Times New Roman" w:hAnsi="Times New Roman" w:cs="Times New Roman"/>
          <w:sz w:val="24"/>
          <w:szCs w:val="24"/>
        </w:rPr>
        <w:t>Харайгунского</w:t>
      </w:r>
      <w:r w:rsidRPr="001C40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31.07.2018 № 25 «О реестре муниципального имущества </w:t>
      </w:r>
      <w:r w:rsidR="00B12936">
        <w:rPr>
          <w:rFonts w:ascii="Times New Roman" w:hAnsi="Times New Roman" w:cs="Times New Roman"/>
          <w:sz w:val="24"/>
          <w:szCs w:val="24"/>
        </w:rPr>
        <w:t>Харайгунского</w:t>
      </w:r>
      <w:r w:rsidRPr="001C40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bookmarkStart w:id="0" w:name="OLE_LINK1"/>
      <w:bookmarkStart w:id="1" w:name="OLE_LINK2"/>
      <w:r w:rsidR="00A5423E" w:rsidRPr="001C40EB">
        <w:rPr>
          <w:rFonts w:ascii="Times New Roman" w:hAnsi="Times New Roman" w:cs="Times New Roman"/>
          <w:sz w:val="24"/>
          <w:szCs w:val="24"/>
        </w:rPr>
        <w:t>.</w:t>
      </w:r>
    </w:p>
    <w:p w:rsidR="00A5423E" w:rsidRPr="001C40EB" w:rsidRDefault="006E3850" w:rsidP="00B1293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E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</w:t>
      </w:r>
      <w:r w:rsidR="00B12936">
        <w:rPr>
          <w:rFonts w:ascii="Times New Roman" w:hAnsi="Times New Roman" w:cs="Times New Roman"/>
          <w:sz w:val="24"/>
          <w:szCs w:val="24"/>
        </w:rPr>
        <w:t>Харайгунского</w:t>
      </w:r>
      <w:r w:rsidRPr="001C40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r w:rsidR="00B12936">
        <w:rPr>
          <w:rFonts w:ascii="Times New Roman" w:hAnsi="Times New Roman" w:cs="Times New Roman"/>
          <w:sz w:val="24"/>
          <w:szCs w:val="24"/>
        </w:rPr>
        <w:t>Харайгунского</w:t>
      </w:r>
      <w:r w:rsidRPr="001C40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Зиминского района http://</w:t>
      </w:r>
      <w:r w:rsidR="00B12936">
        <w:rPr>
          <w:rFonts w:ascii="Times New Roman" w:hAnsi="Times New Roman" w:cs="Times New Roman"/>
          <w:sz w:val="24"/>
          <w:szCs w:val="24"/>
        </w:rPr>
        <w:t>Харайгун</w:t>
      </w:r>
      <w:proofErr w:type="gramStart"/>
      <w:r w:rsidRPr="001C40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40EB">
        <w:rPr>
          <w:rFonts w:ascii="Times New Roman" w:hAnsi="Times New Roman" w:cs="Times New Roman"/>
          <w:sz w:val="24"/>
          <w:szCs w:val="24"/>
        </w:rPr>
        <w:t>ф в информационно-телекоммуникационной сети «Интернет».</w:t>
      </w:r>
    </w:p>
    <w:p w:rsidR="00A5423E" w:rsidRPr="001C40EB" w:rsidRDefault="00DB4C18" w:rsidP="00B1293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E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95243C" w:rsidRPr="001C40EB">
        <w:rPr>
          <w:rFonts w:ascii="Times New Roman" w:hAnsi="Times New Roman" w:cs="Times New Roman"/>
          <w:sz w:val="24"/>
          <w:szCs w:val="24"/>
        </w:rPr>
        <w:t>после</w:t>
      </w:r>
      <w:r w:rsidRPr="001C40EB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  <w:bookmarkEnd w:id="0"/>
      <w:bookmarkEnd w:id="1"/>
    </w:p>
    <w:p w:rsidR="00DB4C18" w:rsidRPr="001C40EB" w:rsidRDefault="00DB4C18" w:rsidP="00B1293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0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40E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DB4C18" w:rsidRPr="001C40EB" w:rsidRDefault="00DB4C18" w:rsidP="00DB4C18">
      <w:pPr>
        <w:jc w:val="both"/>
      </w:pPr>
    </w:p>
    <w:p w:rsidR="00A5423E" w:rsidRPr="001C40EB" w:rsidRDefault="00A5423E" w:rsidP="00A5423E">
      <w:pPr>
        <w:ind w:left="-142" w:firstLine="142"/>
        <w:rPr>
          <w:rFonts w:ascii="Times New Roman CYR" w:hAnsi="Times New Roman CYR" w:cs="Times New Roman CYR"/>
        </w:rPr>
      </w:pPr>
      <w:r w:rsidRPr="001C40EB">
        <w:rPr>
          <w:rFonts w:ascii="Times New Roman CYR" w:hAnsi="Times New Roman CYR" w:cs="Times New Roman CYR"/>
        </w:rPr>
        <w:t xml:space="preserve">Глава </w:t>
      </w:r>
      <w:r w:rsidR="00B12936">
        <w:rPr>
          <w:rFonts w:ascii="Times New Roman CYR" w:hAnsi="Times New Roman CYR" w:cs="Times New Roman CYR"/>
        </w:rPr>
        <w:t>Харайгунского</w:t>
      </w:r>
    </w:p>
    <w:p w:rsidR="00A5423E" w:rsidRPr="001C40EB" w:rsidRDefault="00A5423E" w:rsidP="00A5423E">
      <w:pPr>
        <w:ind w:left="-142" w:firstLine="142"/>
      </w:pPr>
      <w:r w:rsidRPr="001C40EB">
        <w:rPr>
          <w:rFonts w:ascii="Times New Roman CYR" w:hAnsi="Times New Roman CYR" w:cs="Times New Roman CYR"/>
        </w:rPr>
        <w:t xml:space="preserve">муниципального образования                                                 </w:t>
      </w:r>
      <w:r w:rsidR="00B12936">
        <w:rPr>
          <w:rFonts w:ascii="Times New Roman CYR" w:hAnsi="Times New Roman CYR" w:cs="Times New Roman CYR"/>
        </w:rPr>
        <w:t xml:space="preserve">                            </w:t>
      </w:r>
      <w:r w:rsidRPr="001C40EB">
        <w:rPr>
          <w:rFonts w:ascii="Times New Roman CYR" w:hAnsi="Times New Roman CYR" w:cs="Times New Roman CYR"/>
        </w:rPr>
        <w:t xml:space="preserve"> </w:t>
      </w:r>
      <w:r w:rsidR="00B12936">
        <w:t>Л.Н. Синицына</w:t>
      </w:r>
    </w:p>
    <w:p w:rsidR="00A5423E" w:rsidRPr="001C40EB" w:rsidRDefault="00A5423E" w:rsidP="00A5423E">
      <w:pPr>
        <w:ind w:left="-142" w:firstLine="142"/>
      </w:pPr>
    </w:p>
    <w:p w:rsidR="00B12936" w:rsidRPr="001C40EB" w:rsidRDefault="00B12936" w:rsidP="00A5423E">
      <w:pPr>
        <w:ind w:left="-142" w:firstLine="142"/>
      </w:pPr>
    </w:p>
    <w:p w:rsidR="00A5423E" w:rsidRPr="001C40EB" w:rsidRDefault="00A5423E" w:rsidP="00A5423E">
      <w:pPr>
        <w:rPr>
          <w:rFonts w:ascii="Times New Roman CYR" w:hAnsi="Times New Roman CYR" w:cs="Times New Roman CYR"/>
        </w:rPr>
      </w:pPr>
      <w:r w:rsidRPr="001C40EB">
        <w:rPr>
          <w:snapToGrid w:val="0"/>
        </w:rPr>
        <w:t xml:space="preserve">Председатель Думы </w:t>
      </w:r>
      <w:r w:rsidR="00B12936">
        <w:rPr>
          <w:rFonts w:ascii="Times New Roman CYR" w:hAnsi="Times New Roman CYR" w:cs="Times New Roman CYR"/>
        </w:rPr>
        <w:t>Харайгунского</w:t>
      </w:r>
      <w:r w:rsidRPr="001C40EB">
        <w:rPr>
          <w:rFonts w:ascii="Times New Roman CYR" w:hAnsi="Times New Roman CYR" w:cs="Times New Roman CYR"/>
        </w:rPr>
        <w:t xml:space="preserve"> </w:t>
      </w:r>
    </w:p>
    <w:p w:rsidR="00A5423E" w:rsidRPr="001C40EB" w:rsidRDefault="00A5423E" w:rsidP="00FE48CE">
      <w:pPr>
        <w:ind w:left="-142" w:firstLine="142"/>
        <w:sectPr w:rsidR="00A5423E" w:rsidRPr="001C40EB" w:rsidSect="00134B00">
          <w:footerReference w:type="even" r:id="rId8"/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  <w:r w:rsidRPr="001C40EB">
        <w:rPr>
          <w:rFonts w:ascii="Times New Roman CYR" w:hAnsi="Times New Roman CYR" w:cs="Times New Roman CYR"/>
        </w:rPr>
        <w:t xml:space="preserve">муниципального образования                                                                              </w:t>
      </w:r>
      <w:r w:rsidR="00B12936">
        <w:t>Л.Н. Синицына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1"/>
        <w:gridCol w:w="4983"/>
      </w:tblGrid>
      <w:tr w:rsidR="00A0724D" w:rsidRPr="001C40EB" w:rsidTr="00FE48CE">
        <w:tc>
          <w:tcPr>
            <w:tcW w:w="5207" w:type="dxa"/>
          </w:tcPr>
          <w:p w:rsidR="00A0724D" w:rsidRPr="001C40EB" w:rsidRDefault="00A0724D" w:rsidP="00B12936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214" w:type="dxa"/>
          </w:tcPr>
          <w:p w:rsidR="00A0724D" w:rsidRPr="001C40EB" w:rsidRDefault="00A0724D" w:rsidP="00B12936">
            <w:pPr>
              <w:tabs>
                <w:tab w:val="left" w:pos="7125"/>
              </w:tabs>
              <w:suppressAutoHyphens/>
              <w:jc w:val="right"/>
              <w:rPr>
                <w:sz w:val="22"/>
                <w:szCs w:val="22"/>
              </w:rPr>
            </w:pPr>
            <w:r w:rsidRPr="001C40EB">
              <w:rPr>
                <w:sz w:val="22"/>
                <w:szCs w:val="22"/>
              </w:rPr>
              <w:t>Приложение</w:t>
            </w:r>
          </w:p>
          <w:p w:rsidR="00A0724D" w:rsidRPr="001C40EB" w:rsidRDefault="00A0724D" w:rsidP="00B12936">
            <w:pPr>
              <w:ind w:firstLine="697"/>
              <w:jc w:val="right"/>
              <w:rPr>
                <w:bCs/>
                <w:sz w:val="22"/>
                <w:szCs w:val="22"/>
              </w:rPr>
            </w:pPr>
            <w:r w:rsidRPr="001C40EB">
              <w:rPr>
                <w:bCs/>
                <w:sz w:val="22"/>
                <w:szCs w:val="22"/>
              </w:rPr>
              <w:t xml:space="preserve">к  </w:t>
            </w:r>
            <w:hyperlink r:id="rId9" w:anchor="sub_0" w:history="1">
              <w:r w:rsidRPr="001C40EB">
                <w:rPr>
                  <w:sz w:val="22"/>
                  <w:szCs w:val="22"/>
                </w:rPr>
                <w:t>Решению</w:t>
              </w:r>
            </w:hyperlink>
            <w:r w:rsidRPr="001C40EB">
              <w:rPr>
                <w:bCs/>
                <w:sz w:val="22"/>
                <w:szCs w:val="22"/>
              </w:rPr>
              <w:t xml:space="preserve"> Думы </w:t>
            </w:r>
            <w:r w:rsidR="00B12936">
              <w:rPr>
                <w:bCs/>
                <w:sz w:val="22"/>
                <w:szCs w:val="22"/>
              </w:rPr>
              <w:t>Харайгунского</w:t>
            </w:r>
          </w:p>
          <w:p w:rsidR="00A0724D" w:rsidRPr="001C40EB" w:rsidRDefault="00A0724D" w:rsidP="00B12936">
            <w:pPr>
              <w:ind w:firstLine="697"/>
              <w:jc w:val="right"/>
              <w:rPr>
                <w:bCs/>
                <w:sz w:val="22"/>
                <w:szCs w:val="22"/>
              </w:rPr>
            </w:pPr>
            <w:r w:rsidRPr="001C40EB">
              <w:rPr>
                <w:bCs/>
                <w:sz w:val="22"/>
                <w:szCs w:val="22"/>
              </w:rPr>
              <w:t xml:space="preserve">муниципального образования                                      от  </w:t>
            </w:r>
            <w:r w:rsidR="00B12936">
              <w:rPr>
                <w:bCs/>
                <w:sz w:val="22"/>
                <w:szCs w:val="22"/>
              </w:rPr>
              <w:t>23.10.2024 № 107</w:t>
            </w:r>
          </w:p>
          <w:p w:rsidR="00A0724D" w:rsidRPr="001C40EB" w:rsidRDefault="00A0724D" w:rsidP="00FE48CE">
            <w:pPr>
              <w:rPr>
                <w:sz w:val="28"/>
                <w:szCs w:val="28"/>
              </w:rPr>
            </w:pPr>
          </w:p>
        </w:tc>
      </w:tr>
    </w:tbl>
    <w:p w:rsidR="00A0724D" w:rsidRPr="001C40EB" w:rsidRDefault="00A0724D" w:rsidP="00A0724D">
      <w:pPr>
        <w:jc w:val="center"/>
        <w:rPr>
          <w:rStyle w:val="docsupplement-name"/>
          <w:b/>
        </w:rPr>
      </w:pPr>
      <w:r w:rsidRPr="001C40EB">
        <w:rPr>
          <w:rStyle w:val="docsupplement-name"/>
          <w:b/>
        </w:rPr>
        <w:t>Порядок ведения реестра муниципального имущества</w:t>
      </w:r>
    </w:p>
    <w:p w:rsidR="00A0724D" w:rsidRPr="001C40EB" w:rsidRDefault="00B12936" w:rsidP="00A0724D">
      <w:pPr>
        <w:jc w:val="center"/>
        <w:rPr>
          <w:rStyle w:val="docsupplement-name"/>
          <w:b/>
        </w:rPr>
      </w:pPr>
      <w:r>
        <w:rPr>
          <w:rStyle w:val="docsupplement-name"/>
          <w:b/>
        </w:rPr>
        <w:t>Харайгунского</w:t>
      </w:r>
      <w:r w:rsidR="00A0724D" w:rsidRPr="001C40EB">
        <w:rPr>
          <w:rStyle w:val="docsupplement-name"/>
          <w:b/>
        </w:rPr>
        <w:t xml:space="preserve"> муниципального образования</w:t>
      </w:r>
    </w:p>
    <w:p w:rsidR="00A0724D" w:rsidRPr="001C40EB" w:rsidRDefault="00A0724D" w:rsidP="00A0724D">
      <w:pPr>
        <w:jc w:val="center"/>
        <w:rPr>
          <w:rStyle w:val="docsupplement-name"/>
          <w:b/>
        </w:rPr>
      </w:pPr>
    </w:p>
    <w:p w:rsidR="00A0724D" w:rsidRPr="00B12936" w:rsidRDefault="00A0724D" w:rsidP="00A0724D">
      <w:pPr>
        <w:pStyle w:val="af0"/>
        <w:numPr>
          <w:ilvl w:val="0"/>
          <w:numId w:val="3"/>
        </w:numPr>
        <w:jc w:val="center"/>
        <w:rPr>
          <w:rStyle w:val="docuntyped-name"/>
          <w:szCs w:val="27"/>
        </w:rPr>
      </w:pPr>
      <w:r w:rsidRPr="00B12936">
        <w:rPr>
          <w:rStyle w:val="docuntyped-name"/>
          <w:szCs w:val="27"/>
        </w:rPr>
        <w:t>Общие положения</w:t>
      </w:r>
    </w:p>
    <w:p w:rsidR="00A0724D" w:rsidRPr="001C40EB" w:rsidRDefault="00A0724D" w:rsidP="007F1DD1">
      <w:pPr>
        <w:pStyle w:val="af0"/>
        <w:ind w:left="1080"/>
        <w:rPr>
          <w:sz w:val="27"/>
          <w:szCs w:val="27"/>
        </w:rPr>
      </w:pP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1. Настоящий Порядок устанавливает правила ведения реестра муниципального имущества </w:t>
      </w:r>
      <w:r w:rsidR="00B12936">
        <w:t>Харайгунского</w:t>
      </w:r>
      <w:r w:rsidRPr="001C40EB">
        <w:t xml:space="preserve">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2. Объектом учета муниципального имущества (далее - объект учета) является следующее муниципальное имущество:</w:t>
      </w:r>
    </w:p>
    <w:p w:rsidR="00A0724D" w:rsidRPr="001C40EB" w:rsidRDefault="00A0724D" w:rsidP="00B12936">
      <w:pPr>
        <w:spacing w:after="223"/>
        <w:ind w:firstLine="360"/>
        <w:jc w:val="both"/>
      </w:pPr>
      <w:proofErr w:type="gramStart"/>
      <w:r w:rsidRPr="001C40EB"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C40EB">
        <w:t>машино-места</w:t>
      </w:r>
      <w:proofErr w:type="spellEnd"/>
      <w:r w:rsidRPr="001C40EB"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местного бюджета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10" w:anchor="/document/99/9004687/XA00M6S2MI/" w:history="1">
        <w:r w:rsidRPr="001C40EB">
          <w:rPr>
            <w:rStyle w:val="a3"/>
            <w:color w:val="auto"/>
            <w:u w:val="none"/>
          </w:rPr>
          <w:t>статьей 9 Закона Российской Федерации от 21 июля 1993 г. № 5485-1 "О государственной тайне"</w:t>
        </w:r>
      </w:hyperlink>
      <w:r w:rsidRPr="001C40EB">
        <w:t xml:space="preserve"> к государственной тайне, самостоятельно.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5. Ведение реестра осуществляется должностным лицом </w:t>
      </w:r>
      <w:r w:rsidR="00B12936">
        <w:t>Харайгунского</w:t>
      </w:r>
      <w:r w:rsidRPr="001C40EB">
        <w:t xml:space="preserve"> муниципального образования (далее – должностное лицо).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</w:t>
      </w:r>
      <w:r w:rsidRPr="001C40EB">
        <w:lastRenderedPageBreak/>
        <w:t xml:space="preserve">формирования такого номера определяется должностным лицом самостоятельно. </w:t>
      </w:r>
      <w:proofErr w:type="gramStart"/>
      <w:r w:rsidRPr="001C40EB">
        <w:t xml:space="preserve">Форма приведена в </w:t>
      </w:r>
      <w:hyperlink r:id="rId11" w:anchor="/document/99/1304193780/XA00M2Q2MC/" w:tgtFrame="_self" w:history="1">
        <w:r w:rsidRPr="001C40EB">
          <w:rPr>
            <w:rStyle w:val="a3"/>
            <w:color w:val="auto"/>
            <w:u w:val="none"/>
          </w:rPr>
          <w:t>приложении 5 к настоящему Порядку</w:t>
        </w:r>
      </w:hyperlink>
      <w:r w:rsidRPr="001C40EB">
        <w:rPr>
          <w:rStyle w:val="a3"/>
          <w:color w:val="auto"/>
          <w:u w:val="none"/>
        </w:rPr>
        <w:t>)</w:t>
      </w:r>
      <w:r w:rsidRPr="001C40EB">
        <w:t>.</w:t>
      </w:r>
      <w:proofErr w:type="gramEnd"/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8. Реестры ведутся на бумажных и (или) электронных носителях.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Способ ведения реестра определяется уполномоченным лицом самостоятельно. Форма  реестра приведена в </w:t>
      </w:r>
      <w:hyperlink r:id="rId12" w:anchor="/document/99/1304193780/XA00M2Q2MC/" w:tgtFrame="_self" w:history="1">
        <w:r w:rsidRPr="001C40EB">
          <w:rPr>
            <w:rStyle w:val="a3"/>
            <w:color w:val="auto"/>
            <w:u w:val="none"/>
          </w:rPr>
          <w:t>приложении 1 к настоящему Порядку</w:t>
        </w:r>
      </w:hyperlink>
      <w:r w:rsidRPr="001C40EB">
        <w:t>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9. </w:t>
      </w:r>
      <w:proofErr w:type="gramStart"/>
      <w:r w:rsidRPr="001C40EB"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C40EB"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10. Неотъемлемой частью реестра являются: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а) документы, подтверждающие сведения, включаемые в реестр (далее - подтверждающие документы);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б) иные документы, предусмотренные правовыми актами органов местного самоуправления.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0724D" w:rsidRPr="00B12936" w:rsidRDefault="00A0724D" w:rsidP="007F1DD1">
      <w:pPr>
        <w:pStyle w:val="af0"/>
        <w:numPr>
          <w:ilvl w:val="0"/>
          <w:numId w:val="3"/>
        </w:numPr>
        <w:jc w:val="center"/>
        <w:rPr>
          <w:rStyle w:val="docuntyped-name"/>
          <w:szCs w:val="27"/>
        </w:rPr>
      </w:pPr>
      <w:r w:rsidRPr="00B12936">
        <w:rPr>
          <w:rStyle w:val="docuntyped-name"/>
          <w:szCs w:val="27"/>
        </w:rPr>
        <w:t>Состав сведений, подлежащих отражению в реестре</w:t>
      </w:r>
    </w:p>
    <w:p w:rsidR="007F1DD1" w:rsidRPr="001C40EB" w:rsidRDefault="007F1DD1" w:rsidP="007F1DD1">
      <w:pPr>
        <w:pStyle w:val="af0"/>
        <w:ind w:left="1080"/>
        <w:rPr>
          <w:sz w:val="27"/>
          <w:szCs w:val="27"/>
        </w:rPr>
      </w:pP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12. Реестр состоит из 3 разделов. </w:t>
      </w:r>
      <w:proofErr w:type="gramStart"/>
      <w:r w:rsidRPr="001C40EB"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1C40EB">
        <w:t xml:space="preserve"> сведениями о них. В разделы 1, 2, 3 сведения вносятся с приложением подтверждающих документов.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13. В раздел 1 вносятся сведения о недвижимом имуществе.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В подраздел 1.1 раздела 1 реестра вносятся сведения о земельных участках, в том числе:</w:t>
      </w:r>
    </w:p>
    <w:p w:rsidR="00A0724D" w:rsidRPr="001C40EB" w:rsidRDefault="00A0724D" w:rsidP="00A0724D">
      <w:pPr>
        <w:spacing w:after="223"/>
        <w:jc w:val="both"/>
      </w:pPr>
      <w:r w:rsidRPr="001C40EB">
        <w:lastRenderedPageBreak/>
        <w:t>наименование земельного участка;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адрес (местоположение) земельного участка (с указанием кода </w:t>
      </w:r>
      <w:hyperlink r:id="rId13" w:anchor="/document/99/1200106990/XA00M1S2LR/" w:history="1">
        <w:r w:rsidRPr="001C40EB">
          <w:rPr>
            <w:rStyle w:val="a3"/>
            <w:color w:val="auto"/>
            <w:u w:val="none"/>
          </w:rPr>
          <w:t>Общероссийского классификатора территорий муниципальных образований</w:t>
        </w:r>
      </w:hyperlink>
      <w:r w:rsidRPr="001C40EB">
        <w:t xml:space="preserve"> (далее - </w:t>
      </w:r>
      <w:hyperlink r:id="rId14" w:anchor="/document/99/1200106990/XA00M1S2LR/" w:history="1">
        <w:r w:rsidRPr="001C40EB">
          <w:rPr>
            <w:rStyle w:val="a3"/>
            <w:color w:val="auto"/>
            <w:u w:val="none"/>
          </w:rPr>
          <w:t>ОКТМО</w:t>
        </w:r>
      </w:hyperlink>
      <w:r w:rsidRPr="001C40EB">
        <w:t>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кадастровый номер земельного участка (с датой присвоения);</w:t>
      </w:r>
    </w:p>
    <w:p w:rsidR="00A0724D" w:rsidRPr="001C40EB" w:rsidRDefault="00A0724D" w:rsidP="00B12936">
      <w:pPr>
        <w:spacing w:after="223"/>
        <w:ind w:firstLine="708"/>
        <w:jc w:val="both"/>
      </w:pPr>
      <w:proofErr w:type="gramStart"/>
      <w:r w:rsidRPr="001C40EB"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1C40EB">
        <w:t xml:space="preserve"> (месту пребывания) (для физических лиц) (с указанием кода </w:t>
      </w:r>
      <w:hyperlink r:id="rId15" w:anchor="/document/99/1200106990/XA00M1S2LR/" w:history="1">
        <w:r w:rsidRPr="001C40EB">
          <w:rPr>
            <w:rStyle w:val="a3"/>
            <w:color w:val="auto"/>
            <w:u w:val="none"/>
          </w:rPr>
          <w:t>ОКТМО</w:t>
        </w:r>
      </w:hyperlink>
      <w:r w:rsidRPr="001C40EB">
        <w:t>) (далее - сведения о правообладателе);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стоимости земельного участка;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произведенном улучшении земельного участка;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0724D" w:rsidRPr="001C40EB" w:rsidRDefault="00A0724D" w:rsidP="00B12936">
      <w:pPr>
        <w:spacing w:after="223"/>
        <w:ind w:firstLine="708"/>
        <w:jc w:val="both"/>
      </w:pPr>
      <w:proofErr w:type="gramStart"/>
      <w:r w:rsidRPr="001C40EB"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6" w:anchor="/document/99/1200106990/XA00M1S2LR/" w:history="1">
        <w:r w:rsidRPr="001C40EB">
          <w:rPr>
            <w:rStyle w:val="a3"/>
            <w:color w:val="auto"/>
            <w:u w:val="none"/>
          </w:rPr>
          <w:t>ОКТМО</w:t>
        </w:r>
        <w:proofErr w:type="gramEnd"/>
      </w:hyperlink>
      <w:r w:rsidRPr="001C40EB">
        <w:t>) (далее - сведения о лице, в пользу которого установлены ограничения (обременения);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иные сведения (при необходимости).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наименование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назначение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адрес (местоположение) объекта учета (с указанием кода </w:t>
      </w:r>
      <w:hyperlink r:id="rId17" w:anchor="/document/99/1200106990/XA00M1S2LR/" w:history="1">
        <w:r w:rsidRPr="001C40EB">
          <w:rPr>
            <w:rStyle w:val="a3"/>
            <w:color w:val="auto"/>
            <w:u w:val="none"/>
          </w:rPr>
          <w:t>ОКТМО</w:t>
        </w:r>
      </w:hyperlink>
      <w:r w:rsidRPr="001C40EB">
        <w:t>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кадастровый номер объекта учета (с датой присвоения);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земельном участке, на котором расположен объект учета (кадастровый номер, форма собственности, площадь);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lastRenderedPageBreak/>
        <w:t>сведения о правообладателе;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инвентарный номер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стоимости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лице, в пользу которого установлены ограничения (обременения);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иные сведения (при необходимости).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В подраздел 1.3 раздела 1 реестра вносятся сведения о помещениях, </w:t>
      </w:r>
      <w:proofErr w:type="spellStart"/>
      <w:r w:rsidRPr="001C40EB">
        <w:t>машино-местах</w:t>
      </w:r>
      <w:proofErr w:type="spellEnd"/>
      <w:r w:rsidRPr="001C40EB">
        <w:t xml:space="preserve"> и иных объектах, отнесенных законом к недвижимости, в том числе: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наименование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назначение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адрес (местоположение) объекта учета (с указанием кода </w:t>
      </w:r>
      <w:hyperlink r:id="rId18" w:anchor="/document/99/1200106990/XA00M1S2LR/" w:history="1">
        <w:r w:rsidRPr="001C40EB">
          <w:rPr>
            <w:rStyle w:val="a3"/>
            <w:color w:val="auto"/>
            <w:u w:val="none"/>
          </w:rPr>
          <w:t>ОКТМО</w:t>
        </w:r>
      </w:hyperlink>
      <w:r w:rsidRPr="001C40EB">
        <w:t>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кадастровый номер объекта учета (с датой присвоения);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здании, сооружении, в состав которого входит объект учета (кадастровый номер, форма собственности);</w:t>
      </w:r>
    </w:p>
    <w:p w:rsidR="00A0724D" w:rsidRPr="001C40EB" w:rsidRDefault="00B12936" w:rsidP="00B12936">
      <w:pPr>
        <w:spacing w:after="223"/>
        <w:ind w:firstLine="708"/>
        <w:jc w:val="both"/>
      </w:pPr>
      <w:r>
        <w:t>с</w:t>
      </w:r>
      <w:r w:rsidR="00A0724D" w:rsidRPr="001C40EB">
        <w:t>ведения о правообладателе;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инвентарный номер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стоимости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lastRenderedPageBreak/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лице, в пользу которого установлены ограничения (обременения);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иные сведения (при необходимости).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наименование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назначение объекта учета;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порт (место) регистрации и (или) место (аэродром) базирования (с указанием кода </w:t>
      </w:r>
      <w:hyperlink r:id="rId19" w:anchor="/document/99/1200106990/XA00M1S2LR/" w:history="1">
        <w:r w:rsidRPr="001C40EB">
          <w:rPr>
            <w:rStyle w:val="a3"/>
            <w:color w:val="auto"/>
            <w:u w:val="none"/>
          </w:rPr>
          <w:t>ОКТМО</w:t>
        </w:r>
      </w:hyperlink>
      <w:r w:rsidRPr="001C40EB">
        <w:t>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регистрационный номер (с датой присвоения);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правообладателе;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стоимости судна;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сведения о </w:t>
      </w:r>
      <w:proofErr w:type="gramStart"/>
      <w:r w:rsidRPr="001C40EB">
        <w:t>произведенных</w:t>
      </w:r>
      <w:proofErr w:type="gramEnd"/>
      <w:r w:rsidRPr="001C40EB">
        <w:t xml:space="preserve"> ремонте, модернизации судна;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лице, в пользу которого установлены ограничения (обременения);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иные сведения (при необходимости).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 раздел 2 вносятся сведения о движимом и ином имуществе.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 подраздел 2.1 раздела 2 реестра вносятся сведения об акциях, в том числе: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20" w:anchor="/document/99/1200106990/XA00M1S2LR/" w:history="1">
        <w:r w:rsidRPr="001C40EB">
          <w:rPr>
            <w:rStyle w:val="a3"/>
            <w:color w:val="auto"/>
            <w:u w:val="none"/>
          </w:rPr>
          <w:t>ОКТМО</w:t>
        </w:r>
      </w:hyperlink>
      <w:r w:rsidRPr="001C40EB">
        <w:t>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0724D" w:rsidRPr="001C40EB" w:rsidRDefault="00A0724D" w:rsidP="00A0724D">
      <w:pPr>
        <w:spacing w:after="223"/>
        <w:jc w:val="both"/>
      </w:pPr>
      <w:r w:rsidRPr="001C40EB">
        <w:lastRenderedPageBreak/>
        <w:t>сведения о правообладателе;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лице, в пользу которого установлены ограничения (обременения);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иные сведения (при необходимости).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21" w:anchor="/document/99/1200106990/XA00M1S2LR/" w:history="1">
        <w:r w:rsidRPr="001C40EB">
          <w:rPr>
            <w:rStyle w:val="a3"/>
            <w:color w:val="auto"/>
            <w:u w:val="none"/>
          </w:rPr>
          <w:t>ОКТМО</w:t>
        </w:r>
      </w:hyperlink>
      <w:r w:rsidRPr="001C40EB">
        <w:t>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доля (вклад) в уставном (складочном) капитале хозяйственного общества, товарищества в процентах;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правообладателе;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лице, в пользу которого установлены ограничения (обременения);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иные сведения (при необходимости).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наименование движимого имущества (иного имущества);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объекте учета, в том числе: марка, модель, год выпуска, инвентарный номер;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правообладателе;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стоимости;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лице, в пользу которого установлены ограничения (обременения);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lastRenderedPageBreak/>
        <w:t>иные сведения (при необходимости).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размер доли в праве общей долевой собственности на объекты недвижимого и (или) движимого имущества;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стоимости доли;</w:t>
      </w:r>
    </w:p>
    <w:p w:rsidR="00A0724D" w:rsidRPr="001C40EB" w:rsidRDefault="00A0724D" w:rsidP="00B12936">
      <w:pPr>
        <w:spacing w:after="223"/>
        <w:ind w:firstLine="708"/>
        <w:jc w:val="both"/>
      </w:pPr>
      <w:proofErr w:type="gramStart"/>
      <w:r w:rsidRPr="001C40EB"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22" w:anchor="/document/99/1200106990/XA00M1S2LR/" w:history="1">
        <w:r w:rsidRPr="001C40EB">
          <w:rPr>
            <w:rStyle w:val="a3"/>
            <w:color w:val="auto"/>
            <w:u w:val="none"/>
          </w:rPr>
          <w:t>ОКТМО</w:t>
        </w:r>
      </w:hyperlink>
      <w:r w:rsidRPr="001C40EB">
        <w:t>);</w:t>
      </w:r>
      <w:proofErr w:type="gramEnd"/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правообладателе;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лице, в пользу которого установлены ограничения (обременения);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иные сведения (при необходимости).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 раздел 3 вносятся сведения о лицах, обладающих правами на муниципальное имущество и сведениями о нем, в том числе: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сведения о правообладателях;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реестровый номер объектов учета, принадлежащих на соответствующем вещном праве;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реестровый номер объектов учета, вещные права на которые ограничены (обременены) в пользу правообладателя;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иные сведения (при необходимости).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Ведение учета объекта учета без указания стоимостной оценки не допускается.</w:t>
      </w:r>
    </w:p>
    <w:p w:rsidR="00A0724D" w:rsidRPr="00B12936" w:rsidRDefault="00A0724D" w:rsidP="00B12936">
      <w:pPr>
        <w:pStyle w:val="af0"/>
        <w:numPr>
          <w:ilvl w:val="0"/>
          <w:numId w:val="3"/>
        </w:numPr>
        <w:spacing w:after="240"/>
        <w:jc w:val="center"/>
        <w:rPr>
          <w:rStyle w:val="docuntyped-name"/>
          <w:szCs w:val="27"/>
        </w:rPr>
      </w:pPr>
      <w:r w:rsidRPr="00B12936">
        <w:rPr>
          <w:rStyle w:val="docuntyped-name"/>
          <w:szCs w:val="27"/>
        </w:rPr>
        <w:t>Порядок учета муниципального имущества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lastRenderedPageBreak/>
        <w:t xml:space="preserve">15. </w:t>
      </w:r>
      <w:proofErr w:type="gramStart"/>
      <w:r w:rsidRPr="001C40EB"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Главе Администрации (или должностному лицу) заявление о внесении в реестр сведений о таком имуществе с одновременным направлением</w:t>
      </w:r>
      <w:proofErr w:type="gramEnd"/>
      <w:r w:rsidRPr="001C40EB">
        <w:t xml:space="preserve"> подтверждающих документов.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16. </w:t>
      </w:r>
      <w:proofErr w:type="gramStart"/>
      <w:r w:rsidRPr="001C40EB"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(должностное лицо выявившее имущество)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</w:t>
      </w:r>
      <w:proofErr w:type="gramEnd"/>
      <w:r w:rsidRPr="001C40EB">
        <w:t xml:space="preserve"> одновременным направлением подтверждающих документов.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17. </w:t>
      </w:r>
      <w:proofErr w:type="gramStart"/>
      <w:r w:rsidRPr="001C40EB"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1C40EB">
        <w:t xml:space="preserve"> объекта учета), направить Главе Администрации (или должностному лицу)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18. В случае</w:t>
      </w:r>
      <w:proofErr w:type="gramStart"/>
      <w:r w:rsidRPr="001C40EB">
        <w:t>,</w:t>
      </w:r>
      <w:proofErr w:type="gramEnd"/>
      <w:r w:rsidRPr="001C40EB"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Главе Администрации</w:t>
      </w:r>
      <w:r w:rsidR="007F1DD1" w:rsidRPr="001C40EB">
        <w:t xml:space="preserve"> </w:t>
      </w:r>
      <w:r w:rsidRPr="001C40EB">
        <w:t>(или должностному лицу)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19. </w:t>
      </w:r>
      <w:proofErr w:type="gramStart"/>
      <w:r w:rsidRPr="001C40EB"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Главе администрации (или должностному лицу) 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 w:rsidRPr="001C40EB">
        <w:t xml:space="preserve"> них сведений и реквизитов документов, подтверждающих засекречивание этих сведений.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Должностное лицо не позднее дня, следующего за днем получения обращения об исключении из реестра засекреченных сведений, </w:t>
      </w:r>
      <w:proofErr w:type="gramStart"/>
      <w:r w:rsidRPr="001C40EB">
        <w:t>обязан</w:t>
      </w:r>
      <w:proofErr w:type="gramEnd"/>
      <w:r w:rsidRPr="001C40EB"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lastRenderedPageBreak/>
        <w:t xml:space="preserve">20. Сведения об объекте учета, заявления и документы, указанные в </w:t>
      </w:r>
      <w:hyperlink r:id="rId23" w:anchor="/document/99/1304193780/XA00M9I2N5/" w:tgtFrame="_self" w:history="1">
        <w:r w:rsidRPr="001C40EB">
          <w:rPr>
            <w:rStyle w:val="a3"/>
            <w:color w:val="auto"/>
            <w:u w:val="none"/>
          </w:rPr>
          <w:t>пунктах 15</w:t>
        </w:r>
      </w:hyperlink>
      <w:r w:rsidRPr="001C40EB">
        <w:t>-</w:t>
      </w:r>
      <w:hyperlink r:id="rId24" w:anchor="/document/99/1304193780/XA00MB82NE/" w:tgtFrame="_self" w:history="1">
        <w:r w:rsidRPr="001C40EB">
          <w:rPr>
            <w:rStyle w:val="a3"/>
            <w:color w:val="auto"/>
            <w:u w:val="none"/>
          </w:rPr>
          <w:t>18 настоящего Порядка</w:t>
        </w:r>
      </w:hyperlink>
      <w:r w:rsidRPr="001C40EB">
        <w:t xml:space="preserve">, направляются  должностному лицу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1C40EB">
        <w:t>подписи</w:t>
      </w:r>
      <w:proofErr w:type="gramEnd"/>
      <w:r w:rsidRPr="001C40EB">
        <w:t xml:space="preserve"> уполномоченным должностным лицом правообладателя.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1C40EB">
        <w:t>о</w:t>
      </w:r>
      <w:proofErr w:type="gramEnd"/>
      <w:r w:rsidRPr="001C40EB"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22. Уполномоченное лицо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0724D" w:rsidRPr="001C40EB" w:rsidRDefault="00A0724D" w:rsidP="00B12936">
      <w:pPr>
        <w:spacing w:after="223"/>
        <w:ind w:firstLine="360"/>
        <w:jc w:val="both"/>
      </w:pPr>
      <w:proofErr w:type="gramStart"/>
      <w:r w:rsidRPr="001C40EB"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в) о приостановлении процедуры учета в реестре объекта учета в следующих случаях:</w:t>
      </w:r>
    </w:p>
    <w:p w:rsidR="00A0724D" w:rsidRPr="001C40EB" w:rsidRDefault="00A0724D" w:rsidP="00B12936">
      <w:pPr>
        <w:spacing w:after="223"/>
        <w:ind w:firstLine="360"/>
        <w:jc w:val="both"/>
      </w:pPr>
      <w:proofErr w:type="gramStart"/>
      <w:r w:rsidRPr="001C40EB">
        <w:t>установлены</w:t>
      </w:r>
      <w:proofErr w:type="gramEnd"/>
      <w:r w:rsidRPr="001C40EB">
        <w:t xml:space="preserve"> неполнота и (или) недостоверность содержащихся в документах правообладателя сведений;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В случае принятия уполномоченным лицом решения, предусмотренного </w:t>
      </w:r>
      <w:hyperlink r:id="rId25" w:anchor="/document/99/1304193780/XA00MAK2NA/" w:tgtFrame="_self" w:history="1">
        <w:r w:rsidRPr="001C40EB">
          <w:rPr>
            <w:rStyle w:val="a3"/>
            <w:color w:val="auto"/>
            <w:u w:val="none"/>
          </w:rPr>
          <w:t>подпунктом "в" настоящего пункта</w:t>
        </w:r>
      </w:hyperlink>
      <w:r w:rsidRPr="001C40EB">
        <w:t>, уполномоченное лицо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 xml:space="preserve">23. </w:t>
      </w:r>
      <w:proofErr w:type="gramStart"/>
      <w:r w:rsidRPr="001C40EB"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уполномоченное лицо в 7-дневный срок:</w:t>
      </w:r>
      <w:proofErr w:type="gramEnd"/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а) вносит в реестр сведения об объекте учета, в том числе о правообладателях (при наличии);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lastRenderedPageBreak/>
        <w:t xml:space="preserve">24. </w:t>
      </w:r>
      <w:proofErr w:type="gramStart"/>
      <w:r w:rsidRPr="001C40EB"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1C40EB">
        <w:t xml:space="preserve">, осуществляется должностным лицом в порядке, установленном </w:t>
      </w:r>
      <w:hyperlink r:id="rId26" w:anchor="/document/99/1304193780/XA00M9I2N5/" w:tgtFrame="_self" w:history="1">
        <w:r w:rsidRPr="001C40EB">
          <w:rPr>
            <w:rStyle w:val="a3"/>
            <w:color w:val="auto"/>
            <w:u w:val="none"/>
          </w:rPr>
          <w:t>пунктами 15</w:t>
        </w:r>
      </w:hyperlink>
      <w:r w:rsidRPr="001C40EB">
        <w:t>-</w:t>
      </w:r>
      <w:hyperlink r:id="rId27" w:anchor="/document/99/1304193780/XA00MB62ND/" w:tgtFrame="_self" w:history="1">
        <w:r w:rsidRPr="001C40EB">
          <w:rPr>
            <w:rStyle w:val="a3"/>
            <w:color w:val="auto"/>
            <w:u w:val="none"/>
          </w:rPr>
          <w:t>23 настоящего Порядка</w:t>
        </w:r>
      </w:hyperlink>
      <w:r w:rsidRPr="001C40EB">
        <w:t>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должностным</w:t>
      </w:r>
      <w:r w:rsidR="007F1DD1" w:rsidRPr="001C40EB">
        <w:t xml:space="preserve"> </w:t>
      </w:r>
      <w:r w:rsidRPr="001C40EB">
        <w:t>лицом самостоятельно.</w:t>
      </w:r>
    </w:p>
    <w:p w:rsidR="00A0724D" w:rsidRPr="001C40EB" w:rsidRDefault="00A0724D" w:rsidP="00B12936">
      <w:pPr>
        <w:spacing w:after="223"/>
        <w:ind w:firstLine="360"/>
        <w:jc w:val="both"/>
      </w:pPr>
      <w:r w:rsidRPr="001C40EB">
        <w:t>26. Заявления, обращение и требования, предусмотренные настоящим Порядком, направляются в порядке и по формам, определяемым должностным</w:t>
      </w:r>
      <w:r w:rsidR="007F1DD1" w:rsidRPr="001C40EB">
        <w:t xml:space="preserve"> </w:t>
      </w:r>
      <w:r w:rsidRPr="001C40EB">
        <w:t>лицом самостоятельно.</w:t>
      </w:r>
    </w:p>
    <w:p w:rsidR="00A0724D" w:rsidRPr="00B12936" w:rsidRDefault="00A0724D" w:rsidP="007F1DD1">
      <w:pPr>
        <w:jc w:val="center"/>
        <w:rPr>
          <w:rStyle w:val="docuntyped-name"/>
        </w:rPr>
      </w:pPr>
      <w:r w:rsidRPr="00B12936">
        <w:rPr>
          <w:rStyle w:val="docuntyped-number"/>
        </w:rPr>
        <w:t xml:space="preserve">IV. </w:t>
      </w:r>
      <w:r w:rsidRPr="00B12936">
        <w:rPr>
          <w:rStyle w:val="docuntyped-name"/>
        </w:rPr>
        <w:t>Предоставление информации из реестра</w:t>
      </w:r>
    </w:p>
    <w:p w:rsidR="007F1DD1" w:rsidRPr="001C40EB" w:rsidRDefault="007F1DD1" w:rsidP="007F1DD1">
      <w:pPr>
        <w:jc w:val="center"/>
        <w:rPr>
          <w:sz w:val="27"/>
          <w:szCs w:val="27"/>
        </w:rPr>
      </w:pP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27. </w:t>
      </w:r>
      <w:proofErr w:type="gramStart"/>
      <w:r w:rsidRPr="001C40EB">
        <w:t xml:space="preserve">Выписка из реестра (форма приведена в </w:t>
      </w:r>
      <w:hyperlink r:id="rId28" w:anchor="/document/99/1304193780/XA00M2Q2MC/" w:tgtFrame="_self" w:history="1">
        <w:r w:rsidRPr="001C40EB">
          <w:rPr>
            <w:rStyle w:val="a3"/>
            <w:color w:val="auto"/>
            <w:u w:val="none"/>
          </w:rPr>
          <w:t>приложении 2 к настоящему Порядку</w:t>
        </w:r>
      </w:hyperlink>
      <w:r w:rsidRPr="001C40EB">
        <w:rPr>
          <w:rStyle w:val="a3"/>
          <w:color w:val="auto"/>
          <w:u w:val="none"/>
        </w:rPr>
        <w:t>)</w:t>
      </w:r>
      <w:r w:rsidRPr="001C40EB">
        <w:t xml:space="preserve">, уведомление об отсутствии запрашиваемой информации в реестре (форма приведена в </w:t>
      </w:r>
      <w:hyperlink r:id="rId29" w:anchor="/document/99/1304193780/XA00M2Q2MC/" w:tgtFrame="_self" w:history="1">
        <w:r w:rsidRPr="001C40EB">
          <w:rPr>
            <w:rStyle w:val="a3"/>
            <w:color w:val="auto"/>
            <w:u w:val="none"/>
          </w:rPr>
          <w:t>приложении 3 к настоящему Порядку</w:t>
        </w:r>
      </w:hyperlink>
      <w:r w:rsidRPr="001C40EB">
        <w:t xml:space="preserve">)  или отказе в предоставлении сведений из реестра в случае невозможности идентификации указанного (форма приведена в </w:t>
      </w:r>
      <w:hyperlink r:id="rId30" w:anchor="/document/99/1304193780/XA00M2Q2MC/" w:tgtFrame="_self" w:history="1">
        <w:r w:rsidRPr="001C40EB">
          <w:rPr>
            <w:rStyle w:val="a3"/>
            <w:color w:val="auto"/>
            <w:u w:val="none"/>
          </w:rPr>
          <w:t>приложении 4 к настоящему Порядку</w:t>
        </w:r>
      </w:hyperlink>
      <w:r w:rsidRPr="001C40EB">
        <w:t>)</w:t>
      </w:r>
      <w:r w:rsidR="00AB33E1" w:rsidRPr="001C40EB">
        <w:t xml:space="preserve"> </w:t>
      </w:r>
      <w:r w:rsidRPr="001C40EB">
        <w:t>в запросе объекта учета предоставляются заинтересованным лицам с помощью почтовой связи либо в электронном</w:t>
      </w:r>
      <w:proofErr w:type="gramEnd"/>
      <w:r w:rsidRPr="001C40EB">
        <w:t xml:space="preserve"> </w:t>
      </w:r>
      <w:proofErr w:type="gramStart"/>
      <w:r w:rsidRPr="001C40EB">
        <w:t>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</w:t>
      </w:r>
      <w:proofErr w:type="gramEnd"/>
      <w:r w:rsidRPr="001C40EB">
        <w:t xml:space="preserve"> рабочих дней со дня поступления запроса.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Должностное лицо вправе </w:t>
      </w:r>
      <w:proofErr w:type="gramStart"/>
      <w:r w:rsidRPr="001C40EB">
        <w:t>предоставлять документы</w:t>
      </w:r>
      <w:proofErr w:type="gramEnd"/>
      <w:r w:rsidRPr="001C40EB">
        <w:t xml:space="preserve">, указанные в настоящем пункте, безвозмездно или за плату, в случае если размер указанной платы определен решением Думы </w:t>
      </w:r>
      <w:r w:rsidR="007F1DD1" w:rsidRPr="001C40EB">
        <w:t xml:space="preserve"> </w:t>
      </w:r>
      <w:r w:rsidR="00B12936">
        <w:t>Харайгунского</w:t>
      </w:r>
      <w:r w:rsidRPr="001C40EB">
        <w:t xml:space="preserve"> муниципального образования, за исключением случаев предоставления информации безвозмездно в порядке, предусмотренном </w:t>
      </w:r>
      <w:hyperlink r:id="rId31" w:anchor="/document/99/1304193780/XA00MBM2NF/" w:tgtFrame="_self" w:history="1">
        <w:r w:rsidRPr="001C40EB">
          <w:rPr>
            <w:rStyle w:val="a3"/>
            <w:color w:val="auto"/>
            <w:u w:val="none"/>
          </w:rPr>
          <w:t>пунктом 29 настоящего Порядка</w:t>
        </w:r>
      </w:hyperlink>
      <w:r w:rsidRPr="001C40EB">
        <w:t>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должностным лицом самостоятельно.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0724D" w:rsidRPr="001C40EB" w:rsidRDefault="00A0724D" w:rsidP="00B12936">
      <w:pPr>
        <w:spacing w:after="223"/>
        <w:ind w:firstLine="708"/>
        <w:jc w:val="both"/>
      </w:pPr>
      <w:r w:rsidRPr="001C40EB">
        <w:t xml:space="preserve">29. </w:t>
      </w:r>
      <w:proofErr w:type="gramStart"/>
      <w:r w:rsidRPr="001C40EB">
        <w:t>Должностное лицо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1C40EB"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B12936" w:rsidRDefault="00B12936" w:rsidP="00A0724D">
      <w:pPr>
        <w:pStyle w:val="align-right"/>
        <w:rPr>
          <w:sz w:val="20"/>
          <w:szCs w:val="20"/>
        </w:rPr>
        <w:sectPr w:rsidR="00B12936" w:rsidSect="00B12936">
          <w:pgSz w:w="11906" w:h="16838"/>
          <w:pgMar w:top="709" w:right="567" w:bottom="568" w:left="1701" w:header="720" w:footer="720" w:gutter="0"/>
          <w:cols w:space="720"/>
          <w:noEndnote/>
          <w:docGrid w:linePitch="326"/>
        </w:sectPr>
      </w:pPr>
    </w:p>
    <w:p w:rsidR="00A0724D" w:rsidRPr="001C40EB" w:rsidRDefault="00A0724D" w:rsidP="00A0724D">
      <w:pPr>
        <w:pStyle w:val="align-right"/>
        <w:rPr>
          <w:sz w:val="20"/>
          <w:szCs w:val="20"/>
        </w:rPr>
      </w:pPr>
      <w:r w:rsidRPr="001C40EB">
        <w:rPr>
          <w:sz w:val="20"/>
          <w:szCs w:val="20"/>
        </w:rPr>
        <w:lastRenderedPageBreak/>
        <w:t>Приложение № 1</w:t>
      </w:r>
      <w:r w:rsidRPr="001C40EB">
        <w:rPr>
          <w:sz w:val="20"/>
          <w:szCs w:val="20"/>
        </w:rPr>
        <w:br/>
        <w:t>к Порядку ведения</w:t>
      </w:r>
      <w:r w:rsidRPr="001C40EB">
        <w:rPr>
          <w:sz w:val="20"/>
          <w:szCs w:val="20"/>
        </w:rPr>
        <w:br/>
        <w:t>реестр</w:t>
      </w:r>
      <w:r w:rsidR="00B12936">
        <w:rPr>
          <w:sz w:val="20"/>
          <w:szCs w:val="20"/>
        </w:rPr>
        <w:t>а</w:t>
      </w:r>
      <w:r w:rsidRPr="001C40EB">
        <w:rPr>
          <w:sz w:val="20"/>
          <w:szCs w:val="20"/>
        </w:rPr>
        <w:t xml:space="preserve"> муниципального</w:t>
      </w:r>
      <w:r w:rsidRPr="001C40EB">
        <w:rPr>
          <w:sz w:val="20"/>
          <w:szCs w:val="20"/>
        </w:rPr>
        <w:br/>
        <w:t>имущества, утвержденному</w:t>
      </w:r>
      <w:r w:rsidRPr="001C40EB">
        <w:rPr>
          <w:sz w:val="20"/>
          <w:szCs w:val="20"/>
        </w:rPr>
        <w:br/>
        <w:t>Решение</w:t>
      </w:r>
      <w:r w:rsidR="00B12936">
        <w:rPr>
          <w:sz w:val="20"/>
          <w:szCs w:val="20"/>
        </w:rPr>
        <w:t>м</w:t>
      </w:r>
      <w:r w:rsidRPr="001C40EB">
        <w:rPr>
          <w:sz w:val="20"/>
          <w:szCs w:val="20"/>
        </w:rPr>
        <w:t xml:space="preserve"> Думы </w:t>
      </w:r>
      <w:r w:rsidR="00B12936">
        <w:rPr>
          <w:sz w:val="20"/>
          <w:szCs w:val="20"/>
        </w:rPr>
        <w:t>Харайгунского</w:t>
      </w:r>
      <w:r w:rsidRPr="001C40EB">
        <w:rPr>
          <w:sz w:val="20"/>
          <w:szCs w:val="20"/>
        </w:rPr>
        <w:br/>
        <w:t>муниципального образования</w:t>
      </w:r>
      <w:r w:rsidRPr="001C40EB">
        <w:rPr>
          <w:sz w:val="20"/>
          <w:szCs w:val="20"/>
        </w:rPr>
        <w:br/>
        <w:t xml:space="preserve">от </w:t>
      </w:r>
      <w:r w:rsidR="00B12936">
        <w:rPr>
          <w:sz w:val="20"/>
          <w:szCs w:val="20"/>
        </w:rPr>
        <w:t>23.10.2024 № 107</w:t>
      </w:r>
    </w:p>
    <w:p w:rsidR="00A0724D" w:rsidRPr="001C40EB" w:rsidRDefault="00A0724D" w:rsidP="00A0724D">
      <w:pPr>
        <w:pStyle w:val="align-right"/>
        <w:jc w:val="left"/>
        <w:rPr>
          <w:sz w:val="20"/>
          <w:szCs w:val="20"/>
        </w:rPr>
      </w:pPr>
      <w:r w:rsidRPr="001C40EB">
        <w:rPr>
          <w:noProof/>
        </w:rPr>
        <w:drawing>
          <wp:inline distT="0" distB="0" distL="0" distR="0">
            <wp:extent cx="9848809" cy="2592126"/>
            <wp:effectExtent l="19050" t="0" r="41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933" cy="259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4D" w:rsidRPr="001C40EB" w:rsidRDefault="00A0724D" w:rsidP="00A0724D">
      <w:pPr>
        <w:pStyle w:val="align-right"/>
        <w:jc w:val="left"/>
        <w:rPr>
          <w:sz w:val="20"/>
          <w:szCs w:val="20"/>
        </w:rPr>
      </w:pPr>
      <w:r w:rsidRPr="001C40EB">
        <w:rPr>
          <w:noProof/>
        </w:rPr>
        <w:lastRenderedPageBreak/>
        <w:drawing>
          <wp:inline distT="0" distB="0" distL="0" distR="0">
            <wp:extent cx="9848519" cy="2541259"/>
            <wp:effectExtent l="19050" t="0" r="331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415" cy="254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4D" w:rsidRPr="001C40EB" w:rsidRDefault="00A0724D" w:rsidP="00A0724D">
      <w:pPr>
        <w:pStyle w:val="align-right"/>
        <w:jc w:val="left"/>
        <w:rPr>
          <w:sz w:val="20"/>
          <w:szCs w:val="20"/>
        </w:rPr>
      </w:pPr>
      <w:r w:rsidRPr="001C40EB">
        <w:rPr>
          <w:noProof/>
        </w:rPr>
        <w:drawing>
          <wp:inline distT="0" distB="0" distL="0" distR="0">
            <wp:extent cx="9848519" cy="1940774"/>
            <wp:effectExtent l="19050" t="0" r="33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193" cy="194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4D" w:rsidRPr="001C40EB" w:rsidRDefault="00A0724D" w:rsidP="00A0724D">
      <w:pPr>
        <w:pStyle w:val="align-right"/>
        <w:jc w:val="left"/>
        <w:rPr>
          <w:sz w:val="20"/>
          <w:szCs w:val="20"/>
        </w:rPr>
      </w:pPr>
      <w:r w:rsidRPr="001C40EB">
        <w:rPr>
          <w:noProof/>
        </w:rPr>
        <w:lastRenderedPageBreak/>
        <w:drawing>
          <wp:inline distT="0" distB="0" distL="0" distR="0">
            <wp:extent cx="9848519" cy="2525524"/>
            <wp:effectExtent l="19050" t="0" r="331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771" cy="25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36" w:rsidRDefault="00B12936" w:rsidP="00A0724D">
      <w:pPr>
        <w:pStyle w:val="align-right"/>
        <w:jc w:val="left"/>
        <w:rPr>
          <w:sz w:val="20"/>
          <w:szCs w:val="20"/>
        </w:rPr>
        <w:sectPr w:rsidR="00B12936" w:rsidSect="00B12936">
          <w:pgSz w:w="16838" w:h="11906" w:orient="landscape"/>
          <w:pgMar w:top="567" w:right="567" w:bottom="1701" w:left="709" w:header="720" w:footer="720" w:gutter="0"/>
          <w:cols w:space="720"/>
          <w:noEndnote/>
          <w:docGrid w:linePitch="326"/>
        </w:sectPr>
      </w:pPr>
    </w:p>
    <w:p w:rsidR="00A0724D" w:rsidRPr="001C40EB" w:rsidRDefault="00581A6A" w:rsidP="00A0724D">
      <w:pPr>
        <w:pStyle w:val="align-right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28" editas="canvas" style="width:532.3pt;height:337.75pt;mso-position-horizontal-relative:char;mso-position-vertical-relative:line" coordsize="10646,6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646;height:6755" o:preferrelative="f">
              <v:fill o:detectmouseclick="t"/>
              <v:path o:extrusionok="t" o:connecttype="none"/>
              <o:lock v:ext="edit" text="t"/>
            </v:shape>
            <v:rect id="_x0000_s1029" style="position:absolute;left:3077;top:1774;width:3175;height:230;mso-wrap-style:none" filled="f" stroked="f">
              <v:textbox style="mso-fit-shape-to-text:t" inset="0,0,0,0">
                <w:txbxContent>
                  <w:p w:rsidR="00324E14" w:rsidRPr="003A43F3" w:rsidRDefault="00324E14">
                    <w:proofErr w:type="spellStart"/>
                    <w:proofErr w:type="gramStart"/>
                    <w:r w:rsidRPr="003A43F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Подраздел</w:t>
                    </w:r>
                    <w:proofErr w:type="spellEnd"/>
                    <w:r w:rsidRPr="003A43F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2.1.</w:t>
                    </w:r>
                    <w:proofErr w:type="gramEnd"/>
                    <w:r w:rsidRPr="003A43F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3A43F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Сведения</w:t>
                    </w:r>
                    <w:proofErr w:type="spellEnd"/>
                    <w:r w:rsidRPr="003A43F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3A43F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об</w:t>
                    </w:r>
                    <w:proofErr w:type="spellEnd"/>
                    <w:r w:rsidRPr="003A43F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3A43F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акциях</w:t>
                    </w:r>
                    <w:proofErr w:type="spellEnd"/>
                  </w:p>
                </w:txbxContent>
              </v:textbox>
            </v:rect>
            <v:rect id="_x0000_s1030" style="position:absolute;left:36;top:2262;width:1259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Реестровый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номер</w:t>
                    </w:r>
                    <w:proofErr w:type="spellEnd"/>
                  </w:p>
                </w:txbxContent>
              </v:textbox>
            </v:rect>
            <v:rect id="_x0000_s1031" style="position:absolute;left:1557;top:2262;width:852;height:184;mso-wrap-style:none" filled="f" stroked="f">
              <v:textbox style="mso-fit-shape-to-text:t" inset="0,0,0,0">
                <w:txbxContent>
                  <w:p w:rsidR="00324E14" w:rsidRPr="003A43F3" w:rsidRDefault="00324E14">
                    <w:proofErr w:type="spell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Сведения</w:t>
                    </w:r>
                    <w:proofErr w:type="spell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об</w:t>
                    </w:r>
                    <w:proofErr w:type="spell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2" style="position:absolute;left:1521;top:2464;width:904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акционерном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1652;top:2667;width:644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обществе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1604;top:2869;width:770;height:184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эмитенте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), </w:t>
                    </w:r>
                  </w:p>
                </w:txbxContent>
              </v:textbox>
            </v:rect>
            <v:rect id="_x0000_s1035" style="position:absolute;left:1438;top:3072;width:1100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включая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полное</w:t>
                    </w:r>
                    <w:proofErr w:type="spell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6" style="position:absolute;left:1485;top:3274;width:969;height:184;mso-wrap-style:none" filled="f" stroked="f">
              <v:textbox style="mso-fit-shape-to-text:t" inset="0,0,0,0">
                <w:txbxContent>
                  <w:p w:rsidR="00324E14" w:rsidRPr="003A43F3" w:rsidRDefault="00324E14">
                    <w:proofErr w:type="spellStart"/>
                    <w:proofErr w:type="gram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наименование</w:t>
                    </w:r>
                    <w:proofErr w:type="spellEnd"/>
                    <w:proofErr w:type="gram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1485;top:3476;width:979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юридического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1343;top:3679;width:1292;height:184;mso-wrap-style:none" filled="f" stroked="f">
              <v:textbox style="mso-fit-shape-to-text:t" inset="0,0,0,0">
                <w:txbxContent>
                  <w:p w:rsidR="00324E14" w:rsidRPr="003A43F3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лица</w:t>
                    </w:r>
                    <w:proofErr w:type="spellEnd"/>
                    <w:proofErr w:type="gram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, </w:t>
                    </w:r>
                    <w:proofErr w:type="spell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включающее</w:t>
                    </w:r>
                    <w:proofErr w:type="spell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1865;top:3881;width:217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его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1402;top:4084;width:1158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организационно</w:t>
                    </w:r>
                    <w:proofErr w:type="spell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-</w:t>
                    </w:r>
                    <w:proofErr w:type="gramEnd"/>
                  </w:p>
                </w:txbxContent>
              </v:textbox>
            </v:rect>
            <v:rect id="_x0000_s1041" style="position:absolute;left:1366;top:4286;width:1193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правовую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форму</w:t>
                    </w:r>
                    <w:proofErr w:type="spell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42" style="position:absolute;left:1366;top:4488;width:1298;height:184;mso-wrap-style:none" filled="f" stroked="f">
              <v:textbox style="mso-fit-shape-to-text:t" inset="0,0,0,0">
                <w:txbxContent>
                  <w:p w:rsidR="00324E14" w:rsidRPr="003A43F3" w:rsidRDefault="00324E14"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ИНН, КПП, ОГРН, </w:t>
                    </w:r>
                  </w:p>
                </w:txbxContent>
              </v:textbox>
            </v:rect>
            <v:rect id="_x0000_s1043" style="position:absolute;left:1426;top:4691;width:1150;height:184;mso-wrap-style:none" filled="f" stroked="f">
              <v:textbox style="mso-fit-shape-to-text:t" inset="0,0,0,0">
                <w:txbxContent>
                  <w:p w:rsidR="00324E14" w:rsidRPr="003A43F3" w:rsidRDefault="00324E14">
                    <w:proofErr w:type="spellStart"/>
                    <w:proofErr w:type="gram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адрес</w:t>
                    </w:r>
                    <w:proofErr w:type="spellEnd"/>
                    <w:proofErr w:type="gram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в </w:t>
                    </w:r>
                    <w:proofErr w:type="spell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пределах</w:t>
                    </w:r>
                    <w:proofErr w:type="spell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4" style="position:absolute;left:1366;top:4893;width:1249;height:184;mso-wrap-style:none" filled="f" stroked="f">
              <v:textbox style="mso-fit-shape-to-text:t" inset="0,0,0,0">
                <w:txbxContent>
                  <w:p w:rsidR="00324E14" w:rsidRPr="003A43F3" w:rsidRDefault="00324E14">
                    <w:proofErr w:type="spellStart"/>
                    <w:proofErr w:type="gram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места</w:t>
                    </w:r>
                    <w:proofErr w:type="spellEnd"/>
                    <w:proofErr w:type="gram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нахождения</w:t>
                    </w:r>
                    <w:proofErr w:type="spell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1545;top:5096;width:871;height:184;mso-wrap-style:none" filled="f" stroked="f">
              <v:textbox style="mso-fit-shape-to-text:t" inset="0,0,0,0">
                <w:txbxContent>
                  <w:p w:rsidR="00324E14" w:rsidRPr="003A43F3" w:rsidRDefault="00324E14">
                    <w:r w:rsidRPr="003A43F3">
                      <w:rPr>
                        <w:sz w:val="16"/>
                        <w:szCs w:val="16"/>
                        <w:lang w:val="en-US"/>
                      </w:rPr>
                      <w:t>(</w:t>
                    </w:r>
                    <w:proofErr w:type="gram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с</w:t>
                    </w:r>
                    <w:proofErr w:type="gram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указанием</w:t>
                    </w:r>
                    <w:proofErr w:type="spell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1509;top:5298;width:351;height:184;mso-wrap-style:none" filled="f" stroked="f">
              <v:textbox style="mso-fit-shape-to-text:t" inset="0,0,0,0">
                <w:txbxContent>
                  <w:p w:rsidR="00324E14" w:rsidRPr="003A43F3" w:rsidRDefault="00324E14">
                    <w:proofErr w:type="spellStart"/>
                    <w:proofErr w:type="gram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кода</w:t>
                    </w:r>
                    <w:proofErr w:type="spellEnd"/>
                    <w:proofErr w:type="gramEnd"/>
                    <w:r w:rsidRPr="003A43F3">
                      <w:rPr>
                        <w:sz w:val="16"/>
                        <w:szCs w:val="16"/>
                        <w:lang w:val="en-US"/>
                      </w:rPr>
                      <w:t> </w:t>
                    </w:r>
                  </w:p>
                </w:txbxContent>
              </v:textbox>
            </v:rect>
            <v:rect id="_x0000_s1047" style="position:absolute;left:1842;top:5298;width:578;height:184;mso-wrap-style:none" filled="f" stroked="f">
              <v:textbox style="mso-fit-shape-to-text:t" inset="0,0,0,0">
                <w:txbxContent>
                  <w:p w:rsidR="00324E14" w:rsidRPr="003A43F3" w:rsidRDefault="00324E14">
                    <w:r w:rsidRPr="003A43F3">
                      <w:rPr>
                        <w:sz w:val="16"/>
                        <w:szCs w:val="16"/>
                        <w:lang w:val="en-US"/>
                      </w:rPr>
                      <w:t>ОКТМО</w:t>
                    </w:r>
                  </w:p>
                </w:txbxContent>
              </v:textbox>
            </v:rect>
            <v:rect id="_x0000_s1048" style="position:absolute;left:2388;top:5298;width:54;height:184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49" style="position:absolute;left:2864;top:2262;width:852;height:184;mso-wrap-style:none" filled="f" stroked="f">
              <v:textbox style="mso-fit-shape-to-text:t" inset="0,0,0,0">
                <w:txbxContent>
                  <w:p w:rsidR="00324E14" w:rsidRPr="003A43F3" w:rsidRDefault="00324E14">
                    <w:proofErr w:type="spell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Сведения</w:t>
                    </w:r>
                    <w:proofErr w:type="spell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об</w:t>
                    </w:r>
                    <w:proofErr w:type="spell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2840;top:2464;width:921;height:184;mso-wrap-style:none" filled="f" stroked="f">
              <v:textbox style="mso-fit-shape-to-text:t" inset="0,0,0,0">
                <w:txbxContent>
                  <w:p w:rsidR="00324E14" w:rsidRPr="003A43F3" w:rsidRDefault="00324E14">
                    <w:proofErr w:type="spellStart"/>
                    <w:proofErr w:type="gram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акциях</w:t>
                    </w:r>
                    <w:proofErr w:type="spellEnd"/>
                    <w:proofErr w:type="gram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, в </w:t>
                    </w:r>
                    <w:proofErr w:type="spellStart"/>
                    <w:r w:rsidRPr="003A43F3">
                      <w:rPr>
                        <w:sz w:val="16"/>
                        <w:szCs w:val="16"/>
                        <w:lang w:val="en-US"/>
                      </w:rPr>
                      <w:t>том</w:t>
                    </w:r>
                    <w:proofErr w:type="spellEnd"/>
                    <w:r w:rsidRPr="003A43F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1" style="position:absolute;left:2673;top:2667;width:1244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числе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: </w:t>
                    </w:r>
                    <w:proofErr w:type="spell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количество</w:t>
                    </w:r>
                    <w:proofErr w:type="spell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2" style="position:absolute;left:3054;top:2869;width:446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акций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53" style="position:absolute;left:2685;top:3072;width:1196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регистрационные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4" style="position:absolute;left:2662;top:3274;width:1222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номера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выпусков</w:t>
                    </w:r>
                    <w:proofErr w:type="spell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55" style="position:absolute;left:2828;top:3476;width:893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номинальная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6" style="position:absolute;left:2697;top:3679;width:1188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стоимость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акций</w:t>
                    </w:r>
                    <w:proofErr w:type="spell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57" style="position:absolute;left:2947;top:3881;width:689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вид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акций</w:t>
                    </w:r>
                    <w:proofErr w:type="spell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2745;top:4084;width:1062;height:184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обыкновенные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9" style="position:absolute;left:3149;top:4286;width:252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или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0" style="position:absolute;left:2685;top:4488;width:1193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привилегированн</w:t>
                    </w:r>
                    <w:proofErr w:type="spellEnd"/>
                    <w:proofErr w:type="gramEnd"/>
                  </w:p>
                </w:txbxContent>
              </v:textbox>
            </v:rect>
            <v:rect id="_x0000_s1061" style="position:absolute;left:3161;top:4691;width:232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ые</w:t>
                    </w:r>
                    <w:proofErr w:type="spellEnd"/>
                    <w:proofErr w:type="gramEnd"/>
                    <w:r>
                      <w:rPr>
                        <w:color w:val="22272F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62" style="position:absolute;left:4206;top:2262;width:771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Сведения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о </w:t>
                    </w:r>
                  </w:p>
                </w:txbxContent>
              </v:textbox>
            </v:rect>
            <v:rect id="_x0000_s1063" style="position:absolute;left:4016;top:2464;width:1149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правообладателе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64" style="position:absolute;left:5454;top:2262;width:895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Вид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вещного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5" style="position:absolute;left:5585;top:2464;width:620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права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6" style="position:absolute;left:5525;top:2667;width:721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основании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7" style="position:absolute;left:5585;top:2869;width:614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которого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8" style="position:absolute;left:5299;top:3072;width:1198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правообладателю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9" style="position:absolute;left:5454;top:3274;width:907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принадлежит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0" style="position:absolute;left:5406;top:3524;width:876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объект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учета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1" style="position:absolute;left:6297;top:3476;width:51;height:115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10"/>
                        <w:szCs w:val="1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72" style="position:absolute;left:6785;top:2262;width:852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Сведения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об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3" style="position:absolute;left:6701;top:2464;width:1043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установленных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4" style="position:absolute;left:6737;top:2667;width:945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ограничениях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5" style="position:absolute;left:6642;top:2917;width:1073;height:184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обременениях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76" style="position:absolute;left:7688;top:2869;width:51;height:115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10"/>
                        <w:szCs w:val="1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077" style="position:absolute;left:7890;top:2262;width:1289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Сведения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о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лице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, в </w:t>
                    </w:r>
                  </w:p>
                </w:txbxContent>
              </v:textbox>
            </v:rect>
            <v:rect id="_x0000_s1078" style="position:absolute;left:7961;top:2464;width:1115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пользу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которого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9" style="position:absolute;left:8080;top:2667;width:878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установлены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0" style="position:absolute;left:8080;top:2869;width:865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ограничения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1" style="position:absolute;left:8008;top:3072;width:993;height:184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обременения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82" style="position:absolute;left:9304;top:2262;width:1035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Иные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сведения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3" style="position:absolute;left:9660;top:2464;width:305;height:184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при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4" style="position:absolute;left:9268;top:2667;width:1107;height:184;mso-wrap-style:none" filled="f" stroked="f">
              <v:textbox style="mso-fit-shape-to-text:t" inset="0,0,0,0">
                <w:txbxContent>
                  <w:p w:rsidR="00324E14" w:rsidRDefault="00324E1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необходимости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85" style="position:absolute;left:606;top:5572;width:101;height:230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6" style="position:absolute;left:1913;top:5572;width:101;height:230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87" style="position:absolute;left:3220;top:5572;width:101;height:230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88" style="position:absolute;left:4527;top:5572;width:101;height:230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89" style="position:absolute;left:5834;top:5572;width:101;height:230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90" style="position:absolute;left:7141;top:5572;width:101;height:230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91" style="position:absolute;left:8448;top:5572;width:101;height:230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092" style="position:absolute;left:9755;top:5572;width:101;height:230;mso-wrap-style:none" filled="f" stroked="f">
              <v:textbox style="mso-fit-shape-to-text:t" inset="0,0,0,0">
                <w:txbxContent>
                  <w:p w:rsidR="00324E14" w:rsidRDefault="00324E14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93" style="position:absolute;left:2317;top:24;width:6139;height:230;mso-wrap-style:none" filled="f" stroked="f">
              <v:textbox style="mso-fit-shape-to-text:t" inset="0,0,0,0">
                <w:txbxContent>
                  <w:p w:rsidR="00324E14" w:rsidRPr="003A43F3" w:rsidRDefault="00324E14">
                    <w:r w:rsidRPr="003A43F3">
                      <w:rPr>
                        <w:b/>
                        <w:bCs/>
                        <w:sz w:val="20"/>
                        <w:szCs w:val="20"/>
                      </w:rPr>
                      <w:t>Раздел 2. Сведения о муниципальном движимом и ином имуществе</w:t>
                    </w:r>
                  </w:p>
                </w:txbxContent>
              </v:textbox>
            </v:rect>
            <v:rect id="_x0000_s1094" style="position:absolute;left:36;top:536;width:10303;height:976" filled="f" stroked="f">
              <v:textbox inset="0,0,0,0">
                <w:txbxContent>
                  <w:p w:rsidR="00324E14" w:rsidRDefault="00324E14" w:rsidP="00310005">
                    <w:pPr>
                      <w:jc w:val="both"/>
                    </w:pPr>
                    <w:r w:rsidRPr="00646CA2">
                      <w:rPr>
                        <w:color w:val="000000"/>
                        <w:sz w:val="20"/>
                        <w:szCs w:val="20"/>
                      </w:rPr>
                      <w:t xml:space="preserve">В раздел включается имущество, стоимость которого превышает размер, установленный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размер 50 000 руб., установлен решением Думы Харайгунского муниципального образования № 103 от 28.08.2020 г. «Об установлении минимальной стоимости движимого имущества, подлежащего включению в реестр муниципального имущества Харайгунского муниципального образования Зиминского района»</w:t>
                    </w:r>
                  </w:p>
                </w:txbxContent>
              </v:textbox>
            </v:rect>
            <v:rect id="_x0000_s1095" style="position:absolute;left:7403;top:536;width:109;height:276;mso-wrap-style:none" filled="f" stroked="f">
              <v:textbox style="mso-fit-shape-to-text:t" inset="0,0,0,0">
                <w:txbxContent>
                  <w:p w:rsidR="00324E14" w:rsidRPr="00310005" w:rsidRDefault="00324E14" w:rsidP="00310005"/>
                </w:txbxContent>
              </v:textbox>
            </v:rect>
            <v:rect id="_x0000_s1098" style="position:absolute;left:4016;top:1286;width:109;height:276;mso-wrap-style:none" filled="f" stroked="f">
              <v:textbox style="mso-fit-shape-to-text:t" inset="0,0,0,0">
                <w:txbxContent>
                  <w:p w:rsidR="00324E14" w:rsidRDefault="00324E14"/>
                </w:txbxContent>
              </v:textbox>
            </v:rect>
            <v:line id="_x0000_s1099" style="position:absolute" from="1307,0" to="1308,12" strokecolor="#d4d4d4" strokeweight="0"/>
            <v:rect id="_x0000_s1100" style="position:absolute;left:1307;width:12;height:12" fillcolor="#d4d4d4" stroked="f"/>
            <v:line id="_x0000_s1101" style="position:absolute" from="2614,0" to="2615,12" strokecolor="#d4d4d4" strokeweight="0"/>
            <v:rect id="_x0000_s1102" style="position:absolute;left:2614;width:12;height:12" fillcolor="#d4d4d4" stroked="f"/>
            <v:line id="_x0000_s1103" style="position:absolute" from="3921,0" to="3922,12" strokecolor="#d4d4d4" strokeweight="0"/>
            <v:rect id="_x0000_s1104" style="position:absolute;left:3921;width:12;height:12" fillcolor="#d4d4d4" stroked="f"/>
            <v:line id="_x0000_s1105" style="position:absolute" from="5228,0" to="5229,12" strokecolor="#d4d4d4" strokeweight="0"/>
            <v:rect id="_x0000_s1106" style="position:absolute;left:5228;width:12;height:12" fillcolor="#d4d4d4" stroked="f"/>
            <v:line id="_x0000_s1107" style="position:absolute" from="6535,0" to="6536,12" strokecolor="#d4d4d4" strokeweight="0"/>
            <v:rect id="_x0000_s1108" style="position:absolute;left:6535;width:12;height:12" fillcolor="#d4d4d4" stroked="f"/>
            <v:line id="_x0000_s1109" style="position:absolute" from="7842,0" to="7843,12" strokecolor="#d4d4d4" strokeweight="0"/>
            <v:rect id="_x0000_s1110" style="position:absolute;left:7842;width:12;height:12" fillcolor="#d4d4d4" stroked="f"/>
            <v:line id="_x0000_s1111" style="position:absolute" from="9149,0" to="9150,12" strokecolor="#d4d4d4" strokeweight="0"/>
            <v:rect id="_x0000_s1112" style="position:absolute;left:9149;width:12;height:12" fillcolor="#d4d4d4" stroked="f"/>
            <v:line id="_x0000_s1113" style="position:absolute" from="1307,262" to="1308,500" strokecolor="#d4d4d4" strokeweight="0"/>
            <v:rect id="_x0000_s1114" style="position:absolute;left:1307;top:262;width:12;height:238" fillcolor="#d4d4d4" stroked="f"/>
            <v:line id="_x0000_s1115" style="position:absolute" from="2614,262" to="2615,500" strokecolor="#d4d4d4" strokeweight="0"/>
            <v:rect id="_x0000_s1116" style="position:absolute;left:2614;top:262;width:12;height:238" fillcolor="#d4d4d4" stroked="f"/>
            <v:line id="_x0000_s1117" style="position:absolute" from="3921,262" to="3922,500" strokecolor="#d4d4d4" strokeweight="0"/>
            <v:rect id="_x0000_s1118" style="position:absolute;left:3921;top:262;width:12;height:238" fillcolor="#d4d4d4" stroked="f"/>
            <v:line id="_x0000_s1119" style="position:absolute" from="5228,262" to="5229,500" strokecolor="#d4d4d4" strokeweight="0"/>
            <v:rect id="_x0000_s1120" style="position:absolute;left:5228;top:262;width:12;height:238" fillcolor="#d4d4d4" stroked="f"/>
            <v:line id="_x0000_s1121" style="position:absolute" from="6535,262" to="6536,500" strokecolor="#d4d4d4" strokeweight="0"/>
            <v:rect id="_x0000_s1122" style="position:absolute;left:6535;top:262;width:12;height:238" fillcolor="#d4d4d4" stroked="f"/>
            <v:line id="_x0000_s1123" style="position:absolute" from="7842,262" to="7843,500" strokecolor="#d4d4d4" strokeweight="0"/>
            <v:rect id="_x0000_s1124" style="position:absolute;left:7842;top:262;width:12;height:238" fillcolor="#d4d4d4" stroked="f"/>
            <v:line id="_x0000_s1125" style="position:absolute" from="9149,262" to="9150,500" strokecolor="#d4d4d4" strokeweight="0"/>
            <v:rect id="_x0000_s1126" style="position:absolute;left:9149;top:262;width:12;height:238" fillcolor="#d4d4d4" stroked="f"/>
            <v:line id="_x0000_s1127" style="position:absolute" from="3921,1524" to="3922,1762" strokecolor="#d4d4d4" strokeweight="0"/>
            <v:rect id="_x0000_s1128" style="position:absolute;left:3921;top:1524;width:12;height:238" fillcolor="#d4d4d4" stroked="f"/>
            <v:line id="_x0000_s1129" style="position:absolute" from="5228,1524" to="5229,1762" strokecolor="#d4d4d4" strokeweight="0"/>
            <v:rect id="_x0000_s1130" style="position:absolute;left:5228;top:1524;width:12;height:238" fillcolor="#d4d4d4" stroked="f"/>
            <v:line id="_x0000_s1131" style="position:absolute" from="0,0" to="1,2238" strokecolor="#d4d4d4" strokeweight="0"/>
            <v:rect id="_x0000_s1132" style="position:absolute;width:12;height:2238" fillcolor="#d4d4d4" stroked="f"/>
            <v:line id="_x0000_s1133" style="position:absolute" from="1307,1524" to="1308,2238" strokecolor="#d4d4d4" strokeweight="0"/>
            <v:rect id="_x0000_s1134" style="position:absolute;left:1307;top:1524;width:12;height:714" fillcolor="#d4d4d4" stroked="f"/>
            <v:line id="_x0000_s1135" style="position:absolute" from="2614,1524" to="2615,2238" strokecolor="#d4d4d4" strokeweight="0"/>
            <v:rect id="_x0000_s1136" style="position:absolute;left:2614;top:1524;width:12;height:714" fillcolor="#d4d4d4" stroked="f"/>
            <v:line id="_x0000_s1137" style="position:absolute" from="3921,2012" to="3922,2238" strokecolor="#d4d4d4" strokeweight="0"/>
            <v:rect id="_x0000_s1138" style="position:absolute;left:3921;top:2012;width:12;height:226" fillcolor="#d4d4d4" stroked="f"/>
            <v:line id="_x0000_s1139" style="position:absolute" from="5228,2012" to="5229,2238" strokecolor="#d4d4d4" strokeweight="0"/>
            <v:rect id="_x0000_s1140" style="position:absolute;left:5228;top:2012;width:12;height:226" fillcolor="#d4d4d4" stroked="f"/>
            <v:line id="_x0000_s1141" style="position:absolute" from="6535,1524" to="6536,2238" strokecolor="#d4d4d4" strokeweight="0"/>
            <v:rect id="_x0000_s1142" style="position:absolute;left:6535;top:1524;width:12;height:714" fillcolor="#d4d4d4" stroked="f"/>
            <v:line id="_x0000_s1143" style="position:absolute" from="7842,1524" to="7843,2238" strokecolor="#d4d4d4" strokeweight="0"/>
            <v:rect id="_x0000_s1144" style="position:absolute;left:7842;top:1524;width:12;height:714" fillcolor="#d4d4d4" stroked="f"/>
            <v:line id="_x0000_s1145" style="position:absolute" from="9149,1524" to="9150,2238" strokecolor="#d4d4d4" strokeweight="0"/>
            <v:rect id="_x0000_s1146" style="position:absolute;left:9149;top:1524;width:12;height:714" fillcolor="#d4d4d4" stroked="f"/>
            <v:line id="_x0000_s1147" style="position:absolute" from="12,2238" to="10468,2239" strokeweight="0"/>
            <v:rect id="_x0000_s1148" style="position:absolute;left:12;top:2238;width:10456;height:12" fillcolor="black" stroked="f"/>
            <v:line id="_x0000_s1149" style="position:absolute" from="10456,0" to="10457,2238" strokecolor="#d4d4d4" strokeweight="0"/>
            <v:rect id="_x0000_s1150" style="position:absolute;left:10456;width:12;height:2238" fillcolor="#d4d4d4" stroked="f"/>
            <v:line id="_x0000_s1151" style="position:absolute" from="12,5548" to="10468,5549" strokeweight="0"/>
            <v:rect id="_x0000_s1152" style="position:absolute;left:12;top:5548;width:10456;height:12" fillcolor="black" stroked="f"/>
            <v:line id="_x0000_s1153" style="position:absolute" from="12,5798" to="10468,5799" strokeweight="0"/>
            <v:rect id="_x0000_s1154" style="position:absolute;left:12;top:5798;width:10456;height:12" fillcolor="black" stroked="f"/>
            <v:line id="_x0000_s1155" style="position:absolute" from="12,6036" to="10468,6037" strokeweight="0"/>
            <v:rect id="_x0000_s1156" style="position:absolute;left:12;top:6036;width:10456;height:12" fillcolor="black" stroked="f"/>
            <v:line id="_x0000_s1157" style="position:absolute" from="12,6274" to="10468,6275" strokeweight="0"/>
            <v:rect id="_x0000_s1158" style="position:absolute;left:12;top:6274;width:10456;height:12" fillcolor="black" stroked="f"/>
            <v:line id="_x0000_s1159" style="position:absolute" from="0,2238" to="1,6524" strokeweight="0"/>
            <v:rect id="_x0000_s1160" style="position:absolute;top:2238;width:12;height:4286" fillcolor="black" stroked="f"/>
            <v:line id="_x0000_s1161" style="position:absolute" from="1307,2250" to="1308,6524" strokeweight="0"/>
            <v:rect id="_x0000_s1162" style="position:absolute;left:1307;top:2250;width:12;height:4274" fillcolor="black" stroked="f"/>
            <v:line id="_x0000_s1163" style="position:absolute" from="2614,2250" to="2615,6524" strokeweight="0"/>
            <v:rect id="_x0000_s1164" style="position:absolute;left:2614;top:2250;width:12;height:4274" fillcolor="black" stroked="f"/>
            <v:line id="_x0000_s1165" style="position:absolute" from="3921,2250" to="3922,6524" strokeweight="0"/>
            <v:rect id="_x0000_s1166" style="position:absolute;left:3921;top:2250;width:12;height:4274" fillcolor="black" stroked="f"/>
            <v:line id="_x0000_s1167" style="position:absolute" from="5228,2250" to="5229,6524" strokeweight="0"/>
            <v:rect id="_x0000_s1168" style="position:absolute;left:5228;top:2250;width:12;height:4274" fillcolor="black" stroked="f"/>
            <v:line id="_x0000_s1169" style="position:absolute" from="6535,2250" to="6536,6524" strokeweight="0"/>
            <v:rect id="_x0000_s1170" style="position:absolute;left:6535;top:2250;width:12;height:4274" fillcolor="black" stroked="f"/>
            <v:line id="_x0000_s1171" style="position:absolute" from="7842,2250" to="7843,6524" strokeweight="0"/>
            <v:rect id="_x0000_s1172" style="position:absolute;left:7842;top:2250;width:12;height:4274" fillcolor="black" stroked="f"/>
            <v:line id="_x0000_s1173" style="position:absolute" from="9149,2250" to="9150,6524" strokeweight="0"/>
            <v:rect id="_x0000_s1174" style="position:absolute;left:9149;top:2250;width:12;height:4274" fillcolor="black" stroked="f"/>
            <v:line id="_x0000_s1175" style="position:absolute" from="12,6512" to="10468,6513" strokeweight="0"/>
            <v:rect id="_x0000_s1176" style="position:absolute;left:12;top:6512;width:10456;height:12" fillcolor="black" stroked="f"/>
            <v:line id="_x0000_s1177" style="position:absolute" from="10456,2250" to="10457,6524" strokeweight="0"/>
            <v:rect id="_x0000_s1178" style="position:absolute;left:10456;top:2250;width:12;height:4274" fillcolor="black" stroked="f"/>
            <v:line id="_x0000_s1179" style="position:absolute" from="0,6524" to="1,6525" strokecolor="#d4d4d4" strokeweight="0"/>
            <v:rect id="_x0000_s1180" style="position:absolute;top:6524;width:12;height:12" fillcolor="#d4d4d4" stroked="f"/>
            <v:line id="_x0000_s1181" style="position:absolute" from="1307,6524" to="1308,6525" strokecolor="#d4d4d4" strokeweight="0"/>
            <v:rect id="_x0000_s1182" style="position:absolute;left:1307;top:6524;width:12;height:12" fillcolor="#d4d4d4" stroked="f"/>
            <v:line id="_x0000_s1183" style="position:absolute" from="2614,6524" to="2615,6525" strokecolor="#d4d4d4" strokeweight="0"/>
            <v:rect id="_x0000_s1184" style="position:absolute;left:2614;top:6524;width:12;height:12" fillcolor="#d4d4d4" stroked="f"/>
            <v:line id="_x0000_s1185" style="position:absolute" from="3921,6524" to="3922,6525" strokecolor="#d4d4d4" strokeweight="0"/>
            <v:rect id="_x0000_s1186" style="position:absolute;left:3921;top:6524;width:12;height:12" fillcolor="#d4d4d4" stroked="f"/>
            <v:line id="_x0000_s1187" style="position:absolute" from="5228,6524" to="5229,6525" strokecolor="#d4d4d4" strokeweight="0"/>
            <v:rect id="_x0000_s1188" style="position:absolute;left:5228;top:6524;width:12;height:12" fillcolor="#d4d4d4" stroked="f"/>
            <v:line id="_x0000_s1189" style="position:absolute" from="6535,6524" to="6536,6525" strokecolor="#d4d4d4" strokeweight="0"/>
            <v:rect id="_x0000_s1190" style="position:absolute;left:6535;top:6524;width:12;height:12" fillcolor="#d4d4d4" stroked="f"/>
            <v:line id="_x0000_s1191" style="position:absolute" from="7842,6524" to="7843,6525" strokecolor="#d4d4d4" strokeweight="0"/>
            <v:rect id="_x0000_s1192" style="position:absolute;left:7842;top:6524;width:12;height:12" fillcolor="#d4d4d4" stroked="f"/>
            <v:line id="_x0000_s1193" style="position:absolute" from="9149,6524" to="9150,6525" strokecolor="#d4d4d4" strokeweight="0"/>
            <v:rect id="_x0000_s1194" style="position:absolute;left:9149;top:6524;width:12;height:12" fillcolor="#d4d4d4" stroked="f"/>
            <v:line id="_x0000_s1195" style="position:absolute" from="10456,6524" to="10457,6525" strokecolor="#d4d4d4" strokeweight="0"/>
            <v:rect id="_x0000_s1196" style="position:absolute;left:10456;top:6524;width:12;height:12" fillcolor="#d4d4d4" stroked="f"/>
            <v:line id="_x0000_s1197" style="position:absolute" from="0,0" to="10468,1" strokecolor="#d4d4d4" strokeweight="0"/>
            <v:rect id="_x0000_s1198" style="position:absolute;width:10480;height:12" fillcolor="#d4d4d4" stroked="f"/>
            <v:line id="_x0000_s1199" style="position:absolute" from="0,250" to="10468,251" strokecolor="#d4d4d4" strokeweight="0"/>
            <v:rect id="_x0000_s1200" style="position:absolute;top:250;width:10480;height:12" fillcolor="#d4d4d4" stroked="f"/>
            <v:line id="_x0000_s1201" style="position:absolute" from="0,488" to="10468,489" strokecolor="#d4d4d4" strokeweight="0"/>
            <v:rect id="_x0000_s1202" style="position:absolute;top:488;width:10480;height:12" fillcolor="#d4d4d4" stroked="f"/>
            <v:line id="_x0000_s1203" style="position:absolute" from="0,1512" to="10468,1513" strokecolor="#d4d4d4" strokeweight="0"/>
            <v:rect id="_x0000_s1204" style="position:absolute;top:1512;width:10480;height:12" fillcolor="#d4d4d4" stroked="f"/>
            <v:line id="_x0000_s1205" style="position:absolute" from="0,1750" to="10468,1751" strokecolor="#d4d4d4" strokeweight="0"/>
            <v:rect id="_x0000_s1206" style="position:absolute;top:1750;width:10480;height:12" fillcolor="#d4d4d4" stroked="f"/>
            <v:line id="_x0000_s1207" style="position:absolute" from="0,2000" to="10468,2001" strokecolor="#d4d4d4" strokeweight="0"/>
            <v:rect id="_x0000_s1208" style="position:absolute;top:2000;width:10480;height:12" fillcolor="#d4d4d4" stroked="f"/>
            <v:line id="_x0000_s1209" style="position:absolute" from="10468,2238" to="10469,2239" strokecolor="#d4d4d4" strokeweight="0"/>
            <v:rect id="_x0000_s1210" style="position:absolute;left:10468;top:2238;width:12;height:12" fillcolor="#d4d4d4" stroked="f"/>
            <v:line id="_x0000_s1211" style="position:absolute" from="10468,5548" to="10469,5549" strokecolor="#d4d4d4" strokeweight="0"/>
            <v:rect id="_x0000_s1212" style="position:absolute;left:10468;top:5548;width:12;height:12" fillcolor="#d4d4d4" stroked="f"/>
            <v:line id="_x0000_s1213" style="position:absolute" from="10468,5798" to="10469,5799" strokecolor="#d4d4d4" strokeweight="0"/>
            <v:rect id="_x0000_s1214" style="position:absolute;left:10468;top:5798;width:12;height:12" fillcolor="#d4d4d4" stroked="f"/>
            <v:line id="_x0000_s1215" style="position:absolute" from="10468,6036" to="10469,6037" strokecolor="#d4d4d4" strokeweight="0"/>
            <v:rect id="_x0000_s1216" style="position:absolute;left:10468;top:6036;width:12;height:12" fillcolor="#d4d4d4" stroked="f"/>
            <v:line id="_x0000_s1217" style="position:absolute" from="10468,6274" to="10469,6275" strokecolor="#d4d4d4" strokeweight="0"/>
            <v:rect id="_x0000_s1218" style="position:absolute;left:10468;top:6274;width:12;height:12" fillcolor="#d4d4d4" stroked="f"/>
            <v:line id="_x0000_s1219" style="position:absolute" from="10468,6512" to="10469,6513" strokecolor="#d4d4d4" strokeweight="0"/>
            <v:rect id="_x0000_s1220" style="position:absolute;left:10468;top:6512;width:12;height:12" fillcolor="#d4d4d4" stroked="f"/>
            <w10:wrap type="none"/>
            <w10:anchorlock/>
          </v:group>
        </w:pict>
      </w:r>
    </w:p>
    <w:p w:rsidR="00B12936" w:rsidRDefault="00B12936" w:rsidP="00A0724D">
      <w:pPr>
        <w:pStyle w:val="align-right"/>
        <w:jc w:val="left"/>
        <w:rPr>
          <w:sz w:val="20"/>
          <w:szCs w:val="20"/>
        </w:rPr>
        <w:sectPr w:rsidR="00B12936" w:rsidSect="00B12936">
          <w:pgSz w:w="16838" w:h="11906" w:orient="landscape"/>
          <w:pgMar w:top="567" w:right="567" w:bottom="1701" w:left="709" w:header="720" w:footer="720" w:gutter="0"/>
          <w:cols w:space="720"/>
          <w:noEndnote/>
          <w:docGrid w:linePitch="326"/>
        </w:sectPr>
      </w:pPr>
    </w:p>
    <w:p w:rsidR="00A0724D" w:rsidRPr="001C40EB" w:rsidRDefault="00A0724D" w:rsidP="00A0724D">
      <w:pPr>
        <w:pStyle w:val="align-right"/>
        <w:jc w:val="left"/>
        <w:rPr>
          <w:sz w:val="20"/>
          <w:szCs w:val="20"/>
        </w:rPr>
      </w:pPr>
      <w:r w:rsidRPr="003A43F3">
        <w:rPr>
          <w:noProof/>
        </w:rPr>
        <w:lastRenderedPageBreak/>
        <w:drawing>
          <wp:inline distT="0" distB="0" distL="0" distR="0">
            <wp:extent cx="6175016" cy="277031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372" cy="27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4D" w:rsidRPr="001C40EB" w:rsidRDefault="00A0724D" w:rsidP="00A0724D">
      <w:pPr>
        <w:pStyle w:val="align-right"/>
        <w:jc w:val="left"/>
        <w:rPr>
          <w:sz w:val="20"/>
          <w:szCs w:val="20"/>
        </w:rPr>
      </w:pPr>
      <w:r w:rsidRPr="003A43F3">
        <w:rPr>
          <w:noProof/>
        </w:rPr>
        <w:drawing>
          <wp:inline distT="0" distB="0" distL="0" distR="0">
            <wp:extent cx="6175016" cy="1719089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26" cy="172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4D" w:rsidRPr="001C40EB" w:rsidRDefault="00A0724D" w:rsidP="00A0724D">
      <w:pPr>
        <w:pStyle w:val="align-right"/>
        <w:jc w:val="left"/>
        <w:rPr>
          <w:sz w:val="20"/>
          <w:szCs w:val="20"/>
        </w:rPr>
      </w:pPr>
      <w:r w:rsidRPr="001C40EB">
        <w:rPr>
          <w:noProof/>
        </w:rPr>
        <w:drawing>
          <wp:inline distT="0" distB="0" distL="0" distR="0">
            <wp:extent cx="6104062" cy="200069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127" cy="200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4D" w:rsidRPr="001C40EB" w:rsidRDefault="00A0724D" w:rsidP="00A0724D">
      <w:pPr>
        <w:pStyle w:val="align-right"/>
        <w:jc w:val="left"/>
        <w:rPr>
          <w:sz w:val="20"/>
          <w:szCs w:val="20"/>
        </w:rPr>
      </w:pPr>
      <w:r w:rsidRPr="001C40EB">
        <w:rPr>
          <w:noProof/>
        </w:rPr>
        <w:drawing>
          <wp:inline distT="0" distB="0" distL="0" distR="0">
            <wp:extent cx="6103455" cy="2443176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06" cy="24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4D" w:rsidRPr="001C40EB" w:rsidRDefault="00A0724D" w:rsidP="00A0724D">
      <w:pPr>
        <w:pStyle w:val="align-right"/>
        <w:jc w:val="left"/>
        <w:rPr>
          <w:sz w:val="20"/>
          <w:szCs w:val="20"/>
        </w:rPr>
      </w:pPr>
    </w:p>
    <w:p w:rsidR="00B12936" w:rsidRDefault="00B12936" w:rsidP="00A0724D">
      <w:pPr>
        <w:pStyle w:val="align-right"/>
        <w:jc w:val="left"/>
        <w:rPr>
          <w:sz w:val="20"/>
          <w:szCs w:val="20"/>
        </w:rPr>
        <w:sectPr w:rsidR="00B12936" w:rsidSect="00B12936">
          <w:pgSz w:w="11906" w:h="16838"/>
          <w:pgMar w:top="709" w:right="567" w:bottom="567" w:left="1701" w:header="720" w:footer="720" w:gutter="0"/>
          <w:cols w:space="720"/>
          <w:noEndnote/>
          <w:docGrid w:linePitch="326"/>
        </w:sectPr>
      </w:pPr>
    </w:p>
    <w:p w:rsidR="00A0724D" w:rsidRPr="001C40EB" w:rsidRDefault="00A0724D" w:rsidP="00A0724D">
      <w:pPr>
        <w:pStyle w:val="align-right"/>
        <w:rPr>
          <w:sz w:val="20"/>
          <w:szCs w:val="20"/>
        </w:rPr>
      </w:pPr>
      <w:r w:rsidRPr="001C40EB">
        <w:rPr>
          <w:sz w:val="20"/>
          <w:szCs w:val="20"/>
        </w:rPr>
        <w:lastRenderedPageBreak/>
        <w:t>Приложение № 2</w:t>
      </w:r>
      <w:r w:rsidRPr="001C40EB">
        <w:rPr>
          <w:sz w:val="20"/>
          <w:szCs w:val="20"/>
        </w:rPr>
        <w:br/>
        <w:t>к Порядку ведения</w:t>
      </w:r>
      <w:r w:rsidRPr="001C40EB">
        <w:rPr>
          <w:sz w:val="20"/>
          <w:szCs w:val="20"/>
        </w:rPr>
        <w:br/>
        <w:t>реестр</w:t>
      </w:r>
      <w:r w:rsidR="00B12936">
        <w:rPr>
          <w:sz w:val="20"/>
          <w:szCs w:val="20"/>
        </w:rPr>
        <w:t>а</w:t>
      </w:r>
      <w:r w:rsidRPr="001C40EB">
        <w:rPr>
          <w:sz w:val="20"/>
          <w:szCs w:val="20"/>
        </w:rPr>
        <w:t xml:space="preserve"> муниципального</w:t>
      </w:r>
      <w:r w:rsidRPr="001C40EB">
        <w:rPr>
          <w:sz w:val="20"/>
          <w:szCs w:val="20"/>
        </w:rPr>
        <w:br/>
        <w:t>имущества, утвержденному</w:t>
      </w:r>
      <w:r w:rsidRPr="001C40EB">
        <w:rPr>
          <w:sz w:val="20"/>
          <w:szCs w:val="20"/>
        </w:rPr>
        <w:br/>
        <w:t>Решение</w:t>
      </w:r>
      <w:r w:rsidR="00B12936">
        <w:rPr>
          <w:sz w:val="20"/>
          <w:szCs w:val="20"/>
        </w:rPr>
        <w:t>м</w:t>
      </w:r>
      <w:r w:rsidRPr="001C40EB">
        <w:rPr>
          <w:sz w:val="20"/>
          <w:szCs w:val="20"/>
        </w:rPr>
        <w:t xml:space="preserve"> Думы </w:t>
      </w:r>
      <w:r w:rsidR="00B12936">
        <w:rPr>
          <w:sz w:val="20"/>
          <w:szCs w:val="20"/>
        </w:rPr>
        <w:t>Харайгунского</w:t>
      </w:r>
      <w:r w:rsidRPr="001C40EB">
        <w:rPr>
          <w:sz w:val="20"/>
          <w:szCs w:val="20"/>
        </w:rPr>
        <w:br/>
        <w:t>муниципального образования</w:t>
      </w:r>
      <w:r w:rsidRPr="001C40EB">
        <w:rPr>
          <w:sz w:val="20"/>
          <w:szCs w:val="20"/>
        </w:rPr>
        <w:br/>
      </w:r>
      <w:r w:rsidR="00823DE8" w:rsidRPr="001C40EB">
        <w:rPr>
          <w:sz w:val="20"/>
          <w:szCs w:val="20"/>
        </w:rPr>
        <w:t xml:space="preserve">от </w:t>
      </w:r>
      <w:r w:rsidR="00B12936">
        <w:rPr>
          <w:sz w:val="20"/>
          <w:szCs w:val="20"/>
        </w:rPr>
        <w:t>23.10.2024 № 107</w:t>
      </w:r>
    </w:p>
    <w:p w:rsidR="00A0724D" w:rsidRPr="001C40EB" w:rsidRDefault="00A0724D" w:rsidP="00A0724D">
      <w:pPr>
        <w:jc w:val="center"/>
        <w:rPr>
          <w:rStyle w:val="docsupplement-name"/>
          <w:sz w:val="20"/>
          <w:szCs w:val="20"/>
        </w:rPr>
      </w:pPr>
      <w:r w:rsidRPr="001C40EB">
        <w:rPr>
          <w:rStyle w:val="docsupplement-name"/>
          <w:sz w:val="20"/>
          <w:szCs w:val="20"/>
        </w:rPr>
        <w:t>ВЫПИСКА N____ из реестра муниципального имущества</w:t>
      </w:r>
    </w:p>
    <w:p w:rsidR="00A0724D" w:rsidRPr="001C40EB" w:rsidRDefault="00B12936" w:rsidP="00A0724D">
      <w:pPr>
        <w:jc w:val="center"/>
        <w:rPr>
          <w:rStyle w:val="docsupplement-name"/>
          <w:sz w:val="20"/>
          <w:szCs w:val="20"/>
        </w:rPr>
      </w:pPr>
      <w:r>
        <w:rPr>
          <w:rStyle w:val="docsupplement-name"/>
          <w:sz w:val="20"/>
          <w:szCs w:val="20"/>
        </w:rPr>
        <w:t>Харайгунского</w:t>
      </w:r>
      <w:r w:rsidR="00A0724D" w:rsidRPr="001C40EB">
        <w:rPr>
          <w:rStyle w:val="docsupplement-name"/>
          <w:sz w:val="20"/>
          <w:szCs w:val="20"/>
        </w:rPr>
        <w:t xml:space="preserve"> муниципального образования</w:t>
      </w:r>
    </w:p>
    <w:p w:rsidR="00A0724D" w:rsidRPr="001C40EB" w:rsidRDefault="00A0724D" w:rsidP="00A0724D">
      <w:pPr>
        <w:jc w:val="center"/>
        <w:rPr>
          <w:rStyle w:val="docsupplement-name"/>
          <w:sz w:val="20"/>
          <w:szCs w:val="20"/>
        </w:rPr>
      </w:pPr>
      <w:r w:rsidRPr="001C40EB">
        <w:rPr>
          <w:rStyle w:val="docsupplement-name"/>
          <w:sz w:val="20"/>
          <w:szCs w:val="20"/>
        </w:rPr>
        <w:t xml:space="preserve">об объекте учета муниципального имущества </w:t>
      </w:r>
      <w:proofErr w:type="gramStart"/>
      <w:r w:rsidRPr="001C40EB">
        <w:rPr>
          <w:rStyle w:val="docsupplement-name"/>
          <w:sz w:val="20"/>
          <w:szCs w:val="20"/>
        </w:rPr>
        <w:t>на</w:t>
      </w:r>
      <w:proofErr w:type="gramEnd"/>
    </w:p>
    <w:p w:rsidR="00A0724D" w:rsidRPr="001C40EB" w:rsidRDefault="00A0724D" w:rsidP="00A0724D">
      <w:pPr>
        <w:jc w:val="center"/>
        <w:rPr>
          <w:sz w:val="20"/>
          <w:szCs w:val="20"/>
        </w:rPr>
      </w:pPr>
      <w:r w:rsidRPr="001C40EB">
        <w:rPr>
          <w:rStyle w:val="docsupplement-name"/>
          <w:sz w:val="20"/>
          <w:szCs w:val="20"/>
        </w:rPr>
        <w:t>"__"_____________20__г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568"/>
        <w:gridCol w:w="8370"/>
      </w:tblGrid>
      <w:tr w:rsidR="00A0724D" w:rsidRPr="001C40EB" w:rsidTr="00B12936">
        <w:tc>
          <w:tcPr>
            <w:tcW w:w="1663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formattext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Орган местного самоуправления, уполномоченный на ведение реестра муниципального имущества </w:t>
            </w:r>
          </w:p>
        </w:tc>
      </w:tr>
      <w:tr w:rsidR="00A0724D" w:rsidRPr="001C40EB" w:rsidTr="00B1293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A0724D" w:rsidRPr="001C40EB" w:rsidTr="00B12936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formattext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Заявитель 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A0724D" w:rsidRPr="001C40EB" w:rsidRDefault="00A0724D" w:rsidP="00A0724D">
      <w:pPr>
        <w:rPr>
          <w:sz w:val="20"/>
          <w:szCs w:val="20"/>
        </w:rPr>
      </w:pPr>
      <w:r w:rsidRPr="001C40EB">
        <w:rPr>
          <w:rStyle w:val="docuntyped-number"/>
          <w:sz w:val="20"/>
          <w:szCs w:val="20"/>
        </w:rPr>
        <w:t xml:space="preserve">1. </w:t>
      </w:r>
      <w:r w:rsidRPr="001C40EB">
        <w:rPr>
          <w:rStyle w:val="docuntyped-name"/>
          <w:sz w:val="20"/>
          <w:szCs w:val="20"/>
        </w:rPr>
        <w:t>Сведения об объекте муниципального имущества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2"/>
        <w:gridCol w:w="1101"/>
        <w:gridCol w:w="1217"/>
        <w:gridCol w:w="608"/>
        <w:gridCol w:w="254"/>
        <w:gridCol w:w="2318"/>
        <w:gridCol w:w="1250"/>
        <w:gridCol w:w="798"/>
      </w:tblGrid>
      <w:tr w:rsidR="00A0724D" w:rsidRPr="001C40EB" w:rsidTr="00B12936">
        <w:trPr>
          <w:gridAfter w:val="1"/>
          <w:wAfter w:w="280" w:type="dxa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formattext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Вид и наименование объекта учета </w:t>
            </w:r>
          </w:p>
        </w:tc>
        <w:tc>
          <w:tcPr>
            <w:tcW w:w="656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rPr>
          <w:gridAfter w:val="1"/>
          <w:wAfter w:w="280" w:type="dxa"/>
        </w:trPr>
        <w:tc>
          <w:tcPr>
            <w:tcW w:w="39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65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rPr>
          <w:gridAfter w:val="1"/>
          <w:wAfter w:w="280" w:type="dxa"/>
        </w:trPr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Реестровый номер 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Дата присвоения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6098" w:type="dxa"/>
            <w:gridSpan w:val="4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4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Наименования сведений 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Значения сведений </w:t>
            </w:r>
          </w:p>
        </w:tc>
      </w:tr>
      <w:tr w:rsidR="00A0724D" w:rsidRPr="001C40EB" w:rsidTr="00B12936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2 </w:t>
            </w:r>
          </w:p>
        </w:tc>
      </w:tr>
      <w:tr w:rsidR="00A0724D" w:rsidRPr="001C40EB" w:rsidTr="00B12936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c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 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c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 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</w:tbl>
    <w:p w:rsidR="00A0724D" w:rsidRPr="001C40EB" w:rsidRDefault="00A0724D" w:rsidP="00A0724D">
      <w:pPr>
        <w:rPr>
          <w:sz w:val="20"/>
          <w:szCs w:val="20"/>
        </w:rPr>
      </w:pPr>
      <w:r w:rsidRPr="001C40EB">
        <w:rPr>
          <w:rStyle w:val="docuntyped-number"/>
          <w:sz w:val="20"/>
          <w:szCs w:val="20"/>
        </w:rPr>
        <w:t xml:space="preserve">2. </w:t>
      </w:r>
      <w:r w:rsidRPr="001C40EB">
        <w:rPr>
          <w:rStyle w:val="docuntyped-name"/>
          <w:sz w:val="20"/>
          <w:szCs w:val="20"/>
        </w:rPr>
        <w:t>Информация об изменении сведений об объекте учета муниципального имущества</w:t>
      </w:r>
    </w:p>
    <w:tbl>
      <w:tblPr>
        <w:tblW w:w="9911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29"/>
        <w:gridCol w:w="1342"/>
        <w:gridCol w:w="1255"/>
        <w:gridCol w:w="370"/>
        <w:gridCol w:w="1239"/>
        <w:gridCol w:w="906"/>
        <w:gridCol w:w="370"/>
        <w:gridCol w:w="2400"/>
      </w:tblGrid>
      <w:tr w:rsidR="00A0724D" w:rsidRPr="001C40EB" w:rsidTr="00B12936">
        <w:tc>
          <w:tcPr>
            <w:tcW w:w="33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Наименование изменения </w:t>
            </w:r>
          </w:p>
        </w:tc>
        <w:tc>
          <w:tcPr>
            <w:tcW w:w="2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Значение сведений 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Дата изменения </w:t>
            </w:r>
          </w:p>
        </w:tc>
      </w:tr>
      <w:tr w:rsidR="00A0724D" w:rsidRPr="001C40EB" w:rsidTr="00B12936">
        <w:tc>
          <w:tcPr>
            <w:tcW w:w="33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3 </w:t>
            </w:r>
          </w:p>
        </w:tc>
      </w:tr>
      <w:tr w:rsidR="00A0724D" w:rsidRPr="001C40EB" w:rsidTr="00B12936">
        <w:tc>
          <w:tcPr>
            <w:tcW w:w="33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c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 </w:t>
            </w:r>
          </w:p>
        </w:tc>
        <w:tc>
          <w:tcPr>
            <w:tcW w:w="2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33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c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 </w:t>
            </w:r>
          </w:p>
        </w:tc>
        <w:tc>
          <w:tcPr>
            <w:tcW w:w="2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991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formattext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--------------------------------------------------------------------------------------------------------------------------------------------</w:t>
            </w:r>
          </w:p>
        </w:tc>
      </w:tr>
      <w:tr w:rsidR="00A0724D" w:rsidRPr="001C40EB" w:rsidTr="00B12936"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ОТМЕТКА О ПОДТВЕРЖДЕНИИ СВЕДЕНИЙ, </w:t>
            </w:r>
            <w:r w:rsidRPr="001C40EB">
              <w:rPr>
                <w:sz w:val="20"/>
                <w:szCs w:val="20"/>
              </w:rPr>
              <w:br/>
              <w:t xml:space="preserve">СОДЕРЖАЩИХСЯ В НАСТОЯЩЕЙ ВЫПИСКЕ </w:t>
            </w:r>
          </w:p>
        </w:tc>
      </w:tr>
      <w:tr w:rsidR="00A0724D" w:rsidRPr="001C40EB" w:rsidTr="00B12936">
        <w:tc>
          <w:tcPr>
            <w:tcW w:w="2029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formattext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formattext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исполнитель:</w:t>
            </w:r>
          </w:p>
        </w:tc>
        <w:tc>
          <w:tcPr>
            <w:tcW w:w="259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0724D" w:rsidRPr="001C40EB" w:rsidRDefault="00A0724D" w:rsidP="00B12936">
            <w:pPr>
              <w:pStyle w:val="align-center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0724D" w:rsidRPr="001C40EB" w:rsidRDefault="00A0724D" w:rsidP="00A0724D">
      <w:pPr>
        <w:rPr>
          <w:vanish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80"/>
        <w:gridCol w:w="510"/>
        <w:gridCol w:w="523"/>
        <w:gridCol w:w="1276"/>
        <w:gridCol w:w="546"/>
        <w:gridCol w:w="665"/>
        <w:gridCol w:w="6038"/>
      </w:tblGrid>
      <w:tr w:rsidR="00A0724D" w:rsidRPr="001C40EB" w:rsidTr="00B12936">
        <w:tc>
          <w:tcPr>
            <w:tcW w:w="370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</w:tr>
      <w:tr w:rsidR="00A0724D" w:rsidRPr="001C40EB" w:rsidTr="00B12936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724D" w:rsidRPr="001C40EB" w:rsidRDefault="00A0724D" w:rsidP="00B12936">
            <w:pPr>
              <w:pStyle w:val="formattext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724D" w:rsidRPr="001C40EB" w:rsidRDefault="00A0724D" w:rsidP="00B12936">
            <w:pPr>
              <w:pStyle w:val="formattext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>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724D" w:rsidRPr="001C40EB" w:rsidRDefault="00A0724D" w:rsidP="00B12936">
            <w:pPr>
              <w:pStyle w:val="formattext"/>
              <w:spacing w:after="0"/>
              <w:rPr>
                <w:sz w:val="20"/>
                <w:szCs w:val="20"/>
              </w:rPr>
            </w:pPr>
            <w:r w:rsidRPr="001C40EB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724D" w:rsidRPr="001C40EB" w:rsidRDefault="00A0724D" w:rsidP="00B12936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724D" w:rsidRPr="001C40EB" w:rsidRDefault="00A0724D" w:rsidP="00B12936">
            <w:pPr>
              <w:pStyle w:val="formattext"/>
              <w:spacing w:after="0"/>
              <w:rPr>
                <w:sz w:val="20"/>
                <w:szCs w:val="20"/>
              </w:rPr>
            </w:pPr>
            <w:proofErr w:type="gramStart"/>
            <w:r w:rsidRPr="001C40EB">
              <w:rPr>
                <w:sz w:val="20"/>
                <w:szCs w:val="20"/>
              </w:rPr>
              <w:t>г</w:t>
            </w:r>
            <w:proofErr w:type="gramEnd"/>
            <w:r w:rsidRPr="001C40EB">
              <w:rPr>
                <w:sz w:val="20"/>
                <w:szCs w:val="20"/>
              </w:rPr>
              <w:t>.</w:t>
            </w:r>
          </w:p>
        </w:tc>
      </w:tr>
    </w:tbl>
    <w:p w:rsidR="00A0724D" w:rsidRPr="001C40EB" w:rsidRDefault="00A0724D" w:rsidP="00A0724D">
      <w:pPr>
        <w:pStyle w:val="align-right"/>
        <w:rPr>
          <w:sz w:val="20"/>
          <w:szCs w:val="20"/>
        </w:rPr>
      </w:pPr>
    </w:p>
    <w:p w:rsidR="00A0724D" w:rsidRPr="001C40EB" w:rsidRDefault="00A0724D" w:rsidP="00A0724D">
      <w:pPr>
        <w:pStyle w:val="align-right"/>
        <w:rPr>
          <w:sz w:val="20"/>
          <w:szCs w:val="20"/>
        </w:rPr>
      </w:pPr>
    </w:p>
    <w:p w:rsidR="00823DE8" w:rsidRPr="001C40EB" w:rsidRDefault="00823DE8" w:rsidP="00A0724D">
      <w:pPr>
        <w:pStyle w:val="align-right"/>
        <w:rPr>
          <w:sz w:val="20"/>
          <w:szCs w:val="20"/>
        </w:rPr>
      </w:pPr>
    </w:p>
    <w:p w:rsidR="00823DE8" w:rsidRPr="001C40EB" w:rsidRDefault="00823DE8" w:rsidP="00A0724D">
      <w:pPr>
        <w:pStyle w:val="align-right"/>
        <w:rPr>
          <w:sz w:val="20"/>
          <w:szCs w:val="20"/>
        </w:rPr>
      </w:pPr>
    </w:p>
    <w:p w:rsidR="00823DE8" w:rsidRPr="001C40EB" w:rsidRDefault="00823DE8" w:rsidP="00A0724D">
      <w:pPr>
        <w:pStyle w:val="align-right"/>
        <w:rPr>
          <w:sz w:val="20"/>
          <w:szCs w:val="20"/>
        </w:rPr>
      </w:pPr>
    </w:p>
    <w:p w:rsidR="00823DE8" w:rsidRPr="001C40EB" w:rsidRDefault="00823DE8" w:rsidP="00A0724D">
      <w:pPr>
        <w:pStyle w:val="align-right"/>
        <w:rPr>
          <w:sz w:val="20"/>
          <w:szCs w:val="20"/>
        </w:rPr>
      </w:pPr>
    </w:p>
    <w:p w:rsidR="00324E14" w:rsidRDefault="00324E14" w:rsidP="00A0724D">
      <w:pPr>
        <w:pStyle w:val="align-right"/>
        <w:rPr>
          <w:sz w:val="20"/>
          <w:szCs w:val="20"/>
        </w:rPr>
      </w:pPr>
    </w:p>
    <w:p w:rsidR="00A0724D" w:rsidRPr="001C40EB" w:rsidRDefault="00A0724D" w:rsidP="00A0724D">
      <w:pPr>
        <w:pStyle w:val="align-right"/>
        <w:rPr>
          <w:sz w:val="20"/>
          <w:szCs w:val="20"/>
        </w:rPr>
      </w:pPr>
      <w:r w:rsidRPr="001C40EB">
        <w:rPr>
          <w:sz w:val="20"/>
          <w:szCs w:val="20"/>
        </w:rPr>
        <w:lastRenderedPageBreak/>
        <w:t>Приложение № 3</w:t>
      </w:r>
      <w:r w:rsidRPr="001C40EB">
        <w:rPr>
          <w:sz w:val="20"/>
          <w:szCs w:val="20"/>
        </w:rPr>
        <w:br/>
        <w:t>к Порядку ведения</w:t>
      </w:r>
      <w:r w:rsidRPr="001C40EB">
        <w:rPr>
          <w:sz w:val="20"/>
          <w:szCs w:val="20"/>
        </w:rPr>
        <w:br/>
        <w:t>реестр</w:t>
      </w:r>
      <w:r w:rsidR="00324E14">
        <w:rPr>
          <w:sz w:val="20"/>
          <w:szCs w:val="20"/>
        </w:rPr>
        <w:t>а</w:t>
      </w:r>
      <w:r w:rsidRPr="001C40EB">
        <w:rPr>
          <w:sz w:val="20"/>
          <w:szCs w:val="20"/>
        </w:rPr>
        <w:t xml:space="preserve"> муниципального</w:t>
      </w:r>
      <w:r w:rsidRPr="001C40EB">
        <w:rPr>
          <w:sz w:val="20"/>
          <w:szCs w:val="20"/>
        </w:rPr>
        <w:br/>
        <w:t>имущества, утвержденному</w:t>
      </w:r>
      <w:r w:rsidRPr="001C40EB">
        <w:rPr>
          <w:sz w:val="20"/>
          <w:szCs w:val="20"/>
        </w:rPr>
        <w:br/>
        <w:t>Решение</w:t>
      </w:r>
      <w:r w:rsidR="00324E14">
        <w:rPr>
          <w:sz w:val="20"/>
          <w:szCs w:val="20"/>
        </w:rPr>
        <w:t>м</w:t>
      </w:r>
      <w:r w:rsidRPr="001C40EB">
        <w:rPr>
          <w:sz w:val="20"/>
          <w:szCs w:val="20"/>
        </w:rPr>
        <w:t xml:space="preserve"> Думы </w:t>
      </w:r>
      <w:r w:rsidR="00B12936">
        <w:rPr>
          <w:sz w:val="20"/>
          <w:szCs w:val="20"/>
        </w:rPr>
        <w:t>Харайгунского</w:t>
      </w:r>
      <w:r w:rsidRPr="001C40EB">
        <w:rPr>
          <w:sz w:val="20"/>
          <w:szCs w:val="20"/>
        </w:rPr>
        <w:br/>
        <w:t>муниципального образования</w:t>
      </w:r>
      <w:r w:rsidRPr="001C40EB">
        <w:rPr>
          <w:sz w:val="20"/>
          <w:szCs w:val="20"/>
        </w:rPr>
        <w:br/>
      </w:r>
      <w:r w:rsidR="00823DE8" w:rsidRPr="001C40EB">
        <w:rPr>
          <w:sz w:val="20"/>
          <w:szCs w:val="20"/>
        </w:rPr>
        <w:t xml:space="preserve">от </w:t>
      </w:r>
      <w:r w:rsidR="00324E14">
        <w:rPr>
          <w:sz w:val="20"/>
          <w:szCs w:val="20"/>
        </w:rPr>
        <w:t>23.10.2024 № 107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  <w:r w:rsidRPr="001C40EB">
        <w:rPr>
          <w:b/>
          <w:bCs/>
          <w:sz w:val="28"/>
          <w:szCs w:val="28"/>
        </w:rPr>
        <w:br/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40EB">
        <w:rPr>
          <w:b/>
          <w:bCs/>
          <w:sz w:val="28"/>
          <w:szCs w:val="28"/>
        </w:rPr>
        <w:t>Форма уведомления</w:t>
      </w: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40EB">
        <w:rPr>
          <w:b/>
          <w:bCs/>
          <w:sz w:val="28"/>
          <w:szCs w:val="28"/>
        </w:rPr>
        <w:t>об отсутствии информации в реестре муниципального имущества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>_________________________________________</w:t>
      </w:r>
      <w:r w:rsidR="00823DE8" w:rsidRPr="001C40EB">
        <w:rPr>
          <w:sz w:val="28"/>
          <w:szCs w:val="28"/>
        </w:rPr>
        <w:t>______________________</w:t>
      </w:r>
      <w:r w:rsidR="00324E14">
        <w:rPr>
          <w:sz w:val="28"/>
          <w:szCs w:val="28"/>
        </w:rPr>
        <w:t>_____</w:t>
      </w: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C40EB">
        <w:rPr>
          <w:sz w:val="20"/>
          <w:szCs w:val="20"/>
        </w:rPr>
        <w:t>наименование органа, уполномоченного на предоставление услуги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C40EB">
        <w:rPr>
          <w:sz w:val="28"/>
          <w:szCs w:val="28"/>
        </w:rPr>
        <w:t xml:space="preserve">                   </w:t>
      </w:r>
      <w:r w:rsidR="00823DE8" w:rsidRPr="001C40EB">
        <w:rPr>
          <w:sz w:val="28"/>
          <w:szCs w:val="28"/>
        </w:rPr>
        <w:t xml:space="preserve">                          </w:t>
      </w:r>
      <w:r w:rsidRPr="001C40EB">
        <w:rPr>
          <w:sz w:val="28"/>
          <w:szCs w:val="28"/>
        </w:rPr>
        <w:t>Кому:_________________</w:t>
      </w: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C40EB">
        <w:rPr>
          <w:sz w:val="28"/>
          <w:szCs w:val="28"/>
        </w:rPr>
        <w:t xml:space="preserve">                                      Контактные данные:_________________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40EB">
        <w:rPr>
          <w:sz w:val="28"/>
          <w:szCs w:val="28"/>
        </w:rPr>
        <w:t>Уведомление</w:t>
      </w: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40EB">
        <w:rPr>
          <w:sz w:val="28"/>
          <w:szCs w:val="28"/>
        </w:rPr>
        <w:t>об отсутствии информации в реестре муниципального имущества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 xml:space="preserve">  от ____________ 20 ___ г.                           N__________________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 xml:space="preserve">     По результатам рассмотрения заявления от _____________ N ___________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C40EB">
        <w:rPr>
          <w:sz w:val="28"/>
          <w:szCs w:val="28"/>
        </w:rPr>
        <w:t>(Заявитель ______)_____________)   сообщаем  об   отсутствии   в  реестре</w:t>
      </w:r>
      <w:proofErr w:type="gramEnd"/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>муниципального имущества запрашиваемых сведений.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>Дополнительно информируем: ______________________________________________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 xml:space="preserve">Глава </w:t>
      </w:r>
      <w:r w:rsidR="00B12936">
        <w:rPr>
          <w:sz w:val="28"/>
          <w:szCs w:val="28"/>
        </w:rPr>
        <w:t>Харайгунского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>муниципального образования ___________               (ФИО)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>Должность сотрудника, принявшего решение ____________ И.О. Фамилия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A0724D" w:rsidRPr="001C40EB" w:rsidRDefault="00A0724D" w:rsidP="00A0724D">
      <w:pPr>
        <w:pStyle w:val="align-right"/>
        <w:rPr>
          <w:sz w:val="20"/>
          <w:szCs w:val="20"/>
        </w:rPr>
      </w:pPr>
      <w:r w:rsidRPr="001C40EB">
        <w:rPr>
          <w:sz w:val="20"/>
          <w:szCs w:val="20"/>
        </w:rPr>
        <w:lastRenderedPageBreak/>
        <w:t>Приложение № 4</w:t>
      </w:r>
      <w:r w:rsidRPr="001C40EB">
        <w:rPr>
          <w:sz w:val="20"/>
          <w:szCs w:val="20"/>
        </w:rPr>
        <w:br/>
        <w:t>к Порядку ведения</w:t>
      </w:r>
      <w:r w:rsidRPr="001C40EB">
        <w:rPr>
          <w:sz w:val="20"/>
          <w:szCs w:val="20"/>
        </w:rPr>
        <w:br/>
        <w:t>реестр</w:t>
      </w:r>
      <w:r w:rsidR="00324E14">
        <w:rPr>
          <w:sz w:val="20"/>
          <w:szCs w:val="20"/>
        </w:rPr>
        <w:t>а</w:t>
      </w:r>
      <w:r w:rsidRPr="001C40EB">
        <w:rPr>
          <w:sz w:val="20"/>
          <w:szCs w:val="20"/>
        </w:rPr>
        <w:t xml:space="preserve"> муниципального</w:t>
      </w:r>
      <w:r w:rsidRPr="001C40EB">
        <w:rPr>
          <w:sz w:val="20"/>
          <w:szCs w:val="20"/>
        </w:rPr>
        <w:br/>
        <w:t>имущества, утвержденному</w:t>
      </w:r>
      <w:r w:rsidRPr="001C40EB">
        <w:rPr>
          <w:sz w:val="20"/>
          <w:szCs w:val="20"/>
        </w:rPr>
        <w:br/>
        <w:t>Решение</w:t>
      </w:r>
      <w:r w:rsidR="00324E14">
        <w:rPr>
          <w:sz w:val="20"/>
          <w:szCs w:val="20"/>
        </w:rPr>
        <w:t>м</w:t>
      </w:r>
      <w:r w:rsidRPr="001C40EB">
        <w:rPr>
          <w:sz w:val="20"/>
          <w:szCs w:val="20"/>
        </w:rPr>
        <w:t xml:space="preserve"> Думы </w:t>
      </w:r>
      <w:r w:rsidR="00B12936">
        <w:rPr>
          <w:sz w:val="20"/>
          <w:szCs w:val="20"/>
        </w:rPr>
        <w:t>Харайгунского</w:t>
      </w:r>
      <w:r w:rsidRPr="001C40EB">
        <w:rPr>
          <w:sz w:val="20"/>
          <w:szCs w:val="20"/>
        </w:rPr>
        <w:br/>
        <w:t>муниципального образования</w:t>
      </w:r>
      <w:r w:rsidRPr="001C40EB">
        <w:rPr>
          <w:sz w:val="20"/>
          <w:szCs w:val="20"/>
        </w:rPr>
        <w:br/>
      </w:r>
      <w:r w:rsidR="00823DE8" w:rsidRPr="001C40EB">
        <w:rPr>
          <w:sz w:val="20"/>
          <w:szCs w:val="20"/>
        </w:rPr>
        <w:t xml:space="preserve">от </w:t>
      </w:r>
      <w:r w:rsidR="00324E14">
        <w:rPr>
          <w:sz w:val="20"/>
          <w:szCs w:val="20"/>
        </w:rPr>
        <w:t>23.10.2024 № 107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40EB">
        <w:rPr>
          <w:b/>
          <w:bCs/>
          <w:sz w:val="28"/>
          <w:szCs w:val="28"/>
        </w:rPr>
        <w:t>Форма решения</w:t>
      </w: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40EB">
        <w:rPr>
          <w:b/>
          <w:bCs/>
          <w:sz w:val="28"/>
          <w:szCs w:val="28"/>
        </w:rPr>
        <w:t>об отказе в выдаче выписки из реестра муниципального имущества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>_________________________________________</w:t>
      </w:r>
      <w:r w:rsidR="00324E14">
        <w:rPr>
          <w:sz w:val="28"/>
          <w:szCs w:val="28"/>
        </w:rPr>
        <w:t>___________________________</w:t>
      </w: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C40EB">
        <w:rPr>
          <w:sz w:val="20"/>
          <w:szCs w:val="20"/>
        </w:rPr>
        <w:t>наименование органа, уполномоченного на предоставление услуги</w:t>
      </w:r>
    </w:p>
    <w:p w:rsidR="00A0724D" w:rsidRPr="001C40EB" w:rsidRDefault="00A0724D" w:rsidP="00823DE8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C40EB">
        <w:rPr>
          <w:sz w:val="28"/>
          <w:szCs w:val="28"/>
        </w:rPr>
        <w:t xml:space="preserve">                                                   Кому: ________________</w:t>
      </w: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C40EB">
        <w:rPr>
          <w:sz w:val="28"/>
          <w:szCs w:val="28"/>
        </w:rPr>
        <w:t xml:space="preserve">                                      Контактные данные: ________________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40EB">
        <w:rPr>
          <w:sz w:val="28"/>
          <w:szCs w:val="28"/>
        </w:rPr>
        <w:t>Решение</w:t>
      </w:r>
    </w:p>
    <w:p w:rsidR="00A0724D" w:rsidRPr="001C40EB" w:rsidRDefault="00A0724D" w:rsidP="00823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40EB">
        <w:rPr>
          <w:sz w:val="28"/>
          <w:szCs w:val="28"/>
        </w:rPr>
        <w:t>об отказе в выдаче выписки из реестра муниципального имущества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 xml:space="preserve">  От ___________20 ___ г.                             N _________________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 xml:space="preserve">     По результатам рассмотрения заявления от _______________ N _________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 xml:space="preserve">(Заявитель ____________)  принято решение об отказе в выдаче выписки  </w:t>
      </w:r>
      <w:proofErr w:type="gramStart"/>
      <w:r w:rsidRPr="001C40EB">
        <w:rPr>
          <w:sz w:val="28"/>
          <w:szCs w:val="28"/>
        </w:rPr>
        <w:t>из</w:t>
      </w:r>
      <w:proofErr w:type="gramEnd"/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>реестра муниципального имущества по следующим основаниям: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>Дополнительно информируем: _____________________________________________.</w:t>
      </w:r>
    </w:p>
    <w:p w:rsidR="00A0724D" w:rsidRPr="001C40EB" w:rsidRDefault="00A0724D" w:rsidP="00324E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>Вы вправе повторно обратиться в  уполномоченный орган с  заявлением после</w:t>
      </w:r>
    </w:p>
    <w:p w:rsidR="00A0724D" w:rsidRPr="001C40EB" w:rsidRDefault="00A0724D" w:rsidP="00324E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>устранения указанных нарушений.</w:t>
      </w:r>
    </w:p>
    <w:p w:rsidR="00A0724D" w:rsidRPr="001C40EB" w:rsidRDefault="00A0724D" w:rsidP="00324E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>Данный отказ может быть обжалован в досудебном порядке  путем направления</w:t>
      </w:r>
      <w:r w:rsidR="00324E14">
        <w:rPr>
          <w:sz w:val="28"/>
          <w:szCs w:val="28"/>
        </w:rPr>
        <w:t xml:space="preserve"> </w:t>
      </w:r>
      <w:r w:rsidRPr="001C40EB">
        <w:rPr>
          <w:sz w:val="28"/>
          <w:szCs w:val="28"/>
        </w:rPr>
        <w:t>жалобы в уполномоченный орган, а также в судебном порядке.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 xml:space="preserve">Глава </w:t>
      </w:r>
      <w:r w:rsidR="00B12936">
        <w:rPr>
          <w:sz w:val="28"/>
          <w:szCs w:val="28"/>
        </w:rPr>
        <w:t>Харайгунского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>муниципального образования ___________             (ФИО)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0EB">
        <w:rPr>
          <w:sz w:val="28"/>
          <w:szCs w:val="28"/>
        </w:rPr>
        <w:t xml:space="preserve">Должность сотрудника, принявшего </w:t>
      </w:r>
      <w:proofErr w:type="spellStart"/>
      <w:r w:rsidRPr="001C40EB">
        <w:rPr>
          <w:sz w:val="28"/>
          <w:szCs w:val="28"/>
        </w:rPr>
        <w:t>решение_____________</w:t>
      </w:r>
      <w:proofErr w:type="spellEnd"/>
      <w:r w:rsidRPr="001C40EB">
        <w:rPr>
          <w:sz w:val="28"/>
          <w:szCs w:val="28"/>
        </w:rPr>
        <w:t> И.О. Фамилия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823DE8" w:rsidRPr="001C40EB" w:rsidRDefault="00823DE8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823DE8" w:rsidRPr="001C40EB" w:rsidRDefault="00823DE8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FE48CE" w:rsidRPr="001C40EB" w:rsidRDefault="00FE48CE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0724D" w:rsidRPr="001C40EB" w:rsidRDefault="00A0724D" w:rsidP="00A0724D">
      <w:pPr>
        <w:pStyle w:val="align-right"/>
        <w:rPr>
          <w:sz w:val="20"/>
          <w:szCs w:val="20"/>
        </w:rPr>
      </w:pPr>
      <w:r w:rsidRPr="001C40EB">
        <w:rPr>
          <w:sz w:val="20"/>
          <w:szCs w:val="20"/>
        </w:rPr>
        <w:lastRenderedPageBreak/>
        <w:t>Приложение № 5</w:t>
      </w:r>
      <w:r w:rsidRPr="001C40EB">
        <w:rPr>
          <w:sz w:val="20"/>
          <w:szCs w:val="20"/>
        </w:rPr>
        <w:br/>
        <w:t>к Порядку ведения</w:t>
      </w:r>
      <w:r w:rsidRPr="001C40EB">
        <w:rPr>
          <w:sz w:val="20"/>
          <w:szCs w:val="20"/>
        </w:rPr>
        <w:br/>
        <w:t>реестр</w:t>
      </w:r>
      <w:r w:rsidR="00324E14">
        <w:rPr>
          <w:sz w:val="20"/>
          <w:szCs w:val="20"/>
        </w:rPr>
        <w:t>а</w:t>
      </w:r>
      <w:r w:rsidRPr="001C40EB">
        <w:rPr>
          <w:sz w:val="20"/>
          <w:szCs w:val="20"/>
        </w:rPr>
        <w:t xml:space="preserve"> муниципального</w:t>
      </w:r>
      <w:r w:rsidRPr="001C40EB">
        <w:rPr>
          <w:sz w:val="20"/>
          <w:szCs w:val="20"/>
        </w:rPr>
        <w:br/>
        <w:t>имущества, утвержденному</w:t>
      </w:r>
      <w:r w:rsidRPr="001C40EB">
        <w:rPr>
          <w:sz w:val="20"/>
          <w:szCs w:val="20"/>
        </w:rPr>
        <w:br/>
        <w:t>Решение</w:t>
      </w:r>
      <w:r w:rsidR="00324E14">
        <w:rPr>
          <w:sz w:val="20"/>
          <w:szCs w:val="20"/>
        </w:rPr>
        <w:t>м</w:t>
      </w:r>
      <w:r w:rsidRPr="001C40EB">
        <w:rPr>
          <w:sz w:val="20"/>
          <w:szCs w:val="20"/>
        </w:rPr>
        <w:t xml:space="preserve"> Думы </w:t>
      </w:r>
      <w:r w:rsidR="00B12936">
        <w:rPr>
          <w:sz w:val="20"/>
          <w:szCs w:val="20"/>
        </w:rPr>
        <w:t>Харайгунского</w:t>
      </w:r>
      <w:r w:rsidRPr="001C40EB">
        <w:rPr>
          <w:sz w:val="20"/>
          <w:szCs w:val="20"/>
        </w:rPr>
        <w:br/>
        <w:t>муниципального образования</w:t>
      </w:r>
      <w:r w:rsidRPr="001C40EB">
        <w:rPr>
          <w:sz w:val="20"/>
          <w:szCs w:val="20"/>
        </w:rPr>
        <w:br/>
      </w:r>
      <w:r w:rsidR="00823DE8" w:rsidRPr="001C40EB">
        <w:rPr>
          <w:sz w:val="20"/>
          <w:szCs w:val="20"/>
        </w:rPr>
        <w:t xml:space="preserve">от </w:t>
      </w:r>
      <w:r w:rsidR="00324E14">
        <w:rPr>
          <w:sz w:val="20"/>
          <w:szCs w:val="20"/>
        </w:rPr>
        <w:t>23.10.2024 № 107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1C40EB">
        <w:rPr>
          <w:b/>
          <w:bCs/>
          <w:sz w:val="28"/>
          <w:szCs w:val="28"/>
        </w:rPr>
        <w:t>Структура реестрового номера</w:t>
      </w:r>
    </w:p>
    <w:p w:rsidR="00A0724D" w:rsidRPr="001C40EB" w:rsidRDefault="00B12936" w:rsidP="00A0724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Харайгунского</w:t>
      </w:r>
      <w:r w:rsidR="00A0724D" w:rsidRPr="001C40EB">
        <w:rPr>
          <w:b/>
          <w:bCs/>
          <w:sz w:val="28"/>
          <w:szCs w:val="28"/>
        </w:rPr>
        <w:t xml:space="preserve"> муниципального образования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 xml:space="preserve">Реестровый номер муниципального имущества </w:t>
      </w:r>
      <w:r w:rsidR="00B12936">
        <w:rPr>
          <w:sz w:val="28"/>
          <w:szCs w:val="28"/>
        </w:rPr>
        <w:t>Харайгунского</w:t>
      </w:r>
      <w:r w:rsidRPr="001C40EB">
        <w:rPr>
          <w:sz w:val="28"/>
          <w:szCs w:val="28"/>
        </w:rPr>
        <w:t xml:space="preserve"> муниципального образования, присваиваемый объекту учета реестра муниципального имущества </w:t>
      </w:r>
      <w:r w:rsidR="00B12936">
        <w:rPr>
          <w:sz w:val="28"/>
          <w:szCs w:val="28"/>
        </w:rPr>
        <w:t>Харайгунского</w:t>
      </w:r>
      <w:r w:rsidRPr="001C40EB">
        <w:rPr>
          <w:sz w:val="28"/>
          <w:szCs w:val="28"/>
        </w:rPr>
        <w:t xml:space="preserve"> муниципального образования, состоит из следующих цифровых групп: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9"/>
        <w:gridCol w:w="1029"/>
        <w:gridCol w:w="1235"/>
        <w:gridCol w:w="1235"/>
        <w:gridCol w:w="1235"/>
        <w:gridCol w:w="1235"/>
        <w:gridCol w:w="1235"/>
      </w:tblGrid>
      <w:tr w:rsidR="00A0724D" w:rsidRPr="001C40EB" w:rsidTr="00B12936">
        <w:trPr>
          <w:cantSplit/>
          <w:trHeight w:val="116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0724D" w:rsidRPr="001C40EB" w:rsidRDefault="00A0724D" w:rsidP="00B129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40EB">
              <w:rPr>
                <w:sz w:val="28"/>
                <w:szCs w:val="28"/>
              </w:rPr>
              <w:t>1.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0724D" w:rsidRPr="001C40EB" w:rsidRDefault="00A0724D" w:rsidP="00B129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40EB">
              <w:rPr>
                <w:sz w:val="28"/>
                <w:szCs w:val="28"/>
              </w:rPr>
              <w:t>2.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4D" w:rsidRPr="001C40EB" w:rsidRDefault="00A0724D" w:rsidP="00B129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1C40EB">
              <w:rPr>
                <w:sz w:val="28"/>
                <w:szCs w:val="28"/>
              </w:rPr>
              <w:t>3.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4D" w:rsidRPr="001C40EB" w:rsidRDefault="00A0724D" w:rsidP="00B129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1C40E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4D" w:rsidRPr="001C40EB" w:rsidRDefault="00A0724D" w:rsidP="00B129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1C40E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4D" w:rsidRPr="001C40EB" w:rsidRDefault="00A0724D" w:rsidP="00B129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1C40E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4D" w:rsidRPr="001C40EB" w:rsidRDefault="00A0724D" w:rsidP="00B129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1C40EB">
              <w:rPr>
                <w:sz w:val="28"/>
                <w:szCs w:val="28"/>
              </w:rPr>
              <w:t xml:space="preserve">7 </w:t>
            </w:r>
          </w:p>
        </w:tc>
      </w:tr>
    </w:tbl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>1 –</w:t>
      </w:r>
      <w:r w:rsidR="00324E14">
        <w:rPr>
          <w:sz w:val="28"/>
          <w:szCs w:val="28"/>
        </w:rPr>
        <w:t xml:space="preserve"> </w:t>
      </w:r>
      <w:r w:rsidRPr="001C40EB">
        <w:rPr>
          <w:sz w:val="28"/>
          <w:szCs w:val="28"/>
        </w:rPr>
        <w:t>первая цифра с точкой – номер раздела реестра муниципального имущества;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>2,3 – вторая, третья цифра с точкой - номер подраздела реестра муниципального имущества;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 xml:space="preserve">4,5,6 – четвертая, пятая, шестая цифры, точка - </w:t>
      </w:r>
      <w:r w:rsidR="007C7334">
        <w:rPr>
          <w:sz w:val="28"/>
          <w:szCs w:val="28"/>
        </w:rPr>
        <w:t>962</w:t>
      </w:r>
      <w:r w:rsidRPr="001C40EB">
        <w:rPr>
          <w:sz w:val="28"/>
          <w:szCs w:val="28"/>
        </w:rPr>
        <w:t xml:space="preserve"> код </w:t>
      </w:r>
      <w:proofErr w:type="gramStart"/>
      <w:r w:rsidRPr="001C40EB">
        <w:rPr>
          <w:sz w:val="28"/>
          <w:szCs w:val="28"/>
        </w:rPr>
        <w:t>ГАД</w:t>
      </w:r>
      <w:proofErr w:type="gramEnd"/>
      <w:r w:rsidR="00823DE8" w:rsidRPr="001C40EB">
        <w:rPr>
          <w:sz w:val="28"/>
          <w:szCs w:val="28"/>
        </w:rPr>
        <w:t xml:space="preserve"> </w:t>
      </w:r>
      <w:r w:rsidR="00B12936">
        <w:rPr>
          <w:sz w:val="28"/>
          <w:szCs w:val="28"/>
        </w:rPr>
        <w:t>Харайгунского</w:t>
      </w:r>
      <w:r w:rsidRPr="001C40EB">
        <w:rPr>
          <w:sz w:val="28"/>
          <w:szCs w:val="28"/>
        </w:rPr>
        <w:t xml:space="preserve"> муниципального образования;</w:t>
      </w:r>
    </w:p>
    <w:p w:rsidR="00A0724D" w:rsidRPr="001C40EB" w:rsidRDefault="00A0724D" w:rsidP="00A07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0EB">
        <w:rPr>
          <w:sz w:val="28"/>
          <w:szCs w:val="28"/>
        </w:rPr>
        <w:t>7, … – седьмая и последующие цифры - порядковый номер имущества в подразделе реестра муниципального имущества.</w:t>
      </w:r>
    </w:p>
    <w:p w:rsidR="00A0724D" w:rsidRPr="001C40EB" w:rsidRDefault="00A0724D" w:rsidP="00A0724D">
      <w:pPr>
        <w:spacing w:after="223"/>
        <w:ind w:right="3"/>
        <w:jc w:val="both"/>
        <w:rPr>
          <w:sz w:val="28"/>
          <w:szCs w:val="28"/>
        </w:rPr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ind w:firstLine="720"/>
        <w:jc w:val="both"/>
      </w:pPr>
    </w:p>
    <w:p w:rsidR="00A0724D" w:rsidRPr="001C40EB" w:rsidRDefault="00A0724D" w:rsidP="00A0724D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i/>
          <w:iCs/>
          <w:shd w:val="clear" w:color="auto" w:fill="F0F0F0"/>
        </w:rPr>
      </w:pPr>
    </w:p>
    <w:p w:rsidR="00A0724D" w:rsidRPr="001C40EB" w:rsidRDefault="00A0724D" w:rsidP="00A0724D">
      <w:pPr>
        <w:spacing w:after="223"/>
        <w:ind w:right="3"/>
        <w:jc w:val="both"/>
        <w:rPr>
          <w:sz w:val="20"/>
          <w:szCs w:val="20"/>
        </w:rPr>
      </w:pPr>
    </w:p>
    <w:p w:rsidR="001838B4" w:rsidRPr="001C40EB" w:rsidRDefault="001838B4" w:rsidP="007E2DB3">
      <w:pPr>
        <w:pStyle w:val="a4"/>
        <w:jc w:val="left"/>
        <w:rPr>
          <w:rFonts w:ascii="Times New Roman" w:hAnsi="Times New Roman" w:cs="Times New Roman"/>
        </w:rPr>
      </w:pPr>
    </w:p>
    <w:sectPr w:rsidR="001838B4" w:rsidRPr="001C40EB" w:rsidSect="00B12936">
      <w:pgSz w:w="11906" w:h="16838"/>
      <w:pgMar w:top="709" w:right="567" w:bottom="56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14" w:rsidRDefault="00324E14" w:rsidP="00DC7968">
      <w:r>
        <w:separator/>
      </w:r>
    </w:p>
  </w:endnote>
  <w:endnote w:type="continuationSeparator" w:id="1">
    <w:p w:rsidR="00324E14" w:rsidRDefault="00324E14" w:rsidP="00DC7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14" w:rsidRDefault="00581A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4E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E14" w:rsidRDefault="00324E14">
    <w:pPr>
      <w:pStyle w:val="a7"/>
      <w:ind w:right="360"/>
    </w:pPr>
  </w:p>
  <w:p w:rsidR="00324E14" w:rsidRDefault="00324E14"/>
  <w:p w:rsidR="00324E14" w:rsidRPr="000B7388" w:rsidRDefault="00324E14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14" w:rsidRDefault="00324E14" w:rsidP="00DC7968">
      <w:r>
        <w:separator/>
      </w:r>
    </w:p>
  </w:footnote>
  <w:footnote w:type="continuationSeparator" w:id="1">
    <w:p w:rsidR="00324E14" w:rsidRDefault="00324E14" w:rsidP="00DC7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C0F"/>
    <w:multiLevelType w:val="hybridMultilevel"/>
    <w:tmpl w:val="5C6E4FF8"/>
    <w:lvl w:ilvl="0" w:tplc="8AC2E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77DBA"/>
    <w:multiLevelType w:val="hybridMultilevel"/>
    <w:tmpl w:val="D1AEBB06"/>
    <w:lvl w:ilvl="0" w:tplc="261430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B4E77D9"/>
    <w:multiLevelType w:val="hybridMultilevel"/>
    <w:tmpl w:val="D1AEBB06"/>
    <w:lvl w:ilvl="0" w:tplc="261430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C18"/>
    <w:rsid w:val="0013435E"/>
    <w:rsid w:val="00134B00"/>
    <w:rsid w:val="001469ED"/>
    <w:rsid w:val="001838B4"/>
    <w:rsid w:val="001C40EB"/>
    <w:rsid w:val="002721D8"/>
    <w:rsid w:val="002C48FA"/>
    <w:rsid w:val="00310005"/>
    <w:rsid w:val="00324E14"/>
    <w:rsid w:val="003938B9"/>
    <w:rsid w:val="003A43F3"/>
    <w:rsid w:val="00581A6A"/>
    <w:rsid w:val="005D318B"/>
    <w:rsid w:val="005D3BFB"/>
    <w:rsid w:val="00646CA2"/>
    <w:rsid w:val="00692D0D"/>
    <w:rsid w:val="006E3850"/>
    <w:rsid w:val="006E7713"/>
    <w:rsid w:val="00786104"/>
    <w:rsid w:val="007C7334"/>
    <w:rsid w:val="007E2DB3"/>
    <w:rsid w:val="007F1DD1"/>
    <w:rsid w:val="00807352"/>
    <w:rsid w:val="00823DE8"/>
    <w:rsid w:val="008308A6"/>
    <w:rsid w:val="00923044"/>
    <w:rsid w:val="0095243C"/>
    <w:rsid w:val="00A02387"/>
    <w:rsid w:val="00A0724D"/>
    <w:rsid w:val="00A5423E"/>
    <w:rsid w:val="00AB33E1"/>
    <w:rsid w:val="00B12936"/>
    <w:rsid w:val="00D5309E"/>
    <w:rsid w:val="00DB4C18"/>
    <w:rsid w:val="00DC68C7"/>
    <w:rsid w:val="00DC7968"/>
    <w:rsid w:val="00FD0251"/>
    <w:rsid w:val="00FE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C18"/>
    <w:pPr>
      <w:keepNext/>
      <w:jc w:val="right"/>
      <w:outlineLvl w:val="0"/>
    </w:pPr>
    <w:rPr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C1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DB4C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rsid w:val="00DB4C18"/>
    <w:rPr>
      <w:color w:val="0000FF"/>
      <w:u w:val="single"/>
    </w:rPr>
  </w:style>
  <w:style w:type="paragraph" w:styleId="a4">
    <w:name w:val="No Spacing"/>
    <w:uiPriority w:val="99"/>
    <w:qFormat/>
    <w:rsid w:val="00DB4C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E3850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6">
    <w:name w:val="Название Знак"/>
    <w:basedOn w:val="a0"/>
    <w:link w:val="a5"/>
    <w:rsid w:val="006E3850"/>
    <w:rPr>
      <w:rFonts w:ascii="Verdana" w:eastAsia="Times New Roman" w:hAnsi="Verdana" w:cs="Times New Roman"/>
      <w:i/>
      <w:iCs/>
      <w:sz w:val="26"/>
      <w:szCs w:val="24"/>
      <w:lang w:val="en-US"/>
    </w:rPr>
  </w:style>
  <w:style w:type="paragraph" w:styleId="a7">
    <w:name w:val="footer"/>
    <w:basedOn w:val="a"/>
    <w:link w:val="a8"/>
    <w:rsid w:val="00A54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54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5423E"/>
  </w:style>
  <w:style w:type="paragraph" w:styleId="aa">
    <w:name w:val="header"/>
    <w:basedOn w:val="a"/>
    <w:link w:val="ab"/>
    <w:rsid w:val="00A54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4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0724D"/>
    <w:pPr>
      <w:spacing w:after="223"/>
      <w:jc w:val="both"/>
    </w:pPr>
    <w:rPr>
      <w:rFonts w:eastAsiaTheme="minorEastAsia"/>
    </w:rPr>
  </w:style>
  <w:style w:type="paragraph" w:customStyle="1" w:styleId="align-center">
    <w:name w:val="align-center"/>
    <w:basedOn w:val="a"/>
    <w:rsid w:val="00A0724D"/>
    <w:pPr>
      <w:spacing w:after="223"/>
      <w:jc w:val="center"/>
    </w:pPr>
    <w:rPr>
      <w:rFonts w:eastAsiaTheme="minorEastAsia"/>
    </w:rPr>
  </w:style>
  <w:style w:type="paragraph" w:customStyle="1" w:styleId="align-right">
    <w:name w:val="align-right"/>
    <w:basedOn w:val="a"/>
    <w:rsid w:val="00A0724D"/>
    <w:pPr>
      <w:spacing w:after="223"/>
      <w:jc w:val="right"/>
    </w:pPr>
    <w:rPr>
      <w:rFonts w:eastAsiaTheme="minorEastAsia"/>
    </w:rPr>
  </w:style>
  <w:style w:type="character" w:customStyle="1" w:styleId="docsupplement-name">
    <w:name w:val="doc__supplement-name"/>
    <w:basedOn w:val="a0"/>
    <w:rsid w:val="00A0724D"/>
  </w:style>
  <w:style w:type="character" w:customStyle="1" w:styleId="docuntyped-number">
    <w:name w:val="doc__untyped-number"/>
    <w:basedOn w:val="a0"/>
    <w:rsid w:val="00A0724D"/>
  </w:style>
  <w:style w:type="character" w:customStyle="1" w:styleId="docuntyped-name">
    <w:name w:val="doc__untyped-name"/>
    <w:basedOn w:val="a0"/>
    <w:rsid w:val="00A0724D"/>
  </w:style>
  <w:style w:type="paragraph" w:customStyle="1" w:styleId="formattext">
    <w:name w:val="formattext"/>
    <w:basedOn w:val="a"/>
    <w:rsid w:val="00A0724D"/>
    <w:pPr>
      <w:spacing w:after="223"/>
      <w:jc w:val="both"/>
    </w:pPr>
    <w:rPr>
      <w:rFonts w:eastAsiaTheme="minorEastAsia"/>
    </w:rPr>
  </w:style>
  <w:style w:type="table" w:styleId="ad">
    <w:name w:val="Table Grid"/>
    <w:basedOn w:val="a1"/>
    <w:uiPriority w:val="39"/>
    <w:rsid w:val="00A0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072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724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A07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26" Type="http://schemas.openxmlformats.org/officeDocument/2006/relationships/hyperlink" Target="https://gosfinansy.ru/" TargetMode="External"/><Relationship Id="rId39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hyperlink" Target="https://gosfinansy.ru/" TargetMode="External"/><Relationship Id="rId34" Type="http://schemas.openxmlformats.org/officeDocument/2006/relationships/image" Target="media/image4.emf"/><Relationship Id="rId7" Type="http://schemas.openxmlformats.org/officeDocument/2006/relationships/image" Target="media/image1.png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5" Type="http://schemas.openxmlformats.org/officeDocument/2006/relationships/hyperlink" Target="https://gosfinansy.ru/" TargetMode="External"/><Relationship Id="rId33" Type="http://schemas.openxmlformats.org/officeDocument/2006/relationships/image" Target="media/image3.emf"/><Relationship Id="rId38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hyperlink" Target="https://gosfinansy.ru/" TargetMode="External"/><Relationship Id="rId20" Type="http://schemas.openxmlformats.org/officeDocument/2006/relationships/hyperlink" Target="https://gosfinansy.ru/" TargetMode="External"/><Relationship Id="rId29" Type="http://schemas.openxmlformats.org/officeDocument/2006/relationships/hyperlink" Target="https://gosfinansy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finansy.ru/" TargetMode="External"/><Relationship Id="rId24" Type="http://schemas.openxmlformats.org/officeDocument/2006/relationships/hyperlink" Target="https://gosfinansy.ru/" TargetMode="External"/><Relationship Id="rId32" Type="http://schemas.openxmlformats.org/officeDocument/2006/relationships/image" Target="media/image2.emf"/><Relationship Id="rId37" Type="http://schemas.openxmlformats.org/officeDocument/2006/relationships/image" Target="media/image7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gosfinansy.ru/" TargetMode="External"/><Relationship Id="rId23" Type="http://schemas.openxmlformats.org/officeDocument/2006/relationships/hyperlink" Target="https://gosfinansy.ru/" TargetMode="External"/><Relationship Id="rId28" Type="http://schemas.openxmlformats.org/officeDocument/2006/relationships/hyperlink" Target="https://gosfinansy.ru/" TargetMode="External"/><Relationship Id="rId36" Type="http://schemas.openxmlformats.org/officeDocument/2006/relationships/image" Target="media/image6.emf"/><Relationship Id="rId10" Type="http://schemas.openxmlformats.org/officeDocument/2006/relationships/hyperlink" Target="https://gosfinansy.ru/" TargetMode="External"/><Relationship Id="rId19" Type="http://schemas.openxmlformats.org/officeDocument/2006/relationships/hyperlink" Target="https://gosfinansy.ru/" TargetMode="External"/><Relationship Id="rId31" Type="http://schemas.openxmlformats.org/officeDocument/2006/relationships/hyperlink" Target="https://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\&#1052;&#1086;&#1080;%20&#1076;&#1086;&#1082;&#1091;&#1084;&#1077;&#1085;&#1090;&#1099;\&#1073;&#1080;&#1073;&#1083;&#1080;&#1086;&#1090;&#1077;&#1082;&#1072;%20&#1102;&#1088;&#1080;&#1089;&#1090;&#1072;\&#1043;&#1054;&#1056;&#1054;&#1061;&#1054;&#1042;&#1054;\2021%20&#1075;&#1086;&#1076;\&#1044;&#1091;&#1084;&#1072;&#8470;3-38-3&#1076;&#1089;&#1087;&#1086;&#1090;25.11.2015&#1075;.%20&#1048;&#1079;&#1084;_&#1041;&#1102;&#1076;&#1078;%20&#1087;&#1088;&#1086;&#1094;&#1077;&#1089;&#1089;%20&#1043;&#1086;&#1088;&#1086;&#1093;&#1086;&#1074;&#1086;%20&#1088;&#1077;&#1096;&#1077;&#1085;&#1080;&#1077;%20&#1044;&#1091;&#1084;&#1099;_2015.doc" TargetMode="External"/><Relationship Id="rId14" Type="http://schemas.openxmlformats.org/officeDocument/2006/relationships/hyperlink" Target="https://gosfinansy.ru/" TargetMode="External"/><Relationship Id="rId22" Type="http://schemas.openxmlformats.org/officeDocument/2006/relationships/hyperlink" Target="https://gosfinansy.ru/" TargetMode="External"/><Relationship Id="rId27" Type="http://schemas.openxmlformats.org/officeDocument/2006/relationships/hyperlink" Target="https://gosfinansy.ru/" TargetMode="External"/><Relationship Id="rId30" Type="http://schemas.openxmlformats.org/officeDocument/2006/relationships/hyperlink" Target="https://gosfinansy.ru/" TargetMode="External"/><Relationship Id="rId35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Усл</dc:creator>
  <cp:lastModifiedBy>79501</cp:lastModifiedBy>
  <cp:revision>3</cp:revision>
  <cp:lastPrinted>2024-11-05T02:45:00Z</cp:lastPrinted>
  <dcterms:created xsi:type="dcterms:W3CDTF">2024-10-24T09:00:00Z</dcterms:created>
  <dcterms:modified xsi:type="dcterms:W3CDTF">2024-11-05T02:45:00Z</dcterms:modified>
</cp:coreProperties>
</file>