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2D" w:rsidRPr="00BA2E24" w:rsidRDefault="0006062D" w:rsidP="0006062D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2E24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06062D" w:rsidRPr="00BA2E24" w:rsidRDefault="0006062D" w:rsidP="0006062D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2E24"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</w:p>
    <w:p w:rsidR="0006062D" w:rsidRPr="00BA2E24" w:rsidRDefault="0006062D" w:rsidP="0006062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2E24">
        <w:rPr>
          <w:rFonts w:ascii="Times New Roman" w:hAnsi="Times New Roman" w:cs="Times New Roman"/>
          <w:bCs/>
          <w:sz w:val="28"/>
          <w:szCs w:val="28"/>
        </w:rPr>
        <w:t xml:space="preserve"> ЗИМИНСКИЙ РАЙОН</w:t>
      </w:r>
    </w:p>
    <w:p w:rsidR="0006062D" w:rsidRPr="00BA2E24" w:rsidRDefault="0006062D" w:rsidP="0006062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2E24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06062D" w:rsidRPr="00BA2E24" w:rsidRDefault="00BA2E24" w:rsidP="0006062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2E24">
        <w:rPr>
          <w:rFonts w:ascii="Times New Roman" w:hAnsi="Times New Roman" w:cs="Times New Roman"/>
          <w:bCs/>
          <w:sz w:val="28"/>
          <w:szCs w:val="28"/>
        </w:rPr>
        <w:t xml:space="preserve">Харайгунского муниципального образования </w:t>
      </w:r>
    </w:p>
    <w:p w:rsidR="0006062D" w:rsidRPr="00BA2E24" w:rsidRDefault="0006062D" w:rsidP="0006062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6062D" w:rsidRPr="00BA2E24" w:rsidRDefault="0006062D" w:rsidP="0006062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A2E2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A2E2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6062D" w:rsidRPr="00BA2E24" w:rsidRDefault="0006062D" w:rsidP="0006062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6062D" w:rsidRPr="00BA2E24" w:rsidRDefault="007F3FCA" w:rsidP="00BA2E24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06062D" w:rsidRPr="00BA2E24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062D" w:rsidRPr="00BA2E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06062D" w:rsidRPr="00BA2E24">
        <w:rPr>
          <w:rFonts w:ascii="Times New Roman" w:hAnsi="Times New Roman" w:cs="Times New Roman"/>
          <w:bCs/>
          <w:sz w:val="28"/>
          <w:szCs w:val="28"/>
        </w:rPr>
        <w:t>.0</w:t>
      </w:r>
      <w:r w:rsidR="00BA2E24" w:rsidRPr="00BA2E24">
        <w:rPr>
          <w:rFonts w:ascii="Times New Roman" w:hAnsi="Times New Roman" w:cs="Times New Roman"/>
          <w:bCs/>
          <w:sz w:val="28"/>
          <w:szCs w:val="28"/>
        </w:rPr>
        <w:t>4</w:t>
      </w:r>
      <w:r w:rsidR="0006062D" w:rsidRPr="00BA2E24">
        <w:rPr>
          <w:rFonts w:ascii="Times New Roman" w:hAnsi="Times New Roman" w:cs="Times New Roman"/>
          <w:bCs/>
          <w:sz w:val="28"/>
          <w:szCs w:val="28"/>
        </w:rPr>
        <w:t>.2023 год</w:t>
      </w:r>
      <w:r w:rsidR="00BA2E24">
        <w:rPr>
          <w:rFonts w:ascii="Times New Roman" w:hAnsi="Times New Roman" w:cs="Times New Roman"/>
          <w:bCs/>
          <w:sz w:val="28"/>
          <w:szCs w:val="28"/>
        </w:rPr>
        <w:t xml:space="preserve">а                           </w:t>
      </w:r>
      <w:r w:rsidR="0006062D" w:rsidRPr="00BA2E24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r w:rsidR="00BA2E24" w:rsidRPr="00BA2E24">
        <w:rPr>
          <w:rFonts w:ascii="Times New Roman" w:hAnsi="Times New Roman" w:cs="Times New Roman"/>
          <w:bCs/>
          <w:sz w:val="28"/>
          <w:szCs w:val="28"/>
        </w:rPr>
        <w:t>Харайгун</w:t>
      </w:r>
      <w:r w:rsidR="0006062D" w:rsidRPr="00BA2E2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A2E24" w:rsidRPr="00BA2E24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6062D" w:rsidRPr="00BA2E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AFA">
        <w:rPr>
          <w:rFonts w:ascii="Times New Roman" w:hAnsi="Times New Roman" w:cs="Times New Roman"/>
          <w:bCs/>
          <w:sz w:val="28"/>
          <w:szCs w:val="28"/>
        </w:rPr>
        <w:t>№ 84</w:t>
      </w:r>
    </w:p>
    <w:p w:rsidR="0006062D" w:rsidRPr="00BA2E24" w:rsidRDefault="0006062D" w:rsidP="0006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2E24" w:rsidRPr="00BA2E24" w:rsidRDefault="0006062D" w:rsidP="004E1A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2E24">
        <w:rPr>
          <w:rFonts w:ascii="Times New Roman" w:hAnsi="Times New Roman" w:cs="Times New Roman"/>
          <w:sz w:val="28"/>
          <w:szCs w:val="28"/>
        </w:rPr>
        <w:t xml:space="preserve">Об утверждении проекта </w:t>
      </w:r>
      <w:r w:rsidR="00BA2E24" w:rsidRPr="00BA2E24">
        <w:rPr>
          <w:rFonts w:ascii="Times New Roman" w:hAnsi="Times New Roman" w:cs="Times New Roman"/>
          <w:sz w:val="28"/>
          <w:szCs w:val="28"/>
        </w:rPr>
        <w:t>«</w:t>
      </w:r>
      <w:r w:rsidR="004E1AFA" w:rsidRPr="004E1AFA">
        <w:rPr>
          <w:rFonts w:ascii="Times New Roman" w:hAnsi="Times New Roman" w:cs="Times New Roman"/>
          <w:sz w:val="28"/>
          <w:szCs w:val="28"/>
        </w:rPr>
        <w:t>Село без свалок</w:t>
      </w:r>
      <w:r w:rsidR="00BA2E24" w:rsidRPr="00BA2E24">
        <w:rPr>
          <w:rFonts w:ascii="Times New Roman" w:hAnsi="Times New Roman" w:cs="Times New Roman"/>
          <w:sz w:val="28"/>
          <w:szCs w:val="28"/>
        </w:rPr>
        <w:t>»</w:t>
      </w:r>
      <w:r w:rsidR="00BA2E24">
        <w:rPr>
          <w:rFonts w:ascii="Times New Roman" w:hAnsi="Times New Roman" w:cs="Times New Roman"/>
          <w:sz w:val="28"/>
          <w:szCs w:val="28"/>
        </w:rPr>
        <w:t xml:space="preserve"> </w:t>
      </w:r>
      <w:r w:rsidR="00BA2E24" w:rsidRPr="00BA2E24">
        <w:rPr>
          <w:rFonts w:ascii="Times New Roman" w:hAnsi="Times New Roman" w:cs="Times New Roman"/>
          <w:sz w:val="28"/>
          <w:szCs w:val="28"/>
        </w:rPr>
        <w:t>на 2024 год</w:t>
      </w:r>
      <w:r w:rsidR="004E1AFA">
        <w:rPr>
          <w:rFonts w:ascii="Times New Roman" w:hAnsi="Times New Roman" w:cs="Times New Roman"/>
          <w:sz w:val="28"/>
          <w:szCs w:val="28"/>
        </w:rPr>
        <w:t>.</w:t>
      </w:r>
    </w:p>
    <w:p w:rsidR="0006062D" w:rsidRPr="00BA2E24" w:rsidRDefault="0006062D" w:rsidP="000606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062D" w:rsidRPr="00BA2E24" w:rsidRDefault="0006062D" w:rsidP="000606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062D" w:rsidRPr="00BA2E24" w:rsidRDefault="0006062D" w:rsidP="00BA2E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E2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A2E24">
        <w:rPr>
          <w:rFonts w:ascii="Times New Roman" w:hAnsi="Times New Roman" w:cs="Times New Roman"/>
          <w:sz w:val="28"/>
          <w:szCs w:val="28"/>
        </w:rPr>
        <w:t>В</w:t>
      </w:r>
      <w:r w:rsidRPr="00BA2E24">
        <w:rPr>
          <w:rFonts w:ascii="Times New Roman" w:hAnsi="Times New Roman" w:cs="Times New Roman"/>
          <w:sz w:val="28"/>
          <w:szCs w:val="28"/>
        </w:rPr>
        <w:t xml:space="preserve"> соответствии с  Федеральным законом от 6 октября 2003 года № 131-ФЗ «Об общих принципах организации местного самоуправления в Российской Федерации»,  в соответствии с пунктом </w:t>
      </w:r>
      <w:hyperlink r:id="rId4" w:history="1">
        <w:r w:rsidRPr="00BA2E24">
          <w:rPr>
            <w:rStyle w:val="a3"/>
            <w:rFonts w:ascii="Times New Roman" w:eastAsia="Arial" w:hAnsi="Times New Roman" w:cs="Times New Roman"/>
            <w:sz w:val="28"/>
            <w:szCs w:val="28"/>
          </w:rPr>
          <w:t>3</w:t>
        </w:r>
      </w:hyperlink>
      <w:r w:rsidRPr="00BA2E24">
        <w:rPr>
          <w:rFonts w:ascii="Times New Roman" w:hAnsi="Times New Roman" w:cs="Times New Roman"/>
          <w:sz w:val="28"/>
          <w:szCs w:val="28"/>
        </w:rPr>
        <w:t xml:space="preserve">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территорий, утвержденным постановлением Правительства Иркутской области от</w:t>
      </w:r>
      <w:proofErr w:type="gramEnd"/>
      <w:r w:rsidRPr="00BA2E24">
        <w:rPr>
          <w:rFonts w:ascii="Times New Roman" w:hAnsi="Times New Roman" w:cs="Times New Roman"/>
          <w:sz w:val="28"/>
          <w:szCs w:val="28"/>
        </w:rPr>
        <w:t xml:space="preserve"> 20 декабря 2019 года № 1112-пп., Устав</w:t>
      </w:r>
      <w:r w:rsidR="00BA2E24" w:rsidRPr="00BA2E24">
        <w:rPr>
          <w:rFonts w:ascii="Times New Roman" w:hAnsi="Times New Roman" w:cs="Times New Roman"/>
          <w:sz w:val="28"/>
          <w:szCs w:val="28"/>
        </w:rPr>
        <w:t xml:space="preserve">ом </w:t>
      </w:r>
      <w:r w:rsidRPr="00BA2E24">
        <w:rPr>
          <w:rFonts w:ascii="Times New Roman" w:hAnsi="Times New Roman" w:cs="Times New Roman"/>
          <w:sz w:val="28"/>
          <w:szCs w:val="28"/>
        </w:rPr>
        <w:t xml:space="preserve"> </w:t>
      </w:r>
      <w:r w:rsidR="00BA2E24" w:rsidRPr="00BA2E24">
        <w:rPr>
          <w:rFonts w:ascii="Times New Roman" w:hAnsi="Times New Roman" w:cs="Times New Roman"/>
          <w:sz w:val="28"/>
          <w:szCs w:val="28"/>
        </w:rPr>
        <w:t>Хара</w:t>
      </w:r>
      <w:r w:rsidRPr="00BA2E24">
        <w:rPr>
          <w:rFonts w:ascii="Times New Roman" w:hAnsi="Times New Roman" w:cs="Times New Roman"/>
          <w:sz w:val="28"/>
          <w:szCs w:val="28"/>
        </w:rPr>
        <w:t>й</w:t>
      </w:r>
      <w:r w:rsidR="00BA2E24" w:rsidRPr="00BA2E24">
        <w:rPr>
          <w:rFonts w:ascii="Times New Roman" w:hAnsi="Times New Roman" w:cs="Times New Roman"/>
          <w:sz w:val="28"/>
          <w:szCs w:val="28"/>
        </w:rPr>
        <w:t>гун</w:t>
      </w:r>
      <w:r w:rsidRPr="00BA2E2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BA2E24" w:rsidRPr="00BA2E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A2E2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BA2E24" w:rsidRPr="00BA2E24">
        <w:rPr>
          <w:rFonts w:ascii="Times New Roman" w:hAnsi="Times New Roman" w:cs="Times New Roman"/>
          <w:sz w:val="28"/>
          <w:szCs w:val="28"/>
        </w:rPr>
        <w:t>Харайгунского муниципального образования</w:t>
      </w:r>
      <w:r w:rsidRPr="00BA2E24">
        <w:rPr>
          <w:rFonts w:ascii="Times New Roman" w:hAnsi="Times New Roman" w:cs="Times New Roman"/>
          <w:sz w:val="28"/>
          <w:szCs w:val="28"/>
        </w:rPr>
        <w:t>:</w:t>
      </w:r>
    </w:p>
    <w:p w:rsidR="0006062D" w:rsidRPr="00BA2E24" w:rsidRDefault="0006062D" w:rsidP="00BA2E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62D" w:rsidRPr="00BA2E24" w:rsidRDefault="0006062D" w:rsidP="00BA2E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E2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6062D" w:rsidRPr="00BA2E24" w:rsidRDefault="0006062D" w:rsidP="00BA2E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E24" w:rsidRPr="00BA2E24" w:rsidRDefault="0006062D" w:rsidP="004E1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2E24">
        <w:rPr>
          <w:rFonts w:ascii="Times New Roman" w:hAnsi="Times New Roman" w:cs="Times New Roman"/>
          <w:sz w:val="28"/>
          <w:szCs w:val="28"/>
        </w:rPr>
        <w:tab/>
        <w:t>1.</w:t>
      </w:r>
      <w:r w:rsidR="007F3FCA">
        <w:rPr>
          <w:rFonts w:ascii="Times New Roman" w:hAnsi="Times New Roman" w:cs="Times New Roman"/>
          <w:sz w:val="28"/>
          <w:szCs w:val="28"/>
        </w:rPr>
        <w:t xml:space="preserve">    </w:t>
      </w:r>
      <w:r w:rsidRPr="00BA2E24">
        <w:rPr>
          <w:rFonts w:ascii="Times New Roman" w:hAnsi="Times New Roman" w:cs="Times New Roman"/>
          <w:sz w:val="28"/>
          <w:szCs w:val="28"/>
        </w:rPr>
        <w:t>Утвердить пр</w:t>
      </w:r>
      <w:r w:rsidRPr="004E1AFA">
        <w:rPr>
          <w:rFonts w:ascii="Times New Roman" w:hAnsi="Times New Roman" w:cs="Times New Roman"/>
          <w:sz w:val="28"/>
          <w:szCs w:val="28"/>
        </w:rPr>
        <w:t>оект «</w:t>
      </w:r>
      <w:r w:rsidR="004E1AFA" w:rsidRPr="004E1AFA">
        <w:rPr>
          <w:rFonts w:ascii="Times New Roman" w:hAnsi="Times New Roman" w:cs="Times New Roman"/>
          <w:sz w:val="28"/>
          <w:szCs w:val="28"/>
        </w:rPr>
        <w:t>Село без свалок» на 2024 год</w:t>
      </w:r>
      <w:r w:rsidR="004E1AFA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4E1AFA" w:rsidRPr="004E1AFA">
        <w:rPr>
          <w:rFonts w:ascii="Times New Roman" w:hAnsi="Times New Roman" w:cs="Times New Roman"/>
          <w:sz w:val="28"/>
          <w:szCs w:val="28"/>
        </w:rPr>
        <w:t>.</w:t>
      </w:r>
    </w:p>
    <w:p w:rsidR="0006062D" w:rsidRPr="00BA2E24" w:rsidRDefault="0006062D" w:rsidP="00BA2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2E24">
        <w:rPr>
          <w:rFonts w:ascii="Times New Roman" w:hAnsi="Times New Roman" w:cs="Times New Roman"/>
          <w:sz w:val="28"/>
          <w:szCs w:val="28"/>
        </w:rPr>
        <w:t xml:space="preserve">           2. Настоящее постановление опубликовать в информ</w:t>
      </w:r>
      <w:r w:rsidR="007F3FCA">
        <w:rPr>
          <w:rFonts w:ascii="Times New Roman" w:hAnsi="Times New Roman" w:cs="Times New Roman"/>
          <w:sz w:val="28"/>
          <w:szCs w:val="28"/>
        </w:rPr>
        <w:t>ационно-аналитическом издании «В</w:t>
      </w:r>
      <w:r w:rsidRPr="00BA2E24">
        <w:rPr>
          <w:rFonts w:ascii="Times New Roman" w:hAnsi="Times New Roman" w:cs="Times New Roman"/>
          <w:sz w:val="28"/>
          <w:szCs w:val="28"/>
        </w:rPr>
        <w:t>естник</w:t>
      </w:r>
      <w:r w:rsidR="00BA2E24" w:rsidRPr="00BA2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E24" w:rsidRPr="00BA2E24">
        <w:rPr>
          <w:rFonts w:ascii="Times New Roman" w:hAnsi="Times New Roman" w:cs="Times New Roman"/>
          <w:sz w:val="28"/>
          <w:szCs w:val="28"/>
        </w:rPr>
        <w:t>Харайгунского</w:t>
      </w:r>
      <w:proofErr w:type="spellEnd"/>
      <w:r w:rsidR="00BA2E24" w:rsidRPr="00BA2E24">
        <w:rPr>
          <w:rFonts w:ascii="Times New Roman" w:hAnsi="Times New Roman" w:cs="Times New Roman"/>
          <w:sz w:val="28"/>
          <w:szCs w:val="28"/>
        </w:rPr>
        <w:t xml:space="preserve"> МО</w:t>
      </w:r>
      <w:r w:rsidRPr="00BA2E24">
        <w:rPr>
          <w:rFonts w:ascii="Times New Roman" w:hAnsi="Times New Roman" w:cs="Times New Roman"/>
          <w:sz w:val="28"/>
          <w:szCs w:val="28"/>
        </w:rPr>
        <w:t>» и разместить на сайте адм</w:t>
      </w:r>
      <w:r w:rsidR="00BA2E24" w:rsidRPr="00BA2E24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Pr="00BA2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E24" w:rsidRPr="00BA2E24">
        <w:rPr>
          <w:rFonts w:ascii="Times New Roman" w:hAnsi="Times New Roman" w:cs="Times New Roman"/>
          <w:sz w:val="28"/>
          <w:szCs w:val="28"/>
        </w:rPr>
        <w:t>Харайгун</w:t>
      </w:r>
      <w:r w:rsidRPr="00BA2E24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Pr="00BA2E24">
        <w:rPr>
          <w:rFonts w:ascii="Times New Roman" w:hAnsi="Times New Roman" w:cs="Times New Roman"/>
          <w:sz w:val="28"/>
          <w:szCs w:val="28"/>
        </w:rPr>
        <w:t>.</w:t>
      </w:r>
    </w:p>
    <w:p w:rsidR="0006062D" w:rsidRPr="00BA2E24" w:rsidRDefault="0006062D" w:rsidP="00BA2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E24">
        <w:rPr>
          <w:rFonts w:ascii="Times New Roman" w:hAnsi="Times New Roman" w:cs="Times New Roman"/>
          <w:sz w:val="28"/>
          <w:szCs w:val="28"/>
        </w:rPr>
        <w:t xml:space="preserve">3.  Настоящее </w:t>
      </w:r>
      <w:r w:rsidR="00BA2E24" w:rsidRPr="00BA2E2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A2E24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06062D" w:rsidRPr="00BA2E24" w:rsidRDefault="0006062D" w:rsidP="00BA2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E24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BA2E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2E2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6062D" w:rsidRDefault="0006062D" w:rsidP="00BA2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FCA" w:rsidRPr="00BA2E24" w:rsidRDefault="007F3FCA" w:rsidP="00BA2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E24" w:rsidRPr="00BA2E24" w:rsidRDefault="0006062D" w:rsidP="00BA2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E2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A2E24" w:rsidRPr="00BA2E24">
        <w:rPr>
          <w:rFonts w:ascii="Times New Roman" w:hAnsi="Times New Roman" w:cs="Times New Roman"/>
          <w:sz w:val="28"/>
          <w:szCs w:val="28"/>
        </w:rPr>
        <w:t xml:space="preserve">Харайгунского </w:t>
      </w:r>
    </w:p>
    <w:p w:rsidR="00D20A22" w:rsidRDefault="00BA2E24" w:rsidP="00BA2E24">
      <w:pPr>
        <w:spacing w:after="0" w:line="240" w:lineRule="auto"/>
        <w:jc w:val="both"/>
      </w:pPr>
      <w:r w:rsidRPr="00BA2E24">
        <w:rPr>
          <w:rFonts w:ascii="Times New Roman" w:hAnsi="Times New Roman" w:cs="Times New Roman"/>
          <w:sz w:val="28"/>
          <w:szCs w:val="28"/>
        </w:rPr>
        <w:t>Муниципального образования:                                                      Л.Н. Синицына</w:t>
      </w:r>
    </w:p>
    <w:sectPr w:rsidR="00D20A22" w:rsidSect="00BA2E2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6062D"/>
    <w:rsid w:val="0006062D"/>
    <w:rsid w:val="00075AD0"/>
    <w:rsid w:val="001A6A5B"/>
    <w:rsid w:val="004E1AFA"/>
    <w:rsid w:val="0050193D"/>
    <w:rsid w:val="00571E7F"/>
    <w:rsid w:val="00690EBB"/>
    <w:rsid w:val="007F3FCA"/>
    <w:rsid w:val="00847851"/>
    <w:rsid w:val="008B1E15"/>
    <w:rsid w:val="00BA2E24"/>
    <w:rsid w:val="00CA2F26"/>
    <w:rsid w:val="00D20A22"/>
    <w:rsid w:val="00E5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62D"/>
    <w:rPr>
      <w:color w:val="0000FF" w:themeColor="hyperlink"/>
      <w:u w:val="single"/>
    </w:rPr>
  </w:style>
  <w:style w:type="paragraph" w:customStyle="1" w:styleId="ConsPlusNormal">
    <w:name w:val="ConsPlusNormal"/>
    <w:rsid w:val="0006062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690E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D17D986EF2BC22DFB92BED94E40617C7073B6CEF8D66C775587C614532CD7094D1DFB678A4B08A338879EE8kDl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Company>HP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user_2</cp:lastModifiedBy>
  <cp:revision>3</cp:revision>
  <cp:lastPrinted>2023-04-12T03:20:00Z</cp:lastPrinted>
  <dcterms:created xsi:type="dcterms:W3CDTF">2023-04-12T03:40:00Z</dcterms:created>
  <dcterms:modified xsi:type="dcterms:W3CDTF">2023-04-13T04:57:00Z</dcterms:modified>
</cp:coreProperties>
</file>