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E458BF">
        <w:rPr>
          <w:rFonts w:ascii="Times New Roman" w:hAnsi="Times New Roman" w:cs="Times New Roman"/>
          <w:sz w:val="24"/>
          <w:szCs w:val="24"/>
        </w:rPr>
        <w:t>2119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E458BF" w:rsidRPr="00E458BF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E458BF" w:rsidRPr="00E458B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E458BF" w:rsidRPr="00E458BF">
        <w:rPr>
          <w:rFonts w:ascii="Times New Roman" w:hAnsi="Times New Roman" w:cs="Times New Roman"/>
          <w:sz w:val="24"/>
          <w:szCs w:val="24"/>
        </w:rPr>
        <w:t xml:space="preserve"> садоводство "Прогресс" </w:t>
      </w:r>
      <w:proofErr w:type="spellStart"/>
      <w:proofErr w:type="gramStart"/>
      <w:r w:rsidR="00E458BF" w:rsidRPr="00E458BF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E458BF" w:rsidRPr="00E458BF">
        <w:rPr>
          <w:rFonts w:ascii="Times New Roman" w:hAnsi="Times New Roman" w:cs="Times New Roman"/>
          <w:sz w:val="24"/>
          <w:szCs w:val="24"/>
        </w:rPr>
        <w:t xml:space="preserve"> № 8 участок № 87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E458BF" w:rsidRPr="00E458BF">
        <w:rPr>
          <w:rFonts w:ascii="Times New Roman" w:hAnsi="Times New Roman" w:cs="Times New Roman"/>
          <w:sz w:val="24"/>
          <w:szCs w:val="24"/>
        </w:rPr>
        <w:t>Мубаракова</w:t>
      </w:r>
      <w:proofErr w:type="spellEnd"/>
      <w:r w:rsidR="00E458BF" w:rsidRPr="00E45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8BF" w:rsidRPr="00E458BF">
        <w:rPr>
          <w:rFonts w:ascii="Times New Roman" w:hAnsi="Times New Roman" w:cs="Times New Roman"/>
          <w:sz w:val="24"/>
          <w:szCs w:val="24"/>
        </w:rPr>
        <w:t>Капиталина</w:t>
      </w:r>
      <w:proofErr w:type="spellEnd"/>
      <w:r w:rsidR="00E458BF" w:rsidRPr="00E458BF"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E458B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E458BF" w:rsidRPr="00E458BF">
        <w:rPr>
          <w:rFonts w:ascii="Times New Roman" w:hAnsi="Times New Roman" w:cs="Times New Roman"/>
          <w:sz w:val="24"/>
          <w:szCs w:val="24"/>
        </w:rPr>
        <w:t>Мубараков</w:t>
      </w:r>
      <w:r w:rsidR="00E458B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458BF" w:rsidRPr="00E45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8BF" w:rsidRPr="00E458BF">
        <w:rPr>
          <w:rFonts w:ascii="Times New Roman" w:hAnsi="Times New Roman" w:cs="Times New Roman"/>
          <w:sz w:val="24"/>
          <w:szCs w:val="24"/>
        </w:rPr>
        <w:t>Капиталин</w:t>
      </w:r>
      <w:r w:rsidR="00E458B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458BF" w:rsidRPr="00E458BF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E458BF">
        <w:rPr>
          <w:rFonts w:ascii="Times New Roman" w:hAnsi="Times New Roman" w:cs="Times New Roman"/>
          <w:sz w:val="24"/>
          <w:szCs w:val="24"/>
        </w:rPr>
        <w:t>ы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B61BB9">
        <w:rPr>
          <w:rFonts w:ascii="Times New Roman" w:hAnsi="Times New Roman" w:cs="Times New Roman"/>
          <w:sz w:val="24"/>
          <w:szCs w:val="24"/>
        </w:rPr>
        <w:t>4</w:t>
      </w:r>
      <w:r w:rsidR="00E458B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5E" w:rsidRDefault="00AC215E" w:rsidP="004125C0">
      <w:pPr>
        <w:spacing w:after="0" w:line="240" w:lineRule="auto"/>
      </w:pPr>
      <w:r>
        <w:separator/>
      </w:r>
    </w:p>
  </w:endnote>
  <w:endnote w:type="continuationSeparator" w:id="0">
    <w:p w:rsidR="00AC215E" w:rsidRDefault="00AC215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5E" w:rsidRDefault="00AC215E" w:rsidP="004125C0">
      <w:pPr>
        <w:spacing w:after="0" w:line="240" w:lineRule="auto"/>
      </w:pPr>
      <w:r>
        <w:separator/>
      </w:r>
    </w:p>
  </w:footnote>
  <w:footnote w:type="continuationSeparator" w:id="0">
    <w:p w:rsidR="00AC215E" w:rsidRDefault="00AC215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A63F6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0D8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90F5C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28E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215E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1BB9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458BF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0A1B-E74E-4451-A943-D20FEC7C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2024-08-29T02:25:00Z</dcterms:created>
  <dcterms:modified xsi:type="dcterms:W3CDTF">2024-08-29T02:25:00Z</dcterms:modified>
</cp:coreProperties>
</file>