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C3952">
        <w:rPr>
          <w:rFonts w:ascii="Times New Roman" w:hAnsi="Times New Roman" w:cs="Times New Roman"/>
          <w:sz w:val="24"/>
          <w:szCs w:val="24"/>
        </w:rPr>
        <w:t>08</w:t>
      </w:r>
      <w:r w:rsidR="00FA1AF7">
        <w:rPr>
          <w:rFonts w:ascii="Times New Roman" w:hAnsi="Times New Roman" w:cs="Times New Roman"/>
          <w:sz w:val="24"/>
          <w:szCs w:val="24"/>
        </w:rPr>
        <w:t>16</w:t>
      </w:r>
      <w:r w:rsidR="003C3952">
        <w:rPr>
          <w:rFonts w:ascii="Times New Roman" w:hAnsi="Times New Roman" w:cs="Times New Roman"/>
          <w:sz w:val="24"/>
          <w:szCs w:val="24"/>
        </w:rPr>
        <w:t>01:</w:t>
      </w:r>
      <w:r w:rsidR="00FA1AF7">
        <w:rPr>
          <w:rFonts w:ascii="Times New Roman" w:hAnsi="Times New Roman" w:cs="Times New Roman"/>
          <w:sz w:val="24"/>
          <w:szCs w:val="24"/>
        </w:rPr>
        <w:t>82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FA1AF7" w:rsidRPr="00FA1AF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"Сибиряк" участок № 81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FA1AF7">
        <w:rPr>
          <w:rFonts w:ascii="Times New Roman" w:hAnsi="Times New Roman" w:cs="Times New Roman"/>
          <w:sz w:val="24"/>
          <w:szCs w:val="24"/>
        </w:rPr>
        <w:t>15</w:t>
      </w:r>
      <w:r w:rsidR="00B235A8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FA1AF7">
        <w:rPr>
          <w:rFonts w:ascii="Times New Roman" w:hAnsi="Times New Roman" w:cs="Times New Roman"/>
          <w:sz w:val="24"/>
          <w:szCs w:val="24"/>
        </w:rPr>
        <w:t>Бисарина</w:t>
      </w:r>
      <w:proofErr w:type="spellEnd"/>
      <w:r w:rsidR="00FA1AF7">
        <w:rPr>
          <w:rFonts w:ascii="Times New Roman" w:hAnsi="Times New Roman" w:cs="Times New Roman"/>
          <w:sz w:val="24"/>
          <w:szCs w:val="24"/>
        </w:rPr>
        <w:t xml:space="preserve"> Галина Николаевна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FA1AF7">
        <w:rPr>
          <w:rFonts w:ascii="Times New Roman" w:hAnsi="Times New Roman" w:cs="Times New Roman"/>
          <w:sz w:val="24"/>
          <w:szCs w:val="24"/>
        </w:rPr>
        <w:t>Бисариной</w:t>
      </w:r>
      <w:proofErr w:type="spellEnd"/>
      <w:r w:rsidR="00FA1AF7">
        <w:rPr>
          <w:rFonts w:ascii="Times New Roman" w:hAnsi="Times New Roman" w:cs="Times New Roman"/>
          <w:sz w:val="24"/>
          <w:szCs w:val="24"/>
        </w:rPr>
        <w:t xml:space="preserve"> Галины Николаевны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164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472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</w:t>
      </w:r>
      <w:bookmarkStart w:id="0" w:name="_GoBack"/>
      <w:bookmarkEnd w:id="0"/>
      <w:r w:rsidR="00D57DEE" w:rsidRPr="00D57DEE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8E0" w:rsidRDefault="007018E0" w:rsidP="004125C0">
      <w:pPr>
        <w:spacing w:after="0" w:line="240" w:lineRule="auto"/>
      </w:pPr>
      <w:r>
        <w:separator/>
      </w:r>
    </w:p>
  </w:endnote>
  <w:endnote w:type="continuationSeparator" w:id="0">
    <w:p w:rsidR="007018E0" w:rsidRDefault="007018E0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8E0" w:rsidRDefault="007018E0" w:rsidP="004125C0">
      <w:pPr>
        <w:spacing w:after="0" w:line="240" w:lineRule="auto"/>
      </w:pPr>
      <w:r>
        <w:separator/>
      </w:r>
    </w:p>
  </w:footnote>
  <w:footnote w:type="continuationSeparator" w:id="0">
    <w:p w:rsidR="007018E0" w:rsidRDefault="007018E0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F9A12-8AE7-4C9F-954A-9F9BF21A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2024-11-21T01:11:00Z</dcterms:created>
  <dcterms:modified xsi:type="dcterms:W3CDTF">2024-11-21T03:02:00Z</dcterms:modified>
</cp:coreProperties>
</file>