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9F" w:rsidRPr="00C46787" w:rsidRDefault="00A80E9F" w:rsidP="00A80E9F">
      <w:pPr>
        <w:jc w:val="center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>РОССИЙСКАЯ ФЕДЕРАЦИЯ</w:t>
      </w:r>
    </w:p>
    <w:p w:rsidR="00A80E9F" w:rsidRPr="00C46787" w:rsidRDefault="00A80E9F" w:rsidP="00A80E9F">
      <w:pPr>
        <w:jc w:val="center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>ИРКУТСКАЯ ОБЛАСТЬ</w:t>
      </w:r>
    </w:p>
    <w:p w:rsidR="00A80E9F" w:rsidRPr="00C46787" w:rsidRDefault="00A80E9F" w:rsidP="00A80E9F">
      <w:pPr>
        <w:jc w:val="center"/>
        <w:rPr>
          <w:rFonts w:ascii="Times New Roman" w:hAnsi="Times New Roman" w:cs="Times New Roman"/>
        </w:rPr>
      </w:pPr>
    </w:p>
    <w:p w:rsidR="00A80E9F" w:rsidRPr="00C46787" w:rsidRDefault="00A80E9F" w:rsidP="00A80E9F">
      <w:pPr>
        <w:jc w:val="center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>Администрация</w:t>
      </w:r>
    </w:p>
    <w:p w:rsidR="00A80E9F" w:rsidRPr="00C46787" w:rsidRDefault="00A80E9F" w:rsidP="00A80E9F">
      <w:pPr>
        <w:overflowPunct w:val="0"/>
        <w:jc w:val="center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>Харайгунского муниципального образования</w:t>
      </w:r>
    </w:p>
    <w:p w:rsidR="00A80E9F" w:rsidRPr="00C46787" w:rsidRDefault="00A80E9F" w:rsidP="00A80E9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E9F" w:rsidRPr="00C46787" w:rsidRDefault="00A80E9F" w:rsidP="00A80E9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678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4678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A80E9F" w:rsidRPr="00C46787" w:rsidRDefault="00A80E9F" w:rsidP="00A80E9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0E9F" w:rsidRPr="00C46787" w:rsidRDefault="00460FA1" w:rsidP="00460FA1">
      <w:pPr>
        <w:pStyle w:val="ConsNonformat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11 декаб</w:t>
      </w:r>
      <w:r w:rsidR="007702B1">
        <w:rPr>
          <w:rFonts w:ascii="Times New Roman" w:hAnsi="Times New Roman" w:cs="Times New Roman"/>
          <w:sz w:val="24"/>
          <w:szCs w:val="24"/>
        </w:rPr>
        <w:t>ря</w:t>
      </w:r>
      <w:r w:rsidR="00C46787" w:rsidRPr="00C46787">
        <w:rPr>
          <w:rFonts w:ascii="Times New Roman" w:hAnsi="Times New Roman" w:cs="Times New Roman"/>
          <w:sz w:val="24"/>
          <w:szCs w:val="24"/>
        </w:rPr>
        <w:t xml:space="preserve"> 202</w:t>
      </w:r>
      <w:r w:rsidR="007702B1">
        <w:rPr>
          <w:rFonts w:ascii="Times New Roman" w:hAnsi="Times New Roman" w:cs="Times New Roman"/>
          <w:sz w:val="24"/>
          <w:szCs w:val="24"/>
        </w:rPr>
        <w:t>3</w:t>
      </w:r>
      <w:r w:rsidR="00C46787" w:rsidRPr="00C46787">
        <w:rPr>
          <w:rFonts w:ascii="Times New Roman" w:hAnsi="Times New Roman" w:cs="Times New Roman"/>
          <w:sz w:val="24"/>
          <w:szCs w:val="24"/>
        </w:rPr>
        <w:t xml:space="preserve"> г.                            </w:t>
      </w:r>
      <w:r w:rsidR="00A80E9F" w:rsidRPr="00C4678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A80E9F" w:rsidRPr="00C46787">
        <w:rPr>
          <w:rFonts w:ascii="Times New Roman" w:hAnsi="Times New Roman" w:cs="Times New Roman"/>
          <w:sz w:val="24"/>
          <w:szCs w:val="24"/>
        </w:rPr>
        <w:t>Харайгун</w:t>
      </w:r>
      <w:proofErr w:type="spellEnd"/>
      <w:r w:rsidR="00C46787" w:rsidRPr="00C46787">
        <w:rPr>
          <w:rFonts w:ascii="Times New Roman" w:hAnsi="Times New Roman" w:cs="Times New Roman"/>
          <w:sz w:val="24"/>
          <w:szCs w:val="24"/>
        </w:rPr>
        <w:t xml:space="preserve">  </w:t>
      </w:r>
      <w:r w:rsidR="007702B1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4"/>
        </w:rPr>
        <w:t>198</w:t>
      </w:r>
    </w:p>
    <w:p w:rsidR="00A80E9F" w:rsidRPr="00C46787" w:rsidRDefault="00EB2F91" w:rsidP="0008640F">
      <w:pPr>
        <w:pStyle w:val="1"/>
        <w:ind w:right="413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6787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№ 64 от 29.12.2017г «</w:t>
      </w:r>
      <w:r w:rsidR="00A80E9F" w:rsidRPr="00C46787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hyperlink w:anchor="sub_9991" w:history="1">
        <w:r w:rsidR="00A80E9F" w:rsidRPr="00C46787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Положения</w:t>
        </w:r>
      </w:hyperlink>
      <w:r w:rsidR="00A80E9F" w:rsidRPr="00C46787">
        <w:rPr>
          <w:rFonts w:ascii="Times New Roman" w:hAnsi="Times New Roman" w:cs="Times New Roman"/>
          <w:b w:val="0"/>
          <w:sz w:val="24"/>
          <w:szCs w:val="24"/>
        </w:rPr>
        <w:t xml:space="preserve"> об оплате труда работников, замещающих должности, не являющиеся должностями муниципальной службы Харайгунского муниципального образования, и вспомогательного персонала органов местного самоуправления Харайгунского муниципального образования</w:t>
      </w:r>
      <w:r w:rsidRPr="00C46787">
        <w:rPr>
          <w:rFonts w:ascii="Times New Roman" w:hAnsi="Times New Roman" w:cs="Times New Roman"/>
          <w:b w:val="0"/>
          <w:sz w:val="24"/>
          <w:szCs w:val="24"/>
        </w:rPr>
        <w:t>»</w:t>
      </w:r>
      <w:r w:rsidR="00A80E9F" w:rsidRPr="00C4678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7F1E5C" w:rsidRPr="00C46787" w:rsidRDefault="007F1E5C" w:rsidP="007F1E5C"/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 xml:space="preserve">В целях упорядочения оплаты труда работников, замещающих должности, не являющиеся должностями муниципальной службы Харайгунского муниципального образования, и вспомогательного персонала органов местного самоуправления Харайгунского муниципального образования, в соответствии со </w:t>
      </w:r>
      <w:hyperlink r:id="rId6" w:history="1">
        <w:r w:rsidRPr="00C46787">
          <w:rPr>
            <w:rStyle w:val="a3"/>
            <w:rFonts w:ascii="Times New Roman" w:hAnsi="Times New Roman"/>
          </w:rPr>
          <w:t>статьей 135</w:t>
        </w:r>
      </w:hyperlink>
      <w:r w:rsidRPr="00C46787">
        <w:rPr>
          <w:rFonts w:ascii="Times New Roman" w:hAnsi="Times New Roman" w:cs="Times New Roman"/>
        </w:rPr>
        <w:t xml:space="preserve"> Трудового кодекса Российской Федерации, руководствуясь Уставом  Харайгунского муниципального образования, </w:t>
      </w:r>
      <w:r w:rsidR="00C46787" w:rsidRPr="00C46787">
        <w:rPr>
          <w:rFonts w:ascii="Times New Roman" w:hAnsi="Times New Roman" w:cs="Times New Roman"/>
        </w:rPr>
        <w:t>администрация Харайгунского муниципального образования</w:t>
      </w:r>
    </w:p>
    <w:p w:rsidR="00FE371B" w:rsidRPr="00C46787" w:rsidRDefault="00FE371B" w:rsidP="00A80E9F">
      <w:pPr>
        <w:ind w:firstLine="720"/>
        <w:jc w:val="both"/>
        <w:rPr>
          <w:rFonts w:ascii="Times New Roman" w:hAnsi="Times New Roman" w:cs="Times New Roman"/>
        </w:rPr>
      </w:pPr>
    </w:p>
    <w:p w:rsidR="00A80E9F" w:rsidRPr="00C46787" w:rsidRDefault="00A80E9F" w:rsidP="00C46787">
      <w:pPr>
        <w:ind w:firstLine="720"/>
        <w:jc w:val="center"/>
        <w:rPr>
          <w:rFonts w:ascii="Times New Roman" w:hAnsi="Times New Roman" w:cs="Times New Roman"/>
          <w:b/>
        </w:rPr>
      </w:pPr>
      <w:r w:rsidRPr="00C46787">
        <w:rPr>
          <w:rFonts w:ascii="Times New Roman" w:hAnsi="Times New Roman" w:cs="Times New Roman"/>
          <w:b/>
        </w:rPr>
        <w:t>ПОСТАНОВЛЯЕТ:</w:t>
      </w:r>
    </w:p>
    <w:p w:rsidR="00FE371B" w:rsidRPr="00C46787" w:rsidRDefault="00FE371B" w:rsidP="00A80E9F">
      <w:pPr>
        <w:ind w:firstLine="720"/>
        <w:jc w:val="both"/>
        <w:rPr>
          <w:rFonts w:ascii="Times New Roman" w:hAnsi="Times New Roman" w:cs="Times New Roman"/>
        </w:rPr>
      </w:pPr>
    </w:p>
    <w:p w:rsidR="00394E61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0" w:name="sub_1"/>
      <w:r w:rsidRPr="00C46787">
        <w:rPr>
          <w:rFonts w:ascii="Times New Roman" w:hAnsi="Times New Roman" w:cs="Times New Roman"/>
        </w:rPr>
        <w:t xml:space="preserve">1. </w:t>
      </w:r>
      <w:r w:rsidR="00394E61" w:rsidRPr="00C46787">
        <w:rPr>
          <w:rFonts w:ascii="Times New Roman" w:hAnsi="Times New Roman" w:cs="Times New Roman"/>
        </w:rPr>
        <w:t xml:space="preserve">Отменить Постановление № </w:t>
      </w:r>
      <w:r w:rsidR="00460FA1">
        <w:rPr>
          <w:rFonts w:ascii="Times New Roman" w:hAnsi="Times New Roman" w:cs="Times New Roman"/>
        </w:rPr>
        <w:t>2</w:t>
      </w:r>
      <w:r w:rsidR="00394E61" w:rsidRPr="00C46787">
        <w:rPr>
          <w:rFonts w:ascii="Times New Roman" w:hAnsi="Times New Roman" w:cs="Times New Roman"/>
        </w:rPr>
        <w:t xml:space="preserve"> от </w:t>
      </w:r>
      <w:r w:rsidR="00460FA1">
        <w:rPr>
          <w:rFonts w:ascii="Times New Roman" w:hAnsi="Times New Roman" w:cs="Times New Roman"/>
        </w:rPr>
        <w:t>09</w:t>
      </w:r>
      <w:r w:rsidR="00394E61" w:rsidRPr="00C46787">
        <w:rPr>
          <w:rFonts w:ascii="Times New Roman" w:hAnsi="Times New Roman" w:cs="Times New Roman"/>
        </w:rPr>
        <w:t>.</w:t>
      </w:r>
      <w:r w:rsidR="00460FA1">
        <w:rPr>
          <w:rFonts w:ascii="Times New Roman" w:hAnsi="Times New Roman" w:cs="Times New Roman"/>
        </w:rPr>
        <w:t>01</w:t>
      </w:r>
      <w:r w:rsidR="00394E61" w:rsidRPr="00C46787">
        <w:rPr>
          <w:rFonts w:ascii="Times New Roman" w:hAnsi="Times New Roman" w:cs="Times New Roman"/>
        </w:rPr>
        <w:t>.20</w:t>
      </w:r>
      <w:r w:rsidR="007B209F" w:rsidRPr="00C46787">
        <w:rPr>
          <w:rFonts w:ascii="Times New Roman" w:hAnsi="Times New Roman" w:cs="Times New Roman"/>
        </w:rPr>
        <w:t>2</w:t>
      </w:r>
      <w:r w:rsidR="00460FA1">
        <w:rPr>
          <w:rFonts w:ascii="Times New Roman" w:hAnsi="Times New Roman" w:cs="Times New Roman"/>
        </w:rPr>
        <w:t>3</w:t>
      </w:r>
      <w:r w:rsidR="00394E61" w:rsidRPr="00C46787">
        <w:rPr>
          <w:rFonts w:ascii="Times New Roman" w:hAnsi="Times New Roman" w:cs="Times New Roman"/>
        </w:rPr>
        <w:t xml:space="preserve"> год «О</w:t>
      </w:r>
      <w:r w:rsidR="00394E61" w:rsidRPr="00C46787">
        <w:rPr>
          <w:rFonts w:ascii="Times New Roman" w:hAnsi="Times New Roman" w:cs="Times New Roman"/>
          <w:b/>
        </w:rPr>
        <w:t xml:space="preserve"> </w:t>
      </w:r>
      <w:r w:rsidR="00394E61" w:rsidRPr="00C46787">
        <w:rPr>
          <w:rFonts w:ascii="Times New Roman" w:hAnsi="Times New Roman" w:cs="Times New Roman"/>
        </w:rPr>
        <w:t xml:space="preserve">внесении изменений в Постановление № 64 от 29.12.2017г «Об утверждении </w:t>
      </w:r>
      <w:hyperlink w:anchor="sub_9991" w:history="1">
        <w:r w:rsidR="00394E61" w:rsidRPr="00C46787">
          <w:rPr>
            <w:rStyle w:val="a3"/>
            <w:rFonts w:ascii="Times New Roman" w:hAnsi="Times New Roman"/>
            <w:color w:val="auto"/>
          </w:rPr>
          <w:t>Положения</w:t>
        </w:r>
      </w:hyperlink>
      <w:r w:rsidR="00394E61" w:rsidRPr="00C46787">
        <w:rPr>
          <w:rFonts w:ascii="Times New Roman" w:hAnsi="Times New Roman" w:cs="Times New Roman"/>
        </w:rPr>
        <w:t xml:space="preserve"> об оплате труда работников, замещающих должности, не являющиеся должностями муниципальной службы Харайгунского муниципального образования, и вспомогательного персонала органов местного самоуправления Харайгунского муниципального образования»».</w:t>
      </w:r>
    </w:p>
    <w:p w:rsidR="00A80E9F" w:rsidRDefault="00394E61" w:rsidP="00A80E9F">
      <w:pPr>
        <w:ind w:firstLine="720"/>
        <w:jc w:val="both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 xml:space="preserve">2. </w:t>
      </w:r>
      <w:r w:rsidR="00EB2F91" w:rsidRPr="00C46787">
        <w:rPr>
          <w:rFonts w:ascii="Times New Roman" w:hAnsi="Times New Roman" w:cs="Times New Roman"/>
        </w:rPr>
        <w:t xml:space="preserve">Внести </w:t>
      </w:r>
      <w:r w:rsidR="00460FA1">
        <w:rPr>
          <w:rFonts w:ascii="Times New Roman" w:hAnsi="Times New Roman" w:cs="Times New Roman"/>
        </w:rPr>
        <w:t xml:space="preserve">следующие </w:t>
      </w:r>
      <w:r w:rsidR="00EB2F91" w:rsidRPr="00C46787">
        <w:rPr>
          <w:rFonts w:ascii="Times New Roman" w:hAnsi="Times New Roman" w:cs="Times New Roman"/>
        </w:rPr>
        <w:t>изменения в</w:t>
      </w:r>
      <w:r w:rsidR="00A80E9F" w:rsidRPr="00C46787">
        <w:rPr>
          <w:rFonts w:ascii="Times New Roman" w:hAnsi="Times New Roman" w:cs="Times New Roman"/>
        </w:rPr>
        <w:t xml:space="preserve"> </w:t>
      </w:r>
      <w:hyperlink w:anchor="sub_9991" w:history="1">
        <w:r w:rsidR="00A80E9F" w:rsidRPr="00C46787">
          <w:rPr>
            <w:rStyle w:val="a3"/>
            <w:rFonts w:ascii="Times New Roman" w:hAnsi="Times New Roman"/>
          </w:rPr>
          <w:t>Положение</w:t>
        </w:r>
      </w:hyperlink>
      <w:r w:rsidR="00A80E9F" w:rsidRPr="00C46787">
        <w:rPr>
          <w:rFonts w:ascii="Times New Roman" w:hAnsi="Times New Roman" w:cs="Times New Roman"/>
        </w:rPr>
        <w:t xml:space="preserve"> об оплате труда работников, замещающих должности, не являющиеся должностями муниципальной службы Харайгунского муниципального образования, и вспомогательного персонала органов местного самоуправления </w:t>
      </w:r>
      <w:proofErr w:type="spellStart"/>
      <w:r w:rsidR="00A80E9F" w:rsidRPr="00C46787">
        <w:rPr>
          <w:rFonts w:ascii="Times New Roman" w:hAnsi="Times New Roman" w:cs="Times New Roman"/>
        </w:rPr>
        <w:t>Харайгунс</w:t>
      </w:r>
      <w:r w:rsidR="00460FA1">
        <w:rPr>
          <w:rFonts w:ascii="Times New Roman" w:hAnsi="Times New Roman" w:cs="Times New Roman"/>
        </w:rPr>
        <w:t>кого</w:t>
      </w:r>
      <w:proofErr w:type="spellEnd"/>
      <w:r w:rsidR="00460FA1">
        <w:rPr>
          <w:rFonts w:ascii="Times New Roman" w:hAnsi="Times New Roman" w:cs="Times New Roman"/>
        </w:rPr>
        <w:t xml:space="preserve"> муниципального образования:</w:t>
      </w:r>
    </w:p>
    <w:p w:rsidR="00460FA1" w:rsidRDefault="00460FA1" w:rsidP="00460F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пункт 4 Главы 2 изложить в следующей редакции: </w:t>
      </w:r>
    </w:p>
    <w:p w:rsidR="00460FA1" w:rsidRPr="00460FA1" w:rsidRDefault="00460FA1" w:rsidP="00460F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60FA1">
        <w:rPr>
          <w:rFonts w:ascii="Times New Roman" w:hAnsi="Times New Roman" w:cs="Times New Roman"/>
        </w:rPr>
        <w:t xml:space="preserve">4. Должностные оклады работников замещающих должности, не являющиеся должностями муниципальной службы </w:t>
      </w:r>
      <w:proofErr w:type="spellStart"/>
      <w:r w:rsidRPr="00460FA1">
        <w:rPr>
          <w:rFonts w:ascii="Times New Roman" w:hAnsi="Times New Roman" w:cs="Times New Roman"/>
        </w:rPr>
        <w:t>Харайгунского</w:t>
      </w:r>
      <w:proofErr w:type="spellEnd"/>
      <w:r w:rsidRPr="00460FA1">
        <w:rPr>
          <w:rFonts w:ascii="Times New Roman" w:hAnsi="Times New Roman" w:cs="Times New Roman"/>
        </w:rPr>
        <w:t xml:space="preserve"> муниципального образования  (далее - служащие), устанавливаются в следующих размерах:</w:t>
      </w:r>
    </w:p>
    <w:p w:rsidR="00460FA1" w:rsidRPr="00460FA1" w:rsidRDefault="00460FA1" w:rsidP="00460FA1">
      <w:pPr>
        <w:jc w:val="both"/>
        <w:rPr>
          <w:rFonts w:ascii="Times New Roman" w:hAnsi="Times New Roman" w:cs="Times New Roman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580"/>
      </w:tblGrid>
      <w:tr w:rsidR="00460FA1" w:rsidRPr="00460FA1" w:rsidTr="00630CF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A1" w:rsidRPr="00460FA1" w:rsidRDefault="00460FA1" w:rsidP="00460FA1">
            <w:pPr>
              <w:jc w:val="both"/>
              <w:rPr>
                <w:rFonts w:ascii="Times New Roman" w:hAnsi="Times New Roman" w:cs="Times New Roman"/>
              </w:rPr>
            </w:pPr>
            <w:r w:rsidRPr="00460FA1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A1" w:rsidRPr="00460FA1" w:rsidRDefault="00460FA1" w:rsidP="00460FA1">
            <w:pPr>
              <w:jc w:val="both"/>
              <w:rPr>
                <w:rFonts w:ascii="Times New Roman" w:hAnsi="Times New Roman" w:cs="Times New Roman"/>
              </w:rPr>
            </w:pPr>
            <w:r w:rsidRPr="00460FA1">
              <w:rPr>
                <w:rFonts w:ascii="Times New Roman" w:hAnsi="Times New Roman" w:cs="Times New Roman"/>
              </w:rPr>
              <w:t>Размер должностного оклада, руб.</w:t>
            </w:r>
          </w:p>
        </w:tc>
      </w:tr>
      <w:tr w:rsidR="00460FA1" w:rsidRPr="00460FA1" w:rsidTr="00630CF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A1" w:rsidRPr="00460FA1" w:rsidRDefault="00460FA1" w:rsidP="00460FA1">
            <w:pPr>
              <w:jc w:val="both"/>
              <w:rPr>
                <w:rFonts w:ascii="Times New Roman" w:hAnsi="Times New Roman" w:cs="Times New Roman"/>
              </w:rPr>
            </w:pPr>
            <w:r w:rsidRPr="00460FA1">
              <w:rPr>
                <w:rFonts w:ascii="Times New Roman" w:hAnsi="Times New Roman" w:cs="Times New Roman"/>
              </w:rPr>
              <w:t>Инспектор ВУС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A1" w:rsidRPr="00460FA1" w:rsidRDefault="00460FA1" w:rsidP="00460F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17135,00</w:t>
            </w:r>
          </w:p>
        </w:tc>
      </w:tr>
      <w:tr w:rsidR="00460FA1" w:rsidRPr="00460FA1" w:rsidTr="00630CF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A1" w:rsidRPr="00460FA1" w:rsidRDefault="00460FA1" w:rsidP="00460FA1">
            <w:pPr>
              <w:jc w:val="both"/>
              <w:rPr>
                <w:rFonts w:ascii="Times New Roman" w:hAnsi="Times New Roman" w:cs="Times New Roman"/>
              </w:rPr>
            </w:pPr>
            <w:r w:rsidRPr="00460FA1">
              <w:rPr>
                <w:rFonts w:ascii="Times New Roman" w:hAnsi="Times New Roman" w:cs="Times New Roman"/>
              </w:rPr>
              <w:t xml:space="preserve">Инспектор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A1" w:rsidRPr="00460FA1" w:rsidRDefault="00460FA1" w:rsidP="00460F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8060,00</w:t>
            </w:r>
          </w:p>
        </w:tc>
      </w:tr>
      <w:tr w:rsidR="00460FA1" w:rsidRPr="00460FA1" w:rsidTr="00630CF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A1" w:rsidRPr="00460FA1" w:rsidRDefault="00460FA1" w:rsidP="00460FA1">
            <w:pPr>
              <w:jc w:val="both"/>
              <w:rPr>
                <w:rFonts w:ascii="Times New Roman" w:hAnsi="Times New Roman" w:cs="Times New Roman"/>
              </w:rPr>
            </w:pPr>
            <w:r w:rsidRPr="00460FA1">
              <w:rPr>
                <w:rFonts w:ascii="Times New Roman" w:hAnsi="Times New Roman" w:cs="Times New Roman"/>
              </w:rPr>
              <w:t xml:space="preserve">Уборщик служебных помещений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A1" w:rsidRPr="00460FA1" w:rsidRDefault="00460FA1" w:rsidP="00460F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7358,00</w:t>
            </w:r>
          </w:p>
        </w:tc>
      </w:tr>
    </w:tbl>
    <w:p w:rsidR="00460FA1" w:rsidRPr="00460FA1" w:rsidRDefault="00460FA1" w:rsidP="00460FA1">
      <w:pPr>
        <w:jc w:val="both"/>
        <w:rPr>
          <w:rFonts w:ascii="Times New Roman" w:hAnsi="Times New Roman" w:cs="Times New Roman"/>
        </w:rPr>
      </w:pPr>
      <w:r w:rsidRPr="00460FA1">
        <w:rPr>
          <w:rFonts w:ascii="Times New Roman" w:hAnsi="Times New Roman" w:cs="Times New Roman"/>
        </w:rPr>
        <w:t xml:space="preserve">Наименования должностей служащих являются обобщающими, в штатном расписании допускается их конкретизация через </w:t>
      </w:r>
      <w:r>
        <w:rPr>
          <w:rFonts w:ascii="Times New Roman" w:hAnsi="Times New Roman" w:cs="Times New Roman"/>
        </w:rPr>
        <w:t>указание на выполняемые функции»;</w:t>
      </w:r>
    </w:p>
    <w:p w:rsidR="00460FA1" w:rsidRDefault="007427A0" w:rsidP="00460F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пункт 10 Главы 3 изложить в новой редакции: </w:t>
      </w:r>
    </w:p>
    <w:p w:rsidR="007427A0" w:rsidRPr="007427A0" w:rsidRDefault="007427A0" w:rsidP="007427A0">
      <w:pPr>
        <w:jc w:val="both"/>
        <w:rPr>
          <w:rFonts w:ascii="Times New Roman" w:hAnsi="Times New Roman" w:cs="Times New Roman"/>
        </w:rPr>
      </w:pPr>
      <w:r w:rsidRPr="007427A0">
        <w:rPr>
          <w:rFonts w:ascii="Times New Roman" w:hAnsi="Times New Roman" w:cs="Times New Roman"/>
        </w:rPr>
        <w:t>10.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7427A0" w:rsidRPr="007427A0" w:rsidRDefault="007427A0" w:rsidP="007427A0">
      <w:pPr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2268"/>
      </w:tblGrid>
      <w:tr w:rsidR="007427A0" w:rsidRPr="007427A0" w:rsidTr="00630CFD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A0" w:rsidRPr="007427A0" w:rsidRDefault="007427A0" w:rsidP="007427A0">
            <w:pPr>
              <w:jc w:val="both"/>
              <w:rPr>
                <w:rFonts w:ascii="Times New Roman" w:hAnsi="Times New Roman" w:cs="Times New Roman"/>
              </w:rPr>
            </w:pPr>
            <w:r w:rsidRPr="007427A0">
              <w:rPr>
                <w:rFonts w:ascii="Times New Roman" w:hAnsi="Times New Roman" w:cs="Times New Roman"/>
              </w:rPr>
              <w:lastRenderedPageBreak/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7A0" w:rsidRPr="007427A0" w:rsidRDefault="007427A0" w:rsidP="007427A0">
            <w:pPr>
              <w:jc w:val="both"/>
              <w:rPr>
                <w:rFonts w:ascii="Times New Roman" w:hAnsi="Times New Roman" w:cs="Times New Roman"/>
              </w:rPr>
            </w:pPr>
            <w:r w:rsidRPr="007427A0">
              <w:rPr>
                <w:rFonts w:ascii="Times New Roman" w:hAnsi="Times New Roman" w:cs="Times New Roman"/>
              </w:rPr>
              <w:t>Размер должностного оклада, руб.</w:t>
            </w:r>
          </w:p>
        </w:tc>
      </w:tr>
      <w:tr w:rsidR="007427A0" w:rsidRPr="007427A0" w:rsidTr="00630CFD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A0" w:rsidRPr="007427A0" w:rsidRDefault="007427A0" w:rsidP="007427A0">
            <w:pPr>
              <w:jc w:val="both"/>
              <w:rPr>
                <w:rFonts w:ascii="Times New Roman" w:hAnsi="Times New Roman" w:cs="Times New Roman"/>
              </w:rPr>
            </w:pPr>
            <w:r w:rsidRPr="007427A0">
              <w:rPr>
                <w:rFonts w:ascii="Times New Roman" w:hAnsi="Times New Roman" w:cs="Times New Roman"/>
              </w:rPr>
              <w:t>1 квалификационный разряд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7A0" w:rsidRPr="007427A0" w:rsidRDefault="007427A0" w:rsidP="00742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7 358</w:t>
            </w:r>
          </w:p>
        </w:tc>
      </w:tr>
      <w:tr w:rsidR="007427A0" w:rsidRPr="007427A0" w:rsidTr="00630CFD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A0" w:rsidRPr="007427A0" w:rsidRDefault="007427A0" w:rsidP="007427A0">
            <w:pPr>
              <w:jc w:val="both"/>
              <w:rPr>
                <w:rFonts w:ascii="Times New Roman" w:hAnsi="Times New Roman" w:cs="Times New Roman"/>
              </w:rPr>
            </w:pPr>
            <w:r w:rsidRPr="007427A0">
              <w:rPr>
                <w:rFonts w:ascii="Times New Roman" w:hAnsi="Times New Roman" w:cs="Times New Roman"/>
              </w:rPr>
              <w:t>2 квалификационный разряд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7A0" w:rsidRPr="007427A0" w:rsidRDefault="007427A0" w:rsidP="007427A0">
            <w:pPr>
              <w:jc w:val="both"/>
              <w:rPr>
                <w:rFonts w:ascii="Times New Roman" w:hAnsi="Times New Roman" w:cs="Times New Roman"/>
              </w:rPr>
            </w:pPr>
            <w:r w:rsidRPr="007427A0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597</w:t>
            </w:r>
          </w:p>
        </w:tc>
      </w:tr>
      <w:tr w:rsidR="007427A0" w:rsidRPr="007427A0" w:rsidTr="00630CFD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A0" w:rsidRPr="007427A0" w:rsidRDefault="007427A0" w:rsidP="007427A0">
            <w:pPr>
              <w:jc w:val="both"/>
              <w:rPr>
                <w:rFonts w:ascii="Times New Roman" w:hAnsi="Times New Roman" w:cs="Times New Roman"/>
              </w:rPr>
            </w:pPr>
            <w:r w:rsidRPr="007427A0">
              <w:rPr>
                <w:rFonts w:ascii="Times New Roman" w:hAnsi="Times New Roman" w:cs="Times New Roman"/>
              </w:rPr>
              <w:t>3 квалификационный разряд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7A0" w:rsidRPr="007427A0" w:rsidRDefault="007427A0" w:rsidP="007427A0">
            <w:pPr>
              <w:jc w:val="both"/>
              <w:rPr>
                <w:rFonts w:ascii="Times New Roman" w:hAnsi="Times New Roman" w:cs="Times New Roman"/>
              </w:rPr>
            </w:pPr>
            <w:r w:rsidRPr="007427A0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825</w:t>
            </w:r>
          </w:p>
        </w:tc>
      </w:tr>
      <w:tr w:rsidR="007427A0" w:rsidRPr="007427A0" w:rsidTr="00630CFD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A0" w:rsidRPr="007427A0" w:rsidRDefault="007427A0" w:rsidP="007427A0">
            <w:pPr>
              <w:jc w:val="both"/>
              <w:rPr>
                <w:rFonts w:ascii="Times New Roman" w:hAnsi="Times New Roman" w:cs="Times New Roman"/>
              </w:rPr>
            </w:pPr>
            <w:r w:rsidRPr="007427A0">
              <w:rPr>
                <w:rFonts w:ascii="Times New Roman" w:hAnsi="Times New Roman" w:cs="Times New Roman"/>
              </w:rPr>
              <w:t>4 квалификационный разряд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7A0" w:rsidRPr="007427A0" w:rsidRDefault="007427A0" w:rsidP="00742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8 060</w:t>
            </w:r>
          </w:p>
        </w:tc>
      </w:tr>
      <w:tr w:rsidR="007427A0" w:rsidRPr="007427A0" w:rsidTr="00630CFD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A0" w:rsidRPr="007427A0" w:rsidRDefault="007427A0" w:rsidP="007427A0">
            <w:pPr>
              <w:jc w:val="both"/>
              <w:rPr>
                <w:rFonts w:ascii="Times New Roman" w:hAnsi="Times New Roman" w:cs="Times New Roman"/>
              </w:rPr>
            </w:pPr>
            <w:r w:rsidRPr="007427A0">
              <w:rPr>
                <w:rFonts w:ascii="Times New Roman" w:hAnsi="Times New Roman" w:cs="Times New Roman"/>
              </w:rPr>
              <w:t>5 квалификационный разряд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7A0" w:rsidRPr="007427A0" w:rsidRDefault="007427A0" w:rsidP="00742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8 296</w:t>
            </w:r>
          </w:p>
        </w:tc>
      </w:tr>
      <w:tr w:rsidR="007427A0" w:rsidRPr="007427A0" w:rsidTr="00630CFD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A0" w:rsidRPr="007427A0" w:rsidRDefault="007427A0" w:rsidP="007427A0">
            <w:pPr>
              <w:jc w:val="both"/>
              <w:rPr>
                <w:rFonts w:ascii="Times New Roman" w:hAnsi="Times New Roman" w:cs="Times New Roman"/>
              </w:rPr>
            </w:pPr>
            <w:r w:rsidRPr="007427A0">
              <w:rPr>
                <w:rFonts w:ascii="Times New Roman" w:hAnsi="Times New Roman" w:cs="Times New Roman"/>
              </w:rPr>
              <w:t>6 квалификационный разряд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7A0" w:rsidRPr="007427A0" w:rsidRDefault="007427A0" w:rsidP="007427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8 530</w:t>
            </w:r>
          </w:p>
        </w:tc>
      </w:tr>
    </w:tbl>
    <w:p w:rsidR="007427A0" w:rsidRPr="007427A0" w:rsidRDefault="007427A0" w:rsidP="007427A0">
      <w:pPr>
        <w:jc w:val="both"/>
        <w:rPr>
          <w:rFonts w:ascii="Times New Roman" w:hAnsi="Times New Roman" w:cs="Times New Roman"/>
        </w:rPr>
      </w:pPr>
    </w:p>
    <w:p w:rsidR="00A80E9F" w:rsidRPr="00C46787" w:rsidRDefault="00394E61" w:rsidP="00A80E9F">
      <w:pPr>
        <w:ind w:firstLine="720"/>
        <w:jc w:val="both"/>
        <w:rPr>
          <w:rFonts w:ascii="Times New Roman" w:hAnsi="Times New Roman" w:cs="Times New Roman"/>
        </w:rPr>
      </w:pPr>
      <w:bookmarkStart w:id="1" w:name="sub_2"/>
      <w:bookmarkEnd w:id="0"/>
      <w:r w:rsidRPr="00C46787">
        <w:rPr>
          <w:rFonts w:ascii="Times New Roman" w:hAnsi="Times New Roman" w:cs="Times New Roman"/>
        </w:rPr>
        <w:t>3</w:t>
      </w:r>
      <w:r w:rsidR="00A80E9F" w:rsidRPr="00C46787">
        <w:rPr>
          <w:rFonts w:ascii="Times New Roman" w:hAnsi="Times New Roman" w:cs="Times New Roman"/>
        </w:rPr>
        <w:t>. Финансирование расходов, связанных с реализацией настоящего постановления, осуществлять в пределах средств на оплату труда, предусмотренных решением Думы Харайгунского муниципального образования о бюджете Харайгунского муниципального образования на очередной финансовый год.</w:t>
      </w:r>
    </w:p>
    <w:p w:rsidR="00A80E9F" w:rsidRPr="00C46787" w:rsidRDefault="00394E61" w:rsidP="00A80E9F">
      <w:pPr>
        <w:ind w:firstLine="720"/>
        <w:jc w:val="both"/>
        <w:rPr>
          <w:rFonts w:ascii="Times New Roman" w:hAnsi="Times New Roman" w:cs="Times New Roman"/>
        </w:rPr>
      </w:pPr>
      <w:bookmarkStart w:id="2" w:name="sub_4"/>
      <w:bookmarkEnd w:id="1"/>
      <w:r w:rsidRPr="00C46787">
        <w:rPr>
          <w:rFonts w:ascii="Times New Roman" w:hAnsi="Times New Roman" w:cs="Times New Roman"/>
        </w:rPr>
        <w:t>4</w:t>
      </w:r>
      <w:r w:rsidR="00A80E9F" w:rsidRPr="00C46787">
        <w:rPr>
          <w:rFonts w:ascii="Times New Roman" w:hAnsi="Times New Roman" w:cs="Times New Roman"/>
        </w:rPr>
        <w:t>. Настоящее поста</w:t>
      </w:r>
      <w:r w:rsidR="007372D4" w:rsidRPr="00C46787">
        <w:rPr>
          <w:rFonts w:ascii="Times New Roman" w:hAnsi="Times New Roman" w:cs="Times New Roman"/>
        </w:rPr>
        <w:t xml:space="preserve">новление вступает в силу после дня его официального опубликования и распространяется на правоотношения, возникшие с </w:t>
      </w:r>
      <w:r w:rsidR="00460FA1">
        <w:rPr>
          <w:rFonts w:ascii="Times New Roman" w:hAnsi="Times New Roman" w:cs="Times New Roman"/>
        </w:rPr>
        <w:t>01 октября</w:t>
      </w:r>
      <w:r w:rsidR="00C46787" w:rsidRPr="00C46787">
        <w:rPr>
          <w:rFonts w:ascii="Times New Roman" w:hAnsi="Times New Roman" w:cs="Times New Roman"/>
        </w:rPr>
        <w:t xml:space="preserve"> 2023 </w:t>
      </w:r>
      <w:r w:rsidR="00A80E9F" w:rsidRPr="00C46787">
        <w:rPr>
          <w:rFonts w:ascii="Times New Roman" w:hAnsi="Times New Roman" w:cs="Times New Roman"/>
        </w:rPr>
        <w:t xml:space="preserve"> года</w:t>
      </w:r>
      <w:r w:rsidR="0078734D" w:rsidRPr="00C46787">
        <w:rPr>
          <w:rFonts w:ascii="Times New Roman" w:hAnsi="Times New Roman" w:cs="Times New Roman"/>
        </w:rPr>
        <w:t>.</w:t>
      </w:r>
    </w:p>
    <w:bookmarkEnd w:id="2"/>
    <w:p w:rsidR="00A80E9F" w:rsidRPr="00C46787" w:rsidRDefault="00394E61" w:rsidP="00A80E9F">
      <w:pPr>
        <w:ind w:firstLine="720"/>
        <w:jc w:val="both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>5</w:t>
      </w:r>
      <w:r w:rsidR="00A80E9F" w:rsidRPr="00C46787">
        <w:rPr>
          <w:rFonts w:ascii="Times New Roman" w:hAnsi="Times New Roman" w:cs="Times New Roman"/>
        </w:rPr>
        <w:t xml:space="preserve">. Настоящее постановление опубликовать </w:t>
      </w:r>
      <w:r w:rsidR="00FE371B" w:rsidRPr="00C46787">
        <w:rPr>
          <w:rFonts w:ascii="Times New Roman" w:hAnsi="Times New Roman" w:cs="Times New Roman"/>
        </w:rPr>
        <w:t>в периодическом печатном издании «Вестник Харайгунского муниципального образования»</w:t>
      </w:r>
      <w:r w:rsidR="00C46787">
        <w:rPr>
          <w:rFonts w:ascii="Times New Roman" w:hAnsi="Times New Roman" w:cs="Times New Roman"/>
        </w:rPr>
        <w:t xml:space="preserve">, на официальном сайте администрации </w:t>
      </w:r>
      <w:proofErr w:type="spellStart"/>
      <w:r w:rsidR="00C46787">
        <w:rPr>
          <w:rFonts w:ascii="Times New Roman" w:hAnsi="Times New Roman" w:cs="Times New Roman"/>
        </w:rPr>
        <w:t>Харайгунского</w:t>
      </w:r>
      <w:proofErr w:type="spellEnd"/>
      <w:r w:rsidR="00C46787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="00C46787">
        <w:rPr>
          <w:rFonts w:ascii="Times New Roman" w:hAnsi="Times New Roman" w:cs="Times New Roman"/>
        </w:rPr>
        <w:t>харайгун.рф</w:t>
      </w:r>
      <w:proofErr w:type="spellEnd"/>
      <w:r w:rsidR="00C46787">
        <w:rPr>
          <w:rFonts w:ascii="Times New Roman" w:hAnsi="Times New Roman" w:cs="Times New Roman"/>
        </w:rPr>
        <w:t>.</w:t>
      </w:r>
    </w:p>
    <w:p w:rsidR="00A80E9F" w:rsidRPr="00C46787" w:rsidRDefault="00394E61" w:rsidP="00A80E9F">
      <w:pPr>
        <w:ind w:firstLine="720"/>
        <w:jc w:val="both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>6</w:t>
      </w:r>
      <w:r w:rsidR="00A80E9F" w:rsidRPr="00C46787">
        <w:rPr>
          <w:rFonts w:ascii="Times New Roman" w:hAnsi="Times New Roman" w:cs="Times New Roman"/>
        </w:rPr>
        <w:t>.</w:t>
      </w:r>
      <w:r w:rsidRPr="00C46787">
        <w:rPr>
          <w:rFonts w:ascii="Times New Roman" w:hAnsi="Times New Roman" w:cs="Times New Roman"/>
        </w:rPr>
        <w:t xml:space="preserve"> </w:t>
      </w:r>
      <w:proofErr w:type="gramStart"/>
      <w:r w:rsidR="00A80E9F" w:rsidRPr="00C46787">
        <w:rPr>
          <w:rFonts w:ascii="Times New Roman" w:hAnsi="Times New Roman" w:cs="Times New Roman"/>
        </w:rPr>
        <w:t>Контроль за</w:t>
      </w:r>
      <w:proofErr w:type="gramEnd"/>
      <w:r w:rsidR="00A80E9F" w:rsidRPr="00C46787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3" w:name="sub_9991"/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</w:p>
    <w:p w:rsidR="00A80E9F" w:rsidRPr="00C46787" w:rsidRDefault="00A80E9F" w:rsidP="00A80E9F">
      <w:pPr>
        <w:tabs>
          <w:tab w:val="left" w:pos="7080"/>
        </w:tabs>
        <w:ind w:firstLine="720"/>
        <w:jc w:val="both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>Глава Харайгунского МО</w:t>
      </w:r>
      <w:r w:rsidRPr="00C46787">
        <w:rPr>
          <w:rFonts w:ascii="Times New Roman" w:hAnsi="Times New Roman" w:cs="Times New Roman"/>
        </w:rPr>
        <w:tab/>
      </w:r>
      <w:r w:rsidR="007B209F" w:rsidRPr="00C46787">
        <w:rPr>
          <w:rFonts w:ascii="Times New Roman" w:hAnsi="Times New Roman" w:cs="Times New Roman"/>
        </w:rPr>
        <w:t>Л.Н. Синицына</w:t>
      </w:r>
    </w:p>
    <w:p w:rsidR="00A80E9F" w:rsidRDefault="00A80E9F" w:rsidP="00A80E9F">
      <w:pPr>
        <w:jc w:val="both"/>
        <w:rPr>
          <w:rFonts w:ascii="Times New Roman" w:hAnsi="Times New Roman" w:cs="Times New Roman"/>
        </w:rPr>
      </w:pPr>
    </w:p>
    <w:p w:rsidR="00C46787" w:rsidRPr="00C46787" w:rsidRDefault="00C46787" w:rsidP="00A80E9F">
      <w:pPr>
        <w:jc w:val="both"/>
        <w:rPr>
          <w:rFonts w:ascii="Times New Roman" w:hAnsi="Times New Roman" w:cs="Times New Roman"/>
        </w:rPr>
      </w:pPr>
    </w:p>
    <w:p w:rsidR="00394E61" w:rsidRDefault="00394E61" w:rsidP="00A80E9F">
      <w:pPr>
        <w:ind w:firstLine="720"/>
        <w:jc w:val="right"/>
        <w:rPr>
          <w:rFonts w:ascii="Times New Roman" w:hAnsi="Times New Roman" w:cs="Times New Roman"/>
        </w:rPr>
      </w:pPr>
    </w:p>
    <w:p w:rsidR="007427A0" w:rsidRDefault="007427A0" w:rsidP="00A80E9F">
      <w:pPr>
        <w:ind w:firstLine="720"/>
        <w:jc w:val="right"/>
        <w:rPr>
          <w:rFonts w:ascii="Times New Roman" w:hAnsi="Times New Roman" w:cs="Times New Roman"/>
        </w:rPr>
      </w:pPr>
    </w:p>
    <w:p w:rsidR="007427A0" w:rsidRDefault="007427A0" w:rsidP="00A80E9F">
      <w:pPr>
        <w:ind w:firstLine="720"/>
        <w:jc w:val="right"/>
        <w:rPr>
          <w:rFonts w:ascii="Times New Roman" w:hAnsi="Times New Roman" w:cs="Times New Roman"/>
        </w:rPr>
      </w:pPr>
    </w:p>
    <w:p w:rsidR="007427A0" w:rsidRDefault="007427A0" w:rsidP="00A80E9F">
      <w:pPr>
        <w:ind w:firstLine="720"/>
        <w:jc w:val="right"/>
        <w:rPr>
          <w:rFonts w:ascii="Times New Roman" w:hAnsi="Times New Roman" w:cs="Times New Roman"/>
        </w:rPr>
      </w:pPr>
    </w:p>
    <w:p w:rsidR="007427A0" w:rsidRDefault="007427A0" w:rsidP="00A80E9F">
      <w:pPr>
        <w:ind w:firstLine="720"/>
        <w:jc w:val="right"/>
        <w:rPr>
          <w:rFonts w:ascii="Times New Roman" w:hAnsi="Times New Roman" w:cs="Times New Roman"/>
        </w:rPr>
      </w:pPr>
    </w:p>
    <w:p w:rsidR="007427A0" w:rsidRDefault="007427A0" w:rsidP="00A80E9F">
      <w:pPr>
        <w:ind w:firstLine="720"/>
        <w:jc w:val="right"/>
        <w:rPr>
          <w:rFonts w:ascii="Times New Roman" w:hAnsi="Times New Roman" w:cs="Times New Roman"/>
        </w:rPr>
      </w:pPr>
    </w:p>
    <w:p w:rsidR="007427A0" w:rsidRDefault="007427A0" w:rsidP="00A80E9F">
      <w:pPr>
        <w:ind w:firstLine="720"/>
        <w:jc w:val="right"/>
        <w:rPr>
          <w:rFonts w:ascii="Times New Roman" w:hAnsi="Times New Roman" w:cs="Times New Roman"/>
        </w:rPr>
      </w:pPr>
    </w:p>
    <w:p w:rsidR="007427A0" w:rsidRDefault="007427A0" w:rsidP="00A80E9F">
      <w:pPr>
        <w:ind w:firstLine="720"/>
        <w:jc w:val="right"/>
        <w:rPr>
          <w:rFonts w:ascii="Times New Roman" w:hAnsi="Times New Roman" w:cs="Times New Roman"/>
        </w:rPr>
      </w:pPr>
    </w:p>
    <w:p w:rsidR="007427A0" w:rsidRDefault="007427A0" w:rsidP="00A80E9F">
      <w:pPr>
        <w:ind w:firstLine="720"/>
        <w:jc w:val="right"/>
        <w:rPr>
          <w:rFonts w:ascii="Times New Roman" w:hAnsi="Times New Roman" w:cs="Times New Roman"/>
        </w:rPr>
      </w:pPr>
    </w:p>
    <w:p w:rsidR="007427A0" w:rsidRDefault="007427A0" w:rsidP="00A80E9F">
      <w:pPr>
        <w:ind w:firstLine="720"/>
        <w:jc w:val="right"/>
        <w:rPr>
          <w:rFonts w:ascii="Times New Roman" w:hAnsi="Times New Roman" w:cs="Times New Roman"/>
        </w:rPr>
      </w:pPr>
    </w:p>
    <w:p w:rsidR="007427A0" w:rsidRDefault="007427A0" w:rsidP="00A80E9F">
      <w:pPr>
        <w:ind w:firstLine="720"/>
        <w:jc w:val="right"/>
        <w:rPr>
          <w:rFonts w:ascii="Times New Roman" w:hAnsi="Times New Roman" w:cs="Times New Roman"/>
        </w:rPr>
      </w:pPr>
    </w:p>
    <w:p w:rsidR="007427A0" w:rsidRDefault="007427A0" w:rsidP="00A80E9F">
      <w:pPr>
        <w:ind w:firstLine="720"/>
        <w:jc w:val="right"/>
        <w:rPr>
          <w:rFonts w:ascii="Times New Roman" w:hAnsi="Times New Roman" w:cs="Times New Roman"/>
        </w:rPr>
      </w:pPr>
    </w:p>
    <w:p w:rsidR="007427A0" w:rsidRDefault="007427A0" w:rsidP="00A80E9F">
      <w:pPr>
        <w:ind w:firstLine="720"/>
        <w:jc w:val="right"/>
        <w:rPr>
          <w:rFonts w:ascii="Times New Roman" w:hAnsi="Times New Roman" w:cs="Times New Roman"/>
        </w:rPr>
      </w:pPr>
    </w:p>
    <w:p w:rsidR="007427A0" w:rsidRDefault="007427A0" w:rsidP="00A80E9F">
      <w:pPr>
        <w:ind w:firstLine="720"/>
        <w:jc w:val="right"/>
        <w:rPr>
          <w:rFonts w:ascii="Times New Roman" w:hAnsi="Times New Roman" w:cs="Times New Roman"/>
        </w:rPr>
      </w:pPr>
    </w:p>
    <w:p w:rsidR="007427A0" w:rsidRDefault="007427A0" w:rsidP="00A80E9F">
      <w:pPr>
        <w:ind w:firstLine="720"/>
        <w:jc w:val="right"/>
        <w:rPr>
          <w:rFonts w:ascii="Times New Roman" w:hAnsi="Times New Roman" w:cs="Times New Roman"/>
        </w:rPr>
      </w:pPr>
    </w:p>
    <w:p w:rsidR="007427A0" w:rsidRDefault="007427A0" w:rsidP="00A80E9F">
      <w:pPr>
        <w:ind w:firstLine="720"/>
        <w:jc w:val="right"/>
        <w:rPr>
          <w:rFonts w:ascii="Times New Roman" w:hAnsi="Times New Roman" w:cs="Times New Roman"/>
        </w:rPr>
      </w:pPr>
    </w:p>
    <w:p w:rsidR="007427A0" w:rsidRDefault="007427A0" w:rsidP="00A80E9F">
      <w:pPr>
        <w:ind w:firstLine="720"/>
        <w:jc w:val="right"/>
        <w:rPr>
          <w:rFonts w:ascii="Times New Roman" w:hAnsi="Times New Roman" w:cs="Times New Roman"/>
        </w:rPr>
      </w:pPr>
    </w:p>
    <w:p w:rsidR="007427A0" w:rsidRDefault="007427A0" w:rsidP="00A80E9F">
      <w:pPr>
        <w:ind w:firstLine="720"/>
        <w:jc w:val="right"/>
        <w:rPr>
          <w:rFonts w:ascii="Times New Roman" w:hAnsi="Times New Roman" w:cs="Times New Roman"/>
        </w:rPr>
      </w:pPr>
    </w:p>
    <w:p w:rsidR="007427A0" w:rsidRDefault="007427A0" w:rsidP="00A80E9F">
      <w:pPr>
        <w:ind w:firstLine="720"/>
        <w:jc w:val="right"/>
        <w:rPr>
          <w:rFonts w:ascii="Times New Roman" w:hAnsi="Times New Roman" w:cs="Times New Roman"/>
        </w:rPr>
      </w:pPr>
    </w:p>
    <w:p w:rsidR="007427A0" w:rsidRDefault="007427A0" w:rsidP="00A80E9F">
      <w:pPr>
        <w:ind w:firstLine="720"/>
        <w:jc w:val="right"/>
        <w:rPr>
          <w:rFonts w:ascii="Times New Roman" w:hAnsi="Times New Roman" w:cs="Times New Roman"/>
        </w:rPr>
      </w:pPr>
    </w:p>
    <w:p w:rsidR="007427A0" w:rsidRDefault="007427A0" w:rsidP="00A80E9F">
      <w:pPr>
        <w:ind w:firstLine="720"/>
        <w:jc w:val="right"/>
        <w:rPr>
          <w:rFonts w:ascii="Times New Roman" w:hAnsi="Times New Roman" w:cs="Times New Roman"/>
        </w:rPr>
      </w:pPr>
    </w:p>
    <w:p w:rsidR="007427A0" w:rsidRDefault="007427A0" w:rsidP="00A80E9F">
      <w:pPr>
        <w:ind w:firstLine="720"/>
        <w:jc w:val="right"/>
        <w:rPr>
          <w:rFonts w:ascii="Times New Roman" w:hAnsi="Times New Roman" w:cs="Times New Roman"/>
        </w:rPr>
      </w:pPr>
    </w:p>
    <w:p w:rsidR="007427A0" w:rsidRDefault="007427A0" w:rsidP="00A80E9F">
      <w:pPr>
        <w:ind w:firstLine="720"/>
        <w:jc w:val="right"/>
        <w:rPr>
          <w:rFonts w:ascii="Times New Roman" w:hAnsi="Times New Roman" w:cs="Times New Roman"/>
        </w:rPr>
      </w:pPr>
    </w:p>
    <w:p w:rsidR="007427A0" w:rsidRDefault="007427A0" w:rsidP="00A80E9F">
      <w:pPr>
        <w:ind w:firstLine="720"/>
        <w:jc w:val="right"/>
        <w:rPr>
          <w:rFonts w:ascii="Times New Roman" w:hAnsi="Times New Roman" w:cs="Times New Roman"/>
        </w:rPr>
      </w:pPr>
    </w:p>
    <w:p w:rsidR="007427A0" w:rsidRDefault="007427A0" w:rsidP="00A80E9F">
      <w:pPr>
        <w:ind w:firstLine="720"/>
        <w:jc w:val="right"/>
        <w:rPr>
          <w:rFonts w:ascii="Times New Roman" w:hAnsi="Times New Roman" w:cs="Times New Roman"/>
        </w:rPr>
      </w:pPr>
    </w:p>
    <w:p w:rsidR="007427A0" w:rsidRDefault="007427A0" w:rsidP="00A80E9F">
      <w:pPr>
        <w:ind w:firstLine="720"/>
        <w:jc w:val="right"/>
        <w:rPr>
          <w:rFonts w:ascii="Times New Roman" w:hAnsi="Times New Roman" w:cs="Times New Roman"/>
        </w:rPr>
      </w:pPr>
    </w:p>
    <w:p w:rsidR="007427A0" w:rsidRDefault="007427A0" w:rsidP="00A80E9F">
      <w:pPr>
        <w:ind w:firstLine="720"/>
        <w:jc w:val="right"/>
        <w:rPr>
          <w:rFonts w:ascii="Times New Roman" w:hAnsi="Times New Roman" w:cs="Times New Roman"/>
        </w:rPr>
      </w:pPr>
    </w:p>
    <w:p w:rsidR="007427A0" w:rsidRDefault="007427A0" w:rsidP="00A80E9F">
      <w:pPr>
        <w:ind w:firstLine="720"/>
        <w:jc w:val="right"/>
        <w:rPr>
          <w:rFonts w:ascii="Times New Roman" w:hAnsi="Times New Roman" w:cs="Times New Roman"/>
        </w:rPr>
      </w:pPr>
    </w:p>
    <w:p w:rsidR="00A80E9F" w:rsidRPr="00C46787" w:rsidRDefault="00A80E9F" w:rsidP="00A80E9F">
      <w:pPr>
        <w:ind w:firstLine="720"/>
        <w:jc w:val="right"/>
        <w:rPr>
          <w:rFonts w:ascii="Times New Roman" w:hAnsi="Times New Roman" w:cs="Times New Roman"/>
        </w:rPr>
      </w:pPr>
      <w:bookmarkStart w:id="4" w:name="_GoBack"/>
      <w:bookmarkEnd w:id="4"/>
      <w:r w:rsidRPr="00C46787">
        <w:rPr>
          <w:rFonts w:ascii="Times New Roman" w:hAnsi="Times New Roman" w:cs="Times New Roman"/>
        </w:rPr>
        <w:lastRenderedPageBreak/>
        <w:t>Утверждено</w:t>
      </w:r>
    </w:p>
    <w:p w:rsidR="00A80E9F" w:rsidRPr="00C46787" w:rsidRDefault="00A80E9F" w:rsidP="00A80E9F">
      <w:pPr>
        <w:ind w:firstLine="720"/>
        <w:jc w:val="right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 xml:space="preserve">Постановлением главы администрации </w:t>
      </w:r>
    </w:p>
    <w:p w:rsidR="00A80E9F" w:rsidRDefault="00A80E9F" w:rsidP="00A80E9F">
      <w:pPr>
        <w:ind w:firstLine="720"/>
        <w:jc w:val="right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>Харайгунского муниципального образования</w:t>
      </w:r>
    </w:p>
    <w:p w:rsidR="00C46787" w:rsidRDefault="00C46787" w:rsidP="00A80E9F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60FA1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</w:t>
      </w:r>
      <w:r w:rsidR="00460FA1">
        <w:rPr>
          <w:rFonts w:ascii="Times New Roman" w:hAnsi="Times New Roman" w:cs="Times New Roman"/>
        </w:rPr>
        <w:t>12.2017</w:t>
      </w:r>
      <w:r>
        <w:rPr>
          <w:rFonts w:ascii="Times New Roman" w:hAnsi="Times New Roman" w:cs="Times New Roman"/>
        </w:rPr>
        <w:t xml:space="preserve"> г. № </w:t>
      </w:r>
      <w:r w:rsidR="00460FA1">
        <w:rPr>
          <w:rFonts w:ascii="Times New Roman" w:hAnsi="Times New Roman" w:cs="Times New Roman"/>
        </w:rPr>
        <w:t>64</w:t>
      </w:r>
    </w:p>
    <w:p w:rsidR="00460FA1" w:rsidRPr="00C46787" w:rsidRDefault="00460FA1" w:rsidP="00A80E9F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от 11.12.2023 № 198)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</w:p>
    <w:p w:rsidR="00A80E9F" w:rsidRPr="00C46787" w:rsidRDefault="007427A0" w:rsidP="00A80E9F">
      <w:pPr>
        <w:ind w:firstLine="720"/>
        <w:jc w:val="center"/>
        <w:rPr>
          <w:rFonts w:ascii="Times New Roman" w:hAnsi="Times New Roman" w:cs="Times New Roman"/>
          <w:b/>
        </w:rPr>
      </w:pPr>
      <w:hyperlink w:anchor="sub_9991" w:history="1">
        <w:r w:rsidR="00A80E9F" w:rsidRPr="00C46787">
          <w:rPr>
            <w:rStyle w:val="a3"/>
            <w:rFonts w:ascii="Times New Roman" w:hAnsi="Times New Roman"/>
            <w:b/>
          </w:rPr>
          <w:t>Положение</w:t>
        </w:r>
      </w:hyperlink>
      <w:r w:rsidR="00A80E9F" w:rsidRPr="00C46787">
        <w:rPr>
          <w:rFonts w:ascii="Times New Roman" w:hAnsi="Times New Roman" w:cs="Times New Roman"/>
          <w:b/>
        </w:rPr>
        <w:t xml:space="preserve"> об оплате труда работников, замещающих должности, не являющиеся должностями муниципальной службы Харайгунского муниципального образования, и вспомогательного персонала органов местного самоуправления Харайгунского муниципального образования.</w:t>
      </w:r>
    </w:p>
    <w:p w:rsidR="00A80E9F" w:rsidRPr="00C46787" w:rsidRDefault="00A80E9F" w:rsidP="00E6174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46787">
        <w:rPr>
          <w:rFonts w:ascii="Times New Roman" w:hAnsi="Times New Roman" w:cs="Times New Roman"/>
          <w:sz w:val="24"/>
          <w:szCs w:val="24"/>
        </w:rPr>
        <w:br/>
      </w:r>
      <w:bookmarkStart w:id="5" w:name="sub_100"/>
      <w:bookmarkEnd w:id="3"/>
      <w:r w:rsidRPr="00C46787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bookmarkEnd w:id="5"/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6" w:name="sub_11"/>
      <w:r w:rsidRPr="00C46787">
        <w:rPr>
          <w:rFonts w:ascii="Times New Roman" w:hAnsi="Times New Roman" w:cs="Times New Roman"/>
        </w:rPr>
        <w:t xml:space="preserve">1. Настоящее Положение устанавливает оплату труда и порядок формирования фонда оплаты труда работников, замещающих должности, не являющиеся должностями муниципальной службы Харайгунского муниципального образования, и вспомогательного персонала органов местного самоуправления Харайгунского муниципального образования. 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 xml:space="preserve"> </w:t>
      </w:r>
      <w:bookmarkStart w:id="7" w:name="sub_12"/>
      <w:bookmarkEnd w:id="6"/>
      <w:r w:rsidRPr="00C46787">
        <w:rPr>
          <w:rFonts w:ascii="Times New Roman" w:hAnsi="Times New Roman" w:cs="Times New Roman"/>
        </w:rPr>
        <w:t xml:space="preserve">      2. Под вспомогательным персоналом органов местного самоуправления Харайгунского муниципального образования, в целях настоящего Положения понимаются лица, работающие в органах местного самоуправления Харайгунского муниципального образования по трудовым договорам и не являющиеся муниципальными служащими Харайгунского муниципального образования, указанными в </w:t>
      </w:r>
      <w:hyperlink w:anchor="sub_24" w:history="1">
        <w:r w:rsidRPr="00C46787">
          <w:rPr>
            <w:rStyle w:val="a3"/>
            <w:rFonts w:ascii="Times New Roman" w:hAnsi="Times New Roman"/>
          </w:rPr>
          <w:t>пункте 4</w:t>
        </w:r>
      </w:hyperlink>
      <w:r w:rsidRPr="00C46787">
        <w:rPr>
          <w:rFonts w:ascii="Times New Roman" w:hAnsi="Times New Roman" w:cs="Times New Roman"/>
        </w:rPr>
        <w:t xml:space="preserve"> настоящего Положения.</w:t>
      </w:r>
    </w:p>
    <w:bookmarkEnd w:id="7"/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</w:p>
    <w:p w:rsidR="00A80E9F" w:rsidRPr="00C46787" w:rsidRDefault="00A80E9F" w:rsidP="00E6174B">
      <w:pPr>
        <w:ind w:firstLine="720"/>
        <w:jc w:val="center"/>
        <w:rPr>
          <w:rFonts w:ascii="Times New Roman" w:hAnsi="Times New Roman" w:cs="Times New Roman"/>
          <w:b/>
        </w:rPr>
      </w:pPr>
      <w:bookmarkStart w:id="8" w:name="sub_200"/>
      <w:r w:rsidRPr="00C46787">
        <w:rPr>
          <w:rFonts w:ascii="Times New Roman" w:hAnsi="Times New Roman" w:cs="Times New Roman"/>
          <w:b/>
        </w:rPr>
        <w:t>Глава 2. Оплата труда работников, замещающих должности, не являющиеся должностями муниципальной службы Харайгунского муниципального образования, и вспомогательного персонала органов местного самоуправления Харайгунского муниципального образования.</w:t>
      </w:r>
    </w:p>
    <w:bookmarkEnd w:id="8"/>
    <w:p w:rsidR="00A80E9F" w:rsidRPr="00C46787" w:rsidRDefault="00A80E9F" w:rsidP="00A80E9F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678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6787">
        <w:rPr>
          <w:rFonts w:ascii="Times New Roman" w:hAnsi="Times New Roman" w:cs="Times New Roman"/>
          <w:b w:val="0"/>
          <w:sz w:val="24"/>
          <w:szCs w:val="24"/>
        </w:rPr>
        <w:t>3. Оплата труда работников, замещающих должности, не являющиеся должностями</w:t>
      </w:r>
      <w:bookmarkStart w:id="9" w:name="sub_23"/>
      <w:r w:rsidRPr="00C4678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службы Харайгунского муниципального образования, состоит из месячного должностного оклада (далее - должностной оклад), ежемесячных и иных дополнительных выплат.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10" w:name="sub_24"/>
      <w:bookmarkEnd w:id="9"/>
      <w:r w:rsidRPr="00C46787">
        <w:rPr>
          <w:rFonts w:ascii="Times New Roman" w:hAnsi="Times New Roman" w:cs="Times New Roman"/>
        </w:rPr>
        <w:t>4. Должностные оклады работников замещающих должности, не являющиеся должностями муниципальной службы Харайгунского муниципального образования  (далее - служащие), устанавливаются в следующих размерах: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8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660"/>
      </w:tblGrid>
      <w:tr w:rsidR="00A80E9F" w:rsidRPr="00C46787" w:rsidTr="00460F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0"/>
          <w:p w:rsidR="00A80E9F" w:rsidRPr="00C46787" w:rsidRDefault="00A80E9F" w:rsidP="009A69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9F" w:rsidRPr="00C46787" w:rsidRDefault="00A80E9F" w:rsidP="009A69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Размер должностного оклада, руб.</w:t>
            </w:r>
          </w:p>
        </w:tc>
      </w:tr>
      <w:tr w:rsidR="00460FA1" w:rsidRPr="00C46787" w:rsidTr="00460F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A1" w:rsidRPr="00C46787" w:rsidRDefault="00460FA1" w:rsidP="009A69AF">
            <w:pPr>
              <w:pStyle w:val="a4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Инспектор ВУС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A1" w:rsidRPr="00460FA1" w:rsidRDefault="00460FA1" w:rsidP="00630C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17135,00</w:t>
            </w:r>
          </w:p>
        </w:tc>
      </w:tr>
      <w:tr w:rsidR="00460FA1" w:rsidRPr="00C46787" w:rsidTr="00460F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A1" w:rsidRPr="00C46787" w:rsidRDefault="00460FA1" w:rsidP="009A69AF">
            <w:pPr>
              <w:pStyle w:val="a4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 xml:space="preserve">Инспектор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A1" w:rsidRPr="00460FA1" w:rsidRDefault="00460FA1" w:rsidP="00630C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8060,00</w:t>
            </w:r>
          </w:p>
        </w:tc>
      </w:tr>
      <w:tr w:rsidR="00460FA1" w:rsidRPr="00C46787" w:rsidTr="00460F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A1" w:rsidRPr="00C46787" w:rsidRDefault="00460FA1" w:rsidP="007B209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 xml:space="preserve">Уборщик служебных помещений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A1" w:rsidRPr="00460FA1" w:rsidRDefault="00460FA1" w:rsidP="00630C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7358,00</w:t>
            </w:r>
          </w:p>
        </w:tc>
      </w:tr>
    </w:tbl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11" w:name="sub_26"/>
      <w:r w:rsidRPr="00C46787">
        <w:rPr>
          <w:rFonts w:ascii="Times New Roman" w:hAnsi="Times New Roman" w:cs="Times New Roman"/>
        </w:rPr>
        <w:t>5. Индексация размеров должностных окладов служащих производится постановлением администрации Харайгунского муниципального образования в пределах бюджетных ассигнований, предусмотренных на эти цели решением Думы Харайгунского муниципального образования о  бюджете Харайгунского муниципального образования  на соответствующий финансовый год.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12" w:name="sub_27"/>
      <w:bookmarkEnd w:id="11"/>
      <w:r w:rsidRPr="00C46787">
        <w:rPr>
          <w:rFonts w:ascii="Times New Roman" w:hAnsi="Times New Roman" w:cs="Times New Roman"/>
        </w:rPr>
        <w:t>6. Служащим производятся следующие ежемесячные и иные дополнительные выплаты: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13" w:name="sub_271"/>
      <w:bookmarkEnd w:id="12"/>
      <w:r w:rsidRPr="00C46787">
        <w:rPr>
          <w:rFonts w:ascii="Times New Roman" w:hAnsi="Times New Roman" w:cs="Times New Roman"/>
        </w:rPr>
        <w:t xml:space="preserve">а) ежемесячное денежное поощрение - в размере </w:t>
      </w:r>
      <w:r w:rsidR="00B71D93" w:rsidRPr="00C46787">
        <w:rPr>
          <w:rFonts w:ascii="Times New Roman" w:hAnsi="Times New Roman" w:cs="Times New Roman"/>
        </w:rPr>
        <w:t>до 2</w:t>
      </w:r>
      <w:r w:rsidRPr="00C46787">
        <w:rPr>
          <w:rFonts w:ascii="Times New Roman" w:hAnsi="Times New Roman" w:cs="Times New Roman"/>
        </w:rPr>
        <w:t xml:space="preserve"> должностного оклада;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14" w:name="sub_272"/>
      <w:bookmarkEnd w:id="13"/>
      <w:r w:rsidRPr="00C46787">
        <w:rPr>
          <w:rFonts w:ascii="Times New Roman" w:hAnsi="Times New Roman" w:cs="Times New Roman"/>
        </w:rPr>
        <w:t>б) ежемесячная надбавка к должностному окладу за выслугу лет;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15" w:name="sub_273"/>
      <w:bookmarkEnd w:id="14"/>
      <w:r w:rsidRPr="00C46787">
        <w:rPr>
          <w:rFonts w:ascii="Times New Roman" w:hAnsi="Times New Roman" w:cs="Times New Roman"/>
        </w:rPr>
        <w:t xml:space="preserve">в) ежемесячная надбавка за сложность, напряженность и высокие достижения в </w:t>
      </w:r>
      <w:r w:rsidRPr="00C46787">
        <w:rPr>
          <w:rFonts w:ascii="Times New Roman" w:hAnsi="Times New Roman" w:cs="Times New Roman"/>
        </w:rPr>
        <w:lastRenderedPageBreak/>
        <w:t xml:space="preserve">труде - в размере </w:t>
      </w:r>
      <w:r w:rsidR="002D1E70" w:rsidRPr="00C46787">
        <w:rPr>
          <w:rFonts w:ascii="Times New Roman" w:hAnsi="Times New Roman" w:cs="Times New Roman"/>
        </w:rPr>
        <w:t>до 1</w:t>
      </w:r>
      <w:r w:rsidR="007702B1">
        <w:rPr>
          <w:rFonts w:ascii="Times New Roman" w:hAnsi="Times New Roman" w:cs="Times New Roman"/>
        </w:rPr>
        <w:t>0</w:t>
      </w:r>
      <w:r w:rsidRPr="00C46787">
        <w:rPr>
          <w:rFonts w:ascii="Times New Roman" w:hAnsi="Times New Roman" w:cs="Times New Roman"/>
        </w:rPr>
        <w:t>0 процентов должностного оклада;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16" w:name="sub_274"/>
      <w:bookmarkEnd w:id="15"/>
      <w:r w:rsidRPr="00C46787">
        <w:rPr>
          <w:rFonts w:ascii="Times New Roman" w:hAnsi="Times New Roman" w:cs="Times New Roman"/>
        </w:rPr>
        <w:t xml:space="preserve">г) ежемесячная процентная надбавка к должностному окладу за работу со сведениями, составляющими государственную тайну, - в размере и порядке, </w:t>
      </w:r>
      <w:proofErr w:type="gramStart"/>
      <w:r w:rsidRPr="00C46787">
        <w:rPr>
          <w:rFonts w:ascii="Times New Roman" w:hAnsi="Times New Roman" w:cs="Times New Roman"/>
        </w:rPr>
        <w:t>определяемых</w:t>
      </w:r>
      <w:proofErr w:type="gramEnd"/>
      <w:r w:rsidRPr="00C46787">
        <w:rPr>
          <w:rFonts w:ascii="Times New Roman" w:hAnsi="Times New Roman" w:cs="Times New Roman"/>
        </w:rPr>
        <w:t xml:space="preserve"> в соответствии с законодательством Российской Федерации;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17" w:name="sub_275"/>
      <w:bookmarkEnd w:id="16"/>
      <w:r w:rsidRPr="00C46787">
        <w:rPr>
          <w:rFonts w:ascii="Times New Roman" w:hAnsi="Times New Roman" w:cs="Times New Roman"/>
        </w:rPr>
        <w:t>д) премии по результатам работы;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18" w:name="sub_276"/>
      <w:bookmarkEnd w:id="17"/>
      <w:r w:rsidRPr="00C46787">
        <w:rPr>
          <w:rFonts w:ascii="Times New Roman" w:hAnsi="Times New Roman" w:cs="Times New Roman"/>
        </w:rPr>
        <w:t>е) материальная помощь;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19" w:name="sub_277"/>
      <w:bookmarkEnd w:id="18"/>
      <w:r w:rsidRPr="00C46787">
        <w:rPr>
          <w:rFonts w:ascii="Times New Roman" w:hAnsi="Times New Roman" w:cs="Times New Roman"/>
        </w:rPr>
        <w:t>ж)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20" w:name="sub_278"/>
      <w:bookmarkEnd w:id="19"/>
      <w:r w:rsidRPr="00C46787">
        <w:rPr>
          <w:rFonts w:ascii="Times New Roman" w:hAnsi="Times New Roman" w:cs="Times New Roman"/>
        </w:rPr>
        <w:t>з) иные выплаты, предусмотренные федеральными законами и иными правовыми актами Российской Федерации.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21" w:name="sub_28"/>
      <w:bookmarkEnd w:id="20"/>
      <w:r w:rsidRPr="00C46787">
        <w:rPr>
          <w:rFonts w:ascii="Times New Roman" w:hAnsi="Times New Roman" w:cs="Times New Roman"/>
        </w:rPr>
        <w:t xml:space="preserve">7. Районные коэффициенты и процентные надбавки к должностному окладу, ежемесячным и иным дополнительным </w:t>
      </w:r>
      <w:proofErr w:type="gramStart"/>
      <w:r w:rsidRPr="00C46787">
        <w:rPr>
          <w:rFonts w:ascii="Times New Roman" w:hAnsi="Times New Roman" w:cs="Times New Roman"/>
        </w:rPr>
        <w:t>выплатам служащих</w:t>
      </w:r>
      <w:proofErr w:type="gramEnd"/>
      <w:r w:rsidRPr="00C46787">
        <w:rPr>
          <w:rFonts w:ascii="Times New Roman" w:hAnsi="Times New Roman" w:cs="Times New Roman"/>
        </w:rPr>
        <w:t xml:space="preserve">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22" w:name="sub_29"/>
      <w:bookmarkEnd w:id="21"/>
      <w:r w:rsidRPr="00C46787">
        <w:rPr>
          <w:rFonts w:ascii="Times New Roman" w:hAnsi="Times New Roman" w:cs="Times New Roman"/>
        </w:rPr>
        <w:t xml:space="preserve">8. </w:t>
      </w:r>
      <w:bookmarkEnd w:id="22"/>
      <w:r w:rsidRPr="00C46787">
        <w:rPr>
          <w:rFonts w:ascii="Times New Roman" w:hAnsi="Times New Roman" w:cs="Times New Roman"/>
        </w:rPr>
        <w:t xml:space="preserve">Фонд оплаты труда служащих формируется с учетом районного коэффициента и процентной надбавки </w:t>
      </w:r>
      <w:proofErr w:type="gramStart"/>
      <w:r w:rsidRPr="00C46787">
        <w:rPr>
          <w:rFonts w:ascii="Times New Roman" w:hAnsi="Times New Roman" w:cs="Times New Roman"/>
        </w:rPr>
        <w:t>к заработной плате за работу в южных районах Иркутской области в соответствии с законодательством</w:t>
      </w:r>
      <w:proofErr w:type="gramEnd"/>
      <w:r w:rsidRPr="00C46787">
        <w:rPr>
          <w:rFonts w:ascii="Times New Roman" w:hAnsi="Times New Roman" w:cs="Times New Roman"/>
        </w:rPr>
        <w:t xml:space="preserve"> и иных выплат, предусмотренных федеральными законами и иными нормативными правовыми актами Российской Федерации.</w:t>
      </w:r>
    </w:p>
    <w:p w:rsidR="00A80E9F" w:rsidRPr="00C46787" w:rsidRDefault="00A80E9F" w:rsidP="00E6174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sub_300"/>
      <w:r w:rsidRPr="00C46787">
        <w:rPr>
          <w:rFonts w:ascii="Times New Roman" w:hAnsi="Times New Roman" w:cs="Times New Roman"/>
          <w:sz w:val="24"/>
          <w:szCs w:val="24"/>
        </w:rPr>
        <w:t xml:space="preserve">Глава 3. Оплата труда и порядок </w:t>
      </w:r>
      <w:proofErr w:type="gramStart"/>
      <w:r w:rsidRPr="00C46787">
        <w:rPr>
          <w:rFonts w:ascii="Times New Roman" w:hAnsi="Times New Roman" w:cs="Times New Roman"/>
          <w:sz w:val="24"/>
          <w:szCs w:val="24"/>
        </w:rPr>
        <w:t>формирования фонда оплаты труда</w:t>
      </w:r>
      <w:r w:rsidRPr="00C46787">
        <w:rPr>
          <w:rFonts w:ascii="Times New Roman" w:hAnsi="Times New Roman" w:cs="Times New Roman"/>
          <w:sz w:val="24"/>
          <w:szCs w:val="24"/>
        </w:rPr>
        <w:br/>
        <w:t>вспомогательного персонала  органов местного самоуправления</w:t>
      </w:r>
      <w:proofErr w:type="gramEnd"/>
      <w:r w:rsidRPr="00C46787">
        <w:rPr>
          <w:rFonts w:ascii="Times New Roman" w:hAnsi="Times New Roman" w:cs="Times New Roman"/>
          <w:sz w:val="24"/>
          <w:szCs w:val="24"/>
        </w:rPr>
        <w:t xml:space="preserve"> </w:t>
      </w:r>
      <w:r w:rsidR="009A69AF" w:rsidRPr="00C46787">
        <w:rPr>
          <w:rFonts w:ascii="Times New Roman" w:hAnsi="Times New Roman" w:cs="Times New Roman"/>
          <w:sz w:val="24"/>
          <w:szCs w:val="24"/>
        </w:rPr>
        <w:t>Харайгунского</w:t>
      </w:r>
      <w:r w:rsidRPr="00C467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24" w:name="sub_310"/>
      <w:bookmarkEnd w:id="23"/>
      <w:r w:rsidRPr="00C46787">
        <w:rPr>
          <w:rFonts w:ascii="Times New Roman" w:hAnsi="Times New Roman" w:cs="Times New Roman"/>
        </w:rPr>
        <w:t xml:space="preserve">9. Оплата труда вспомогательного персонала органов местного самоуправления </w:t>
      </w:r>
      <w:r w:rsidR="009A69AF" w:rsidRPr="00C46787">
        <w:rPr>
          <w:rFonts w:ascii="Times New Roman" w:hAnsi="Times New Roman" w:cs="Times New Roman"/>
        </w:rPr>
        <w:t>Харайгунского</w:t>
      </w:r>
      <w:r w:rsidRPr="00C46787">
        <w:rPr>
          <w:rFonts w:ascii="Times New Roman" w:hAnsi="Times New Roman" w:cs="Times New Roman"/>
        </w:rPr>
        <w:t xml:space="preserve"> муниципального образования (далее - вспомогательный персонал) состоит из должностного оклада, ежемесячных и иных дополнительных выплат.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25" w:name="sub_311"/>
      <w:bookmarkEnd w:id="24"/>
      <w:r w:rsidRPr="00C46787">
        <w:rPr>
          <w:rFonts w:ascii="Times New Roman" w:hAnsi="Times New Roman" w:cs="Times New Roman"/>
        </w:rPr>
        <w:t>10.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bookmarkEnd w:id="25"/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2268"/>
      </w:tblGrid>
      <w:tr w:rsidR="007702B1" w:rsidRPr="002B64BB" w:rsidTr="00EB6E71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B1" w:rsidRPr="002B64BB" w:rsidRDefault="007702B1" w:rsidP="00D056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2B1" w:rsidRPr="002B64BB" w:rsidRDefault="007702B1" w:rsidP="00D056F7">
            <w:pPr>
              <w:pStyle w:val="a4"/>
              <w:ind w:left="-108" w:right="-125"/>
              <w:jc w:val="center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Размер должностного оклада, руб.</w:t>
            </w:r>
          </w:p>
        </w:tc>
      </w:tr>
      <w:tr w:rsidR="007427A0" w:rsidRPr="002B64BB" w:rsidTr="00EB6E71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A0" w:rsidRPr="002B64BB" w:rsidRDefault="007427A0" w:rsidP="00D056F7">
            <w:pPr>
              <w:pStyle w:val="a4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1 квалификационный разряд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7A0" w:rsidRPr="00C56DA4" w:rsidRDefault="007427A0" w:rsidP="00C4727F">
            <w:r w:rsidRPr="00C56DA4">
              <w:t>7 358</w:t>
            </w:r>
          </w:p>
        </w:tc>
      </w:tr>
      <w:tr w:rsidR="007427A0" w:rsidRPr="002B64BB" w:rsidTr="00EB6E71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A0" w:rsidRPr="002B64BB" w:rsidRDefault="007427A0" w:rsidP="00D056F7">
            <w:pPr>
              <w:pStyle w:val="a4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2 квалификационный разряд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7A0" w:rsidRPr="00C56DA4" w:rsidRDefault="007427A0" w:rsidP="00C4727F">
            <w:r w:rsidRPr="00C56DA4">
              <w:t>7 597</w:t>
            </w:r>
          </w:p>
        </w:tc>
      </w:tr>
      <w:tr w:rsidR="007427A0" w:rsidRPr="002B64BB" w:rsidTr="00EB6E71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A0" w:rsidRPr="002B64BB" w:rsidRDefault="007427A0" w:rsidP="00D056F7">
            <w:pPr>
              <w:pStyle w:val="a4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3 квалификационный разряд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7A0" w:rsidRPr="00C56DA4" w:rsidRDefault="007427A0" w:rsidP="00C4727F">
            <w:r w:rsidRPr="00C56DA4">
              <w:t>7 825</w:t>
            </w:r>
          </w:p>
        </w:tc>
      </w:tr>
      <w:tr w:rsidR="007427A0" w:rsidRPr="002B64BB" w:rsidTr="00EB6E71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A0" w:rsidRPr="002B64BB" w:rsidRDefault="007427A0" w:rsidP="00D056F7">
            <w:pPr>
              <w:pStyle w:val="a4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4 квалификационный разряд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7A0" w:rsidRPr="00C56DA4" w:rsidRDefault="007427A0" w:rsidP="00C4727F">
            <w:r w:rsidRPr="00C56DA4">
              <w:t>8 060</w:t>
            </w:r>
          </w:p>
        </w:tc>
      </w:tr>
      <w:tr w:rsidR="007427A0" w:rsidRPr="002B64BB" w:rsidTr="00EB6E71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A0" w:rsidRPr="002B64BB" w:rsidRDefault="007427A0" w:rsidP="00D056F7">
            <w:pPr>
              <w:pStyle w:val="a4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5 квалификационный разряд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7A0" w:rsidRPr="00C56DA4" w:rsidRDefault="007427A0" w:rsidP="00C4727F">
            <w:r w:rsidRPr="00C56DA4">
              <w:t>8 296</w:t>
            </w:r>
          </w:p>
        </w:tc>
      </w:tr>
      <w:tr w:rsidR="007427A0" w:rsidRPr="002B64BB" w:rsidTr="00EB6E71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A0" w:rsidRPr="002B64BB" w:rsidRDefault="007427A0" w:rsidP="00D056F7">
            <w:pPr>
              <w:pStyle w:val="a4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6 квалификационный разряд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7A0" w:rsidRDefault="007427A0" w:rsidP="00C4727F">
            <w:r w:rsidRPr="00C56DA4">
              <w:t>8 530</w:t>
            </w:r>
          </w:p>
        </w:tc>
      </w:tr>
    </w:tbl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26" w:name="sub_312"/>
      <w:r w:rsidRPr="00C46787">
        <w:rPr>
          <w:rFonts w:ascii="Times New Roman" w:hAnsi="Times New Roman" w:cs="Times New Roman"/>
        </w:rPr>
        <w:t xml:space="preserve">11. Индексация размеров должностных окладов вспомогательного персонала производится  постановлением администрации </w:t>
      </w:r>
      <w:r w:rsidR="009A69AF" w:rsidRPr="00C46787">
        <w:rPr>
          <w:rFonts w:ascii="Times New Roman" w:hAnsi="Times New Roman" w:cs="Times New Roman"/>
        </w:rPr>
        <w:t>Харайгунского</w:t>
      </w:r>
      <w:r w:rsidRPr="00C46787">
        <w:rPr>
          <w:rFonts w:ascii="Times New Roman" w:hAnsi="Times New Roman" w:cs="Times New Roman"/>
        </w:rPr>
        <w:t xml:space="preserve"> муниципального образования в пределах бюджетных ассигнований, предусмотренных на эти цели решением Думы </w:t>
      </w:r>
      <w:r w:rsidR="009A69AF" w:rsidRPr="00C46787">
        <w:rPr>
          <w:rFonts w:ascii="Times New Roman" w:hAnsi="Times New Roman" w:cs="Times New Roman"/>
        </w:rPr>
        <w:t>Харайгунского</w:t>
      </w:r>
      <w:r w:rsidRPr="00C46787">
        <w:rPr>
          <w:rFonts w:ascii="Times New Roman" w:hAnsi="Times New Roman" w:cs="Times New Roman"/>
        </w:rPr>
        <w:t xml:space="preserve">  муниципального образования о  бюджете </w:t>
      </w:r>
      <w:r w:rsidR="009A69AF" w:rsidRPr="00C46787">
        <w:rPr>
          <w:rFonts w:ascii="Times New Roman" w:hAnsi="Times New Roman" w:cs="Times New Roman"/>
        </w:rPr>
        <w:t>Харайгунского</w:t>
      </w:r>
      <w:r w:rsidRPr="00C46787">
        <w:rPr>
          <w:rFonts w:ascii="Times New Roman" w:hAnsi="Times New Roman" w:cs="Times New Roman"/>
        </w:rPr>
        <w:t xml:space="preserve"> муниципального образования  на соответствующий финансовый год.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 xml:space="preserve"> </w:t>
      </w:r>
      <w:bookmarkStart w:id="27" w:name="sub_313"/>
      <w:bookmarkEnd w:id="26"/>
      <w:r w:rsidRPr="00C46787">
        <w:rPr>
          <w:rFonts w:ascii="Times New Roman" w:hAnsi="Times New Roman" w:cs="Times New Roman"/>
        </w:rPr>
        <w:t xml:space="preserve">12. </w:t>
      </w:r>
      <w:bookmarkStart w:id="28" w:name="sub_316"/>
      <w:bookmarkEnd w:id="27"/>
      <w:r w:rsidRPr="00C46787">
        <w:rPr>
          <w:rFonts w:ascii="Times New Roman" w:hAnsi="Times New Roman" w:cs="Times New Roman"/>
        </w:rPr>
        <w:t>. Вспомогательному персоналу производятся следующие ежемесячные и иные дополнительные выплаты: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29" w:name="sub_3161"/>
      <w:bookmarkEnd w:id="28"/>
      <w:r w:rsidRPr="00C46787">
        <w:rPr>
          <w:rFonts w:ascii="Times New Roman" w:hAnsi="Times New Roman" w:cs="Times New Roman"/>
        </w:rPr>
        <w:t xml:space="preserve">а) ежемесячное денежное поощрение - в размере </w:t>
      </w:r>
      <w:r w:rsidR="007372D4" w:rsidRPr="00C46787">
        <w:rPr>
          <w:rFonts w:ascii="Times New Roman" w:hAnsi="Times New Roman" w:cs="Times New Roman"/>
        </w:rPr>
        <w:t>до двух</w:t>
      </w:r>
      <w:r w:rsidRPr="00C46787">
        <w:rPr>
          <w:rFonts w:ascii="Times New Roman" w:hAnsi="Times New Roman" w:cs="Times New Roman"/>
        </w:rPr>
        <w:t xml:space="preserve"> должностн</w:t>
      </w:r>
      <w:r w:rsidR="007372D4" w:rsidRPr="00C46787">
        <w:rPr>
          <w:rFonts w:ascii="Times New Roman" w:hAnsi="Times New Roman" w:cs="Times New Roman"/>
        </w:rPr>
        <w:t>ых</w:t>
      </w:r>
      <w:r w:rsidRPr="00C46787">
        <w:rPr>
          <w:rFonts w:ascii="Times New Roman" w:hAnsi="Times New Roman" w:cs="Times New Roman"/>
        </w:rPr>
        <w:t xml:space="preserve"> оклад</w:t>
      </w:r>
      <w:r w:rsidR="007372D4" w:rsidRPr="00C46787">
        <w:rPr>
          <w:rFonts w:ascii="Times New Roman" w:hAnsi="Times New Roman" w:cs="Times New Roman"/>
        </w:rPr>
        <w:t>ов</w:t>
      </w:r>
      <w:r w:rsidRPr="00C46787">
        <w:rPr>
          <w:rFonts w:ascii="Times New Roman" w:hAnsi="Times New Roman" w:cs="Times New Roman"/>
        </w:rPr>
        <w:t>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30" w:name="sub_3162"/>
      <w:bookmarkEnd w:id="29"/>
      <w:r w:rsidRPr="00C46787">
        <w:rPr>
          <w:rFonts w:ascii="Times New Roman" w:hAnsi="Times New Roman" w:cs="Times New Roman"/>
        </w:rPr>
        <w:t xml:space="preserve">б) ежемесячная надбавка за сложность, напряженность и высокие достижения в труде - в размере </w:t>
      </w:r>
      <w:r w:rsidR="00545BE2" w:rsidRPr="00C46787">
        <w:rPr>
          <w:rFonts w:ascii="Times New Roman" w:hAnsi="Times New Roman" w:cs="Times New Roman"/>
        </w:rPr>
        <w:t>до 1</w:t>
      </w:r>
      <w:r w:rsidR="007702B1">
        <w:rPr>
          <w:rFonts w:ascii="Times New Roman" w:hAnsi="Times New Roman" w:cs="Times New Roman"/>
        </w:rPr>
        <w:t>0</w:t>
      </w:r>
      <w:r w:rsidRPr="00C46787">
        <w:rPr>
          <w:rFonts w:ascii="Times New Roman" w:hAnsi="Times New Roman" w:cs="Times New Roman"/>
        </w:rPr>
        <w:t>0 процентов должностного оклада;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31" w:name="sub_3163"/>
      <w:bookmarkEnd w:id="30"/>
      <w:r w:rsidRPr="00C46787">
        <w:rPr>
          <w:rFonts w:ascii="Times New Roman" w:hAnsi="Times New Roman" w:cs="Times New Roman"/>
        </w:rPr>
        <w:t xml:space="preserve">в) ежемесячная процентная надбавка к должностному окладу за работу со сведениями, составляющими государственную тайну, - в размере и порядке, </w:t>
      </w:r>
      <w:proofErr w:type="gramStart"/>
      <w:r w:rsidRPr="00C46787">
        <w:rPr>
          <w:rFonts w:ascii="Times New Roman" w:hAnsi="Times New Roman" w:cs="Times New Roman"/>
        </w:rPr>
        <w:t>определяемых</w:t>
      </w:r>
      <w:proofErr w:type="gramEnd"/>
      <w:r w:rsidRPr="00C46787">
        <w:rPr>
          <w:rFonts w:ascii="Times New Roman" w:hAnsi="Times New Roman" w:cs="Times New Roman"/>
        </w:rPr>
        <w:t xml:space="preserve"> в соответствии с законодательством Российской Федерации;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32" w:name="sub_3164"/>
      <w:bookmarkEnd w:id="31"/>
      <w:r w:rsidRPr="00C46787">
        <w:rPr>
          <w:rFonts w:ascii="Times New Roman" w:hAnsi="Times New Roman" w:cs="Times New Roman"/>
        </w:rPr>
        <w:t>г) премии по результатам работы;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33" w:name="sub_3165"/>
      <w:bookmarkEnd w:id="32"/>
      <w:r w:rsidRPr="00C46787">
        <w:rPr>
          <w:rFonts w:ascii="Times New Roman" w:hAnsi="Times New Roman" w:cs="Times New Roman"/>
        </w:rPr>
        <w:t>д) материальная помощь;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34" w:name="sub_3166"/>
      <w:bookmarkEnd w:id="33"/>
      <w:r w:rsidRPr="00C46787">
        <w:rPr>
          <w:rFonts w:ascii="Times New Roman" w:hAnsi="Times New Roman" w:cs="Times New Roman"/>
        </w:rPr>
        <w:lastRenderedPageBreak/>
        <w:t>е) единовременная выплата при предоставлении ежегодного оплачиваемого отпуска один раз в год - в размере 2 должностных окладов.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35" w:name="sub_3167"/>
      <w:bookmarkEnd w:id="34"/>
      <w:r w:rsidRPr="00C46787">
        <w:rPr>
          <w:rFonts w:ascii="Times New Roman" w:hAnsi="Times New Roman" w:cs="Times New Roman"/>
        </w:rPr>
        <w:t>ж) иные выплаты, предусмотренные федеральными законами и иными правовыми актами Российской Федерации.</w:t>
      </w:r>
    </w:p>
    <w:bookmarkEnd w:id="35"/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 xml:space="preserve">Ежемесячные и иные дополнительные выплаты начисляются на должностной оклад с учетом повышающих коэффициентов, предусмотренных </w:t>
      </w:r>
      <w:hyperlink w:anchor="sub_313" w:history="1">
        <w:r w:rsidRPr="00C46787">
          <w:rPr>
            <w:rStyle w:val="a3"/>
            <w:rFonts w:ascii="Times New Roman" w:hAnsi="Times New Roman"/>
          </w:rPr>
          <w:t>пунктом 12</w:t>
        </w:r>
      </w:hyperlink>
      <w:r w:rsidRPr="00C46787">
        <w:rPr>
          <w:rFonts w:ascii="Times New Roman" w:hAnsi="Times New Roman" w:cs="Times New Roman"/>
        </w:rPr>
        <w:t xml:space="preserve"> настоящего Положения, в случае их установления.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36" w:name="sub_318"/>
      <w:r w:rsidRPr="00C46787">
        <w:rPr>
          <w:rFonts w:ascii="Times New Roman" w:hAnsi="Times New Roman" w:cs="Times New Roman"/>
        </w:rPr>
        <w:t>1</w:t>
      </w:r>
      <w:r w:rsidR="007B209F" w:rsidRPr="00C46787">
        <w:rPr>
          <w:rFonts w:ascii="Times New Roman" w:hAnsi="Times New Roman" w:cs="Times New Roman"/>
        </w:rPr>
        <w:t>3</w:t>
      </w:r>
      <w:r w:rsidRPr="00C46787">
        <w:rPr>
          <w:rFonts w:ascii="Times New Roman" w:hAnsi="Times New Roman" w:cs="Times New Roman"/>
        </w:rPr>
        <w:t>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южных районах Иркутской области устанавливаются в соответствии с законодательством.</w:t>
      </w:r>
    </w:p>
    <w:p w:rsidR="00A80E9F" w:rsidRPr="00C46787" w:rsidRDefault="007B209F" w:rsidP="00A80E9F">
      <w:pPr>
        <w:ind w:firstLine="720"/>
        <w:jc w:val="both"/>
        <w:rPr>
          <w:rFonts w:ascii="Times New Roman" w:hAnsi="Times New Roman" w:cs="Times New Roman"/>
        </w:rPr>
      </w:pPr>
      <w:bookmarkStart w:id="37" w:name="sub_319"/>
      <w:bookmarkEnd w:id="36"/>
      <w:r w:rsidRPr="00C46787">
        <w:rPr>
          <w:rFonts w:ascii="Times New Roman" w:hAnsi="Times New Roman" w:cs="Times New Roman"/>
        </w:rPr>
        <w:t>14</w:t>
      </w:r>
      <w:r w:rsidR="00A80E9F" w:rsidRPr="00C46787">
        <w:rPr>
          <w:rFonts w:ascii="Times New Roman" w:hAnsi="Times New Roman" w:cs="Times New Roman"/>
        </w:rPr>
        <w:t xml:space="preserve">. </w:t>
      </w:r>
      <w:bookmarkEnd w:id="37"/>
      <w:r w:rsidR="00A80E9F" w:rsidRPr="00C46787">
        <w:rPr>
          <w:rFonts w:ascii="Times New Roman" w:hAnsi="Times New Roman" w:cs="Times New Roman"/>
        </w:rPr>
        <w:t xml:space="preserve">Фонд оплаты труда вспомогательного персонала формируется с учетом районного коэффициента и процентной надбавки </w:t>
      </w:r>
      <w:proofErr w:type="gramStart"/>
      <w:r w:rsidR="00A80E9F" w:rsidRPr="00C46787">
        <w:rPr>
          <w:rFonts w:ascii="Times New Roman" w:hAnsi="Times New Roman" w:cs="Times New Roman"/>
        </w:rPr>
        <w:t>к заработной плате за работу в южных районах Иркутской области в соответствии с законодательством</w:t>
      </w:r>
      <w:proofErr w:type="gramEnd"/>
      <w:r w:rsidR="00A80E9F" w:rsidRPr="00C46787">
        <w:rPr>
          <w:rFonts w:ascii="Times New Roman" w:hAnsi="Times New Roman" w:cs="Times New Roman"/>
        </w:rPr>
        <w:t xml:space="preserve"> и иных выплат, предусмотренных федеральными законами и иными нормативными правовыми актами Российской Федерации.</w:t>
      </w:r>
    </w:p>
    <w:p w:rsidR="00A80E9F" w:rsidRPr="00C46787" w:rsidRDefault="00A80E9F" w:rsidP="00E6174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sub_400"/>
      <w:r w:rsidRPr="00C46787">
        <w:rPr>
          <w:rFonts w:ascii="Times New Roman" w:hAnsi="Times New Roman" w:cs="Times New Roman"/>
          <w:sz w:val="24"/>
          <w:szCs w:val="24"/>
        </w:rPr>
        <w:t>Глава 4. Размер, порядок установления и выплаты ежемесячной надбавки за выслугу лет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39" w:name="sub_420"/>
      <w:bookmarkEnd w:id="38"/>
      <w:r w:rsidRPr="00C46787">
        <w:rPr>
          <w:rFonts w:ascii="Times New Roman" w:hAnsi="Times New Roman" w:cs="Times New Roman"/>
        </w:rPr>
        <w:t>1</w:t>
      </w:r>
      <w:r w:rsidR="007B209F" w:rsidRPr="00C46787">
        <w:rPr>
          <w:rFonts w:ascii="Times New Roman" w:hAnsi="Times New Roman" w:cs="Times New Roman"/>
        </w:rPr>
        <w:t>5</w:t>
      </w:r>
      <w:r w:rsidRPr="00C46787">
        <w:rPr>
          <w:rFonts w:ascii="Times New Roman" w:hAnsi="Times New Roman" w:cs="Times New Roman"/>
        </w:rPr>
        <w:t>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bookmarkEnd w:id="39"/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4800"/>
      </w:tblGrid>
      <w:tr w:rsidR="00A80E9F" w:rsidRPr="00C4678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9F" w:rsidRPr="00C46787" w:rsidRDefault="00A80E9F" w:rsidP="009A69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9F" w:rsidRPr="00C46787" w:rsidRDefault="00A80E9F" w:rsidP="009A69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Размер (в процентах к должностному окладу)</w:t>
            </w:r>
          </w:p>
        </w:tc>
      </w:tr>
      <w:tr w:rsidR="00A80E9F" w:rsidRPr="00C4678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9F" w:rsidRPr="00C46787" w:rsidRDefault="00A80E9F" w:rsidP="009A69AF">
            <w:pPr>
              <w:pStyle w:val="a4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от 3 до 8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9F" w:rsidRPr="00C46787" w:rsidRDefault="00A80E9F" w:rsidP="009A69AF">
            <w:pPr>
              <w:pStyle w:val="a4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10</w:t>
            </w:r>
          </w:p>
        </w:tc>
      </w:tr>
      <w:tr w:rsidR="00A80E9F" w:rsidRPr="00C4678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9F" w:rsidRPr="00C46787" w:rsidRDefault="00A80E9F" w:rsidP="009A69AF">
            <w:pPr>
              <w:pStyle w:val="a4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от 8 до 13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9F" w:rsidRPr="00C46787" w:rsidRDefault="00A80E9F" w:rsidP="009A69AF">
            <w:pPr>
              <w:pStyle w:val="a4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15</w:t>
            </w:r>
          </w:p>
        </w:tc>
      </w:tr>
      <w:tr w:rsidR="00A80E9F" w:rsidRPr="00C4678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9F" w:rsidRPr="00C46787" w:rsidRDefault="00A80E9F" w:rsidP="009A69AF">
            <w:pPr>
              <w:pStyle w:val="a4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от 13 до 18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9F" w:rsidRPr="00C46787" w:rsidRDefault="00A80E9F" w:rsidP="009A69AF">
            <w:pPr>
              <w:pStyle w:val="a4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20</w:t>
            </w:r>
          </w:p>
        </w:tc>
      </w:tr>
      <w:tr w:rsidR="00A80E9F" w:rsidRPr="00C4678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9F" w:rsidRPr="00C46787" w:rsidRDefault="00A80E9F" w:rsidP="009A69AF">
            <w:pPr>
              <w:pStyle w:val="a4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от 18 до 23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9F" w:rsidRPr="00C46787" w:rsidRDefault="00A80E9F" w:rsidP="009A69AF">
            <w:pPr>
              <w:pStyle w:val="a4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25</w:t>
            </w:r>
          </w:p>
        </w:tc>
      </w:tr>
      <w:tr w:rsidR="00A80E9F" w:rsidRPr="00C4678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9F" w:rsidRPr="00C46787" w:rsidRDefault="00A80E9F" w:rsidP="009A69AF">
            <w:pPr>
              <w:pStyle w:val="a4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от 23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9F" w:rsidRPr="00C46787" w:rsidRDefault="00A80E9F" w:rsidP="009A69AF">
            <w:pPr>
              <w:pStyle w:val="a4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30</w:t>
            </w:r>
          </w:p>
        </w:tc>
      </w:tr>
    </w:tbl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40" w:name="sub_421"/>
      <w:r w:rsidRPr="00C46787">
        <w:rPr>
          <w:rFonts w:ascii="Times New Roman" w:hAnsi="Times New Roman" w:cs="Times New Roman"/>
        </w:rPr>
        <w:t>1</w:t>
      </w:r>
      <w:r w:rsidR="007B209F" w:rsidRPr="00C46787">
        <w:rPr>
          <w:rFonts w:ascii="Times New Roman" w:hAnsi="Times New Roman" w:cs="Times New Roman"/>
        </w:rPr>
        <w:t>6</w:t>
      </w:r>
      <w:r w:rsidRPr="00C46787">
        <w:rPr>
          <w:rFonts w:ascii="Times New Roman" w:hAnsi="Times New Roman" w:cs="Times New Roman"/>
        </w:rPr>
        <w:t xml:space="preserve">. </w:t>
      </w:r>
      <w:proofErr w:type="gramStart"/>
      <w:r w:rsidRPr="00C46787">
        <w:rPr>
          <w:rFonts w:ascii="Times New Roman" w:hAnsi="Times New Roman" w:cs="Times New Roman"/>
        </w:rPr>
        <w:t xml:space="preserve">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7" w:history="1">
        <w:r w:rsidRPr="00C46787">
          <w:rPr>
            <w:rStyle w:val="a3"/>
            <w:rFonts w:ascii="Times New Roman" w:hAnsi="Times New Roman"/>
          </w:rPr>
          <w:t>Приказом</w:t>
        </w:r>
      </w:hyperlink>
      <w:r w:rsidRPr="00C46787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27 декабря 2007 года N</w:t>
      </w:r>
      <w:proofErr w:type="gramEnd"/>
      <w:r w:rsidRPr="00C46787">
        <w:rPr>
          <w:rFonts w:ascii="Times New Roman" w:hAnsi="Times New Roman" w:cs="Times New Roman"/>
        </w:rPr>
        <w:t xml:space="preserve"> 808.</w:t>
      </w:r>
    </w:p>
    <w:p w:rsidR="00A80E9F" w:rsidRPr="00C46787" w:rsidRDefault="007B209F" w:rsidP="00A80E9F">
      <w:pPr>
        <w:ind w:firstLine="720"/>
        <w:jc w:val="both"/>
        <w:rPr>
          <w:rFonts w:ascii="Times New Roman" w:hAnsi="Times New Roman" w:cs="Times New Roman"/>
        </w:rPr>
      </w:pPr>
      <w:bookmarkStart w:id="41" w:name="sub_422"/>
      <w:bookmarkEnd w:id="40"/>
      <w:r w:rsidRPr="00C46787">
        <w:rPr>
          <w:rFonts w:ascii="Times New Roman" w:hAnsi="Times New Roman" w:cs="Times New Roman"/>
        </w:rPr>
        <w:t>17</w:t>
      </w:r>
      <w:r w:rsidR="00A80E9F" w:rsidRPr="00C46787">
        <w:rPr>
          <w:rFonts w:ascii="Times New Roman" w:hAnsi="Times New Roman" w:cs="Times New Roman"/>
        </w:rPr>
        <w:t>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42" w:name="sub_423"/>
      <w:bookmarkEnd w:id="41"/>
      <w:r w:rsidRPr="00C46787">
        <w:rPr>
          <w:rFonts w:ascii="Times New Roman" w:hAnsi="Times New Roman" w:cs="Times New Roman"/>
        </w:rPr>
        <w:t>1</w:t>
      </w:r>
      <w:r w:rsidR="007B209F" w:rsidRPr="00C46787">
        <w:rPr>
          <w:rFonts w:ascii="Times New Roman" w:hAnsi="Times New Roman" w:cs="Times New Roman"/>
        </w:rPr>
        <w:t>8</w:t>
      </w:r>
      <w:r w:rsidRPr="00C46787">
        <w:rPr>
          <w:rFonts w:ascii="Times New Roman" w:hAnsi="Times New Roman" w:cs="Times New Roman"/>
        </w:rPr>
        <w:t>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bookmarkEnd w:id="42"/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A80E9F" w:rsidRPr="00C46787" w:rsidRDefault="007B209F" w:rsidP="00A80E9F">
      <w:pPr>
        <w:ind w:firstLine="720"/>
        <w:jc w:val="both"/>
        <w:rPr>
          <w:rFonts w:ascii="Times New Roman" w:hAnsi="Times New Roman" w:cs="Times New Roman"/>
        </w:rPr>
      </w:pPr>
      <w:bookmarkStart w:id="43" w:name="sub_424"/>
      <w:r w:rsidRPr="00C46787">
        <w:rPr>
          <w:rFonts w:ascii="Times New Roman" w:hAnsi="Times New Roman" w:cs="Times New Roman"/>
        </w:rPr>
        <w:t>19</w:t>
      </w:r>
      <w:r w:rsidR="00A80E9F" w:rsidRPr="00C46787">
        <w:rPr>
          <w:rFonts w:ascii="Times New Roman" w:hAnsi="Times New Roman" w:cs="Times New Roman"/>
        </w:rPr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bookmarkEnd w:id="43"/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44" w:name="sub_425"/>
      <w:r w:rsidRPr="00C46787">
        <w:rPr>
          <w:rFonts w:ascii="Times New Roman" w:hAnsi="Times New Roman" w:cs="Times New Roman"/>
        </w:rPr>
        <w:t>2</w:t>
      </w:r>
      <w:r w:rsidR="007B209F" w:rsidRPr="00C46787">
        <w:rPr>
          <w:rFonts w:ascii="Times New Roman" w:hAnsi="Times New Roman" w:cs="Times New Roman"/>
        </w:rPr>
        <w:t>0</w:t>
      </w:r>
      <w:r w:rsidRPr="00C46787">
        <w:rPr>
          <w:rFonts w:ascii="Times New Roman" w:hAnsi="Times New Roman" w:cs="Times New Roman"/>
        </w:rPr>
        <w:t xml:space="preserve">. Ответственность за своевременный пересмотр размера ежемесячной надбавки за выслугу лет возлагается на кадровую службу органа местного самоуправления </w:t>
      </w:r>
      <w:r w:rsidR="009A69AF" w:rsidRPr="00C46787">
        <w:rPr>
          <w:rFonts w:ascii="Times New Roman" w:hAnsi="Times New Roman" w:cs="Times New Roman"/>
        </w:rPr>
        <w:t>Харайгунского</w:t>
      </w:r>
      <w:r w:rsidRPr="00C46787">
        <w:rPr>
          <w:rFonts w:ascii="Times New Roman" w:hAnsi="Times New Roman" w:cs="Times New Roman"/>
        </w:rPr>
        <w:t xml:space="preserve"> муниципального образования.</w:t>
      </w:r>
    </w:p>
    <w:p w:rsidR="00A80E9F" w:rsidRPr="00C46787" w:rsidRDefault="007B209F" w:rsidP="00A80E9F">
      <w:pPr>
        <w:ind w:firstLine="720"/>
        <w:jc w:val="both"/>
        <w:rPr>
          <w:rFonts w:ascii="Times New Roman" w:hAnsi="Times New Roman" w:cs="Times New Roman"/>
        </w:rPr>
      </w:pPr>
      <w:bookmarkStart w:id="45" w:name="sub_426"/>
      <w:bookmarkEnd w:id="44"/>
      <w:r w:rsidRPr="00C46787">
        <w:rPr>
          <w:rFonts w:ascii="Times New Roman" w:hAnsi="Times New Roman" w:cs="Times New Roman"/>
        </w:rPr>
        <w:t>21</w:t>
      </w:r>
      <w:r w:rsidR="00A80E9F" w:rsidRPr="00C46787">
        <w:rPr>
          <w:rFonts w:ascii="Times New Roman" w:hAnsi="Times New Roman" w:cs="Times New Roman"/>
        </w:rPr>
        <w:t xml:space="preserve">. Назначение ежемесячной надбавки за выслугу лет оформляется </w:t>
      </w:r>
      <w:r w:rsidR="00A80E9F" w:rsidRPr="00C46787">
        <w:rPr>
          <w:rFonts w:ascii="Times New Roman" w:hAnsi="Times New Roman" w:cs="Times New Roman"/>
        </w:rPr>
        <w:lastRenderedPageBreak/>
        <w:t>соответствующим правовым актом.</w:t>
      </w:r>
    </w:p>
    <w:p w:rsidR="00A80E9F" w:rsidRPr="00C46787" w:rsidRDefault="00A80E9F" w:rsidP="00E6174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sub_500"/>
      <w:bookmarkEnd w:id="45"/>
      <w:r w:rsidRPr="00C46787">
        <w:rPr>
          <w:rFonts w:ascii="Times New Roman" w:hAnsi="Times New Roman" w:cs="Times New Roman"/>
          <w:sz w:val="24"/>
          <w:szCs w:val="24"/>
        </w:rPr>
        <w:t>Глава 5. Размер, порядок установления и выплаты ежемесячной надбавки</w:t>
      </w:r>
      <w:r w:rsidR="00E6174B" w:rsidRPr="00C46787">
        <w:rPr>
          <w:rFonts w:ascii="Times New Roman" w:hAnsi="Times New Roman" w:cs="Times New Roman"/>
          <w:sz w:val="24"/>
          <w:szCs w:val="24"/>
        </w:rPr>
        <w:t xml:space="preserve"> </w:t>
      </w:r>
      <w:r w:rsidRPr="00C46787">
        <w:rPr>
          <w:rFonts w:ascii="Times New Roman" w:hAnsi="Times New Roman" w:cs="Times New Roman"/>
          <w:sz w:val="24"/>
          <w:szCs w:val="24"/>
        </w:rPr>
        <w:t>за сложность, напряженность и высокие достижения в труде</w:t>
      </w:r>
    </w:p>
    <w:bookmarkEnd w:id="46"/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47" w:name="sub_527"/>
      <w:r w:rsidRPr="00C46787">
        <w:rPr>
          <w:rFonts w:ascii="Times New Roman" w:hAnsi="Times New Roman" w:cs="Times New Roman"/>
        </w:rPr>
        <w:t>2</w:t>
      </w:r>
      <w:r w:rsidR="007B209F" w:rsidRPr="00C46787">
        <w:rPr>
          <w:rFonts w:ascii="Times New Roman" w:hAnsi="Times New Roman" w:cs="Times New Roman"/>
        </w:rPr>
        <w:t>2</w:t>
      </w:r>
      <w:r w:rsidRPr="00C46787">
        <w:rPr>
          <w:rFonts w:ascii="Times New Roman" w:hAnsi="Times New Roman" w:cs="Times New Roman"/>
        </w:rPr>
        <w:t>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A80E9F" w:rsidRPr="00C46787" w:rsidRDefault="007B209F" w:rsidP="00A80E9F">
      <w:pPr>
        <w:ind w:firstLine="720"/>
        <w:jc w:val="both"/>
        <w:rPr>
          <w:rFonts w:ascii="Times New Roman" w:hAnsi="Times New Roman" w:cs="Times New Roman"/>
        </w:rPr>
      </w:pPr>
      <w:bookmarkStart w:id="48" w:name="sub_528"/>
      <w:bookmarkEnd w:id="47"/>
      <w:r w:rsidRPr="00C46787">
        <w:rPr>
          <w:rFonts w:ascii="Times New Roman" w:hAnsi="Times New Roman" w:cs="Times New Roman"/>
        </w:rPr>
        <w:t>23</w:t>
      </w:r>
      <w:r w:rsidR="00A80E9F" w:rsidRPr="00C46787">
        <w:rPr>
          <w:rFonts w:ascii="Times New Roman" w:hAnsi="Times New Roman" w:cs="Times New Roman"/>
        </w:rPr>
        <w:t>. Надбавка устанавливается в размере до 1</w:t>
      </w:r>
      <w:r w:rsidR="00EB6E71">
        <w:rPr>
          <w:rFonts w:ascii="Times New Roman" w:hAnsi="Times New Roman" w:cs="Times New Roman"/>
        </w:rPr>
        <w:t>0</w:t>
      </w:r>
      <w:r w:rsidR="00A80E9F" w:rsidRPr="00C46787">
        <w:rPr>
          <w:rFonts w:ascii="Times New Roman" w:hAnsi="Times New Roman" w:cs="Times New Roman"/>
        </w:rPr>
        <w:t>0 процентов должностного оклада при наличии следующих условий: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49" w:name="sub_5281"/>
      <w:bookmarkEnd w:id="48"/>
      <w:r w:rsidRPr="00C46787">
        <w:rPr>
          <w:rFonts w:ascii="Times New Roman" w:hAnsi="Times New Roman" w:cs="Times New Roman"/>
        </w:rPr>
        <w:t>а) исполнение трудовых (должностных) обязанностей в условиях, отклоняющихся от нормальных;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50" w:name="sub_5282"/>
      <w:bookmarkEnd w:id="49"/>
      <w:r w:rsidRPr="00C46787">
        <w:rPr>
          <w:rFonts w:ascii="Times New Roman" w:hAnsi="Times New Roman" w:cs="Times New Roman"/>
        </w:rPr>
        <w:t>б) привлечение работника к выполнению непредвиденных, особо важных и ответственных работ.</w:t>
      </w:r>
    </w:p>
    <w:p w:rsidR="00A80E9F" w:rsidRPr="00C46787" w:rsidRDefault="007B209F" w:rsidP="00A80E9F">
      <w:pPr>
        <w:ind w:firstLine="720"/>
        <w:jc w:val="both"/>
        <w:rPr>
          <w:rFonts w:ascii="Times New Roman" w:hAnsi="Times New Roman" w:cs="Times New Roman"/>
        </w:rPr>
      </w:pPr>
      <w:bookmarkStart w:id="51" w:name="sub_529"/>
      <w:bookmarkEnd w:id="50"/>
      <w:r w:rsidRPr="00C46787">
        <w:rPr>
          <w:rFonts w:ascii="Times New Roman" w:hAnsi="Times New Roman" w:cs="Times New Roman"/>
        </w:rPr>
        <w:t>24</w:t>
      </w:r>
      <w:r w:rsidR="00A80E9F" w:rsidRPr="00C46787">
        <w:rPr>
          <w:rFonts w:ascii="Times New Roman" w:hAnsi="Times New Roman" w:cs="Times New Roman"/>
        </w:rPr>
        <w:t xml:space="preserve">. Конкретный размер надбавки определяется руководителем органа  местного самоуправления </w:t>
      </w:r>
      <w:r w:rsidR="009A69AF" w:rsidRPr="00C46787">
        <w:rPr>
          <w:rFonts w:ascii="Times New Roman" w:hAnsi="Times New Roman" w:cs="Times New Roman"/>
        </w:rPr>
        <w:t>Харайгунского</w:t>
      </w:r>
      <w:r w:rsidR="00A80E9F" w:rsidRPr="00C46787">
        <w:rPr>
          <w:rFonts w:ascii="Times New Roman" w:hAnsi="Times New Roman" w:cs="Times New Roman"/>
        </w:rPr>
        <w:t xml:space="preserve"> муниципального образования.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A80E9F" w:rsidRPr="00C46787" w:rsidRDefault="007B209F" w:rsidP="00A80E9F">
      <w:pPr>
        <w:ind w:firstLine="720"/>
        <w:jc w:val="both"/>
        <w:rPr>
          <w:rFonts w:ascii="Times New Roman" w:hAnsi="Times New Roman" w:cs="Times New Roman"/>
        </w:rPr>
      </w:pPr>
      <w:bookmarkStart w:id="52" w:name="sub_530"/>
      <w:bookmarkEnd w:id="51"/>
      <w:r w:rsidRPr="00C46787">
        <w:rPr>
          <w:rFonts w:ascii="Times New Roman" w:hAnsi="Times New Roman" w:cs="Times New Roman"/>
        </w:rPr>
        <w:t>25</w:t>
      </w:r>
      <w:r w:rsidR="00A80E9F" w:rsidRPr="00C46787">
        <w:rPr>
          <w:rFonts w:ascii="Times New Roman" w:hAnsi="Times New Roman" w:cs="Times New Roman"/>
        </w:rPr>
        <w:t>. Надбавка носит срочный и персонифицированный характер, указывается в трудовом договоре, заключенном с работником.</w:t>
      </w:r>
    </w:p>
    <w:p w:rsidR="00A80E9F" w:rsidRPr="00C46787" w:rsidRDefault="007B209F" w:rsidP="00A80E9F">
      <w:pPr>
        <w:ind w:firstLine="720"/>
        <w:jc w:val="both"/>
        <w:rPr>
          <w:rFonts w:ascii="Times New Roman" w:hAnsi="Times New Roman" w:cs="Times New Roman"/>
        </w:rPr>
      </w:pPr>
      <w:bookmarkStart w:id="53" w:name="sub_531"/>
      <w:bookmarkEnd w:id="52"/>
      <w:r w:rsidRPr="00C46787">
        <w:rPr>
          <w:rFonts w:ascii="Times New Roman" w:hAnsi="Times New Roman" w:cs="Times New Roman"/>
        </w:rPr>
        <w:t>26</w:t>
      </w:r>
      <w:r w:rsidR="00A80E9F" w:rsidRPr="00C46787">
        <w:rPr>
          <w:rFonts w:ascii="Times New Roman" w:hAnsi="Times New Roman" w:cs="Times New Roman"/>
        </w:rPr>
        <w:t>. Надбавка выплачивается пропорционально отработанному времени.</w:t>
      </w:r>
    </w:p>
    <w:p w:rsidR="00A80E9F" w:rsidRPr="00C46787" w:rsidRDefault="00A80E9F" w:rsidP="00E6174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54" w:name="sub_600"/>
      <w:bookmarkEnd w:id="53"/>
      <w:r w:rsidRPr="00C46787">
        <w:rPr>
          <w:rFonts w:ascii="Times New Roman" w:hAnsi="Times New Roman" w:cs="Times New Roman"/>
          <w:sz w:val="24"/>
          <w:szCs w:val="24"/>
        </w:rPr>
        <w:t>Глава 6. Порядок и условия выплаты премии по результатам работы</w:t>
      </w:r>
    </w:p>
    <w:bookmarkEnd w:id="54"/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</w:p>
    <w:p w:rsidR="00A80E9F" w:rsidRPr="00C46787" w:rsidRDefault="007B209F" w:rsidP="00A80E9F">
      <w:pPr>
        <w:ind w:firstLine="720"/>
        <w:jc w:val="both"/>
        <w:rPr>
          <w:rFonts w:ascii="Times New Roman" w:hAnsi="Times New Roman" w:cs="Times New Roman"/>
        </w:rPr>
      </w:pPr>
      <w:bookmarkStart w:id="55" w:name="sub_632"/>
      <w:r w:rsidRPr="00C46787">
        <w:rPr>
          <w:rFonts w:ascii="Times New Roman" w:hAnsi="Times New Roman" w:cs="Times New Roman"/>
        </w:rPr>
        <w:t>27</w:t>
      </w:r>
      <w:r w:rsidR="00A80E9F" w:rsidRPr="00C46787">
        <w:rPr>
          <w:rFonts w:ascii="Times New Roman" w:hAnsi="Times New Roman" w:cs="Times New Roman"/>
        </w:rPr>
        <w:t>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56" w:name="sub_6321"/>
      <w:bookmarkEnd w:id="55"/>
      <w:r w:rsidRPr="00C46787">
        <w:rPr>
          <w:rFonts w:ascii="Times New Roman" w:hAnsi="Times New Roman" w:cs="Times New Roman"/>
        </w:rPr>
        <w:t>а) профессионального, компетентного и качественного выполнения трудовых (должностных) обязанностей;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57" w:name="sub_6322"/>
      <w:bookmarkEnd w:id="56"/>
      <w:r w:rsidRPr="00C46787">
        <w:rPr>
          <w:rFonts w:ascii="Times New Roman" w:hAnsi="Times New Roman" w:cs="Times New Roman"/>
        </w:rPr>
        <w:t>б) своевременного и качественного выполнения планов работы;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58" w:name="sub_6323"/>
      <w:bookmarkEnd w:id="57"/>
      <w:r w:rsidRPr="00C46787">
        <w:rPr>
          <w:rFonts w:ascii="Times New Roman" w:hAnsi="Times New Roman" w:cs="Times New Roman"/>
        </w:rPr>
        <w:t>в) соблюдения трудовой дисциплины.</w:t>
      </w:r>
    </w:p>
    <w:p w:rsidR="00A80E9F" w:rsidRPr="00C46787" w:rsidRDefault="007B209F" w:rsidP="00A80E9F">
      <w:pPr>
        <w:ind w:firstLine="720"/>
        <w:jc w:val="both"/>
        <w:rPr>
          <w:rFonts w:ascii="Times New Roman" w:hAnsi="Times New Roman" w:cs="Times New Roman"/>
        </w:rPr>
      </w:pPr>
      <w:bookmarkStart w:id="59" w:name="sub_633"/>
      <w:bookmarkEnd w:id="58"/>
      <w:r w:rsidRPr="00C46787">
        <w:rPr>
          <w:rFonts w:ascii="Times New Roman" w:hAnsi="Times New Roman" w:cs="Times New Roman"/>
        </w:rPr>
        <w:t>28</w:t>
      </w:r>
      <w:r w:rsidR="00A80E9F" w:rsidRPr="00C46787">
        <w:rPr>
          <w:rFonts w:ascii="Times New Roman" w:hAnsi="Times New Roman" w:cs="Times New Roman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A80E9F" w:rsidRPr="00C46787" w:rsidRDefault="007B209F" w:rsidP="00A80E9F">
      <w:pPr>
        <w:ind w:firstLine="720"/>
        <w:jc w:val="both"/>
        <w:rPr>
          <w:rFonts w:ascii="Times New Roman" w:hAnsi="Times New Roman" w:cs="Times New Roman"/>
        </w:rPr>
      </w:pPr>
      <w:bookmarkStart w:id="60" w:name="sub_634"/>
      <w:bookmarkEnd w:id="59"/>
      <w:r w:rsidRPr="00C46787">
        <w:rPr>
          <w:rFonts w:ascii="Times New Roman" w:hAnsi="Times New Roman" w:cs="Times New Roman"/>
        </w:rPr>
        <w:t>29</w:t>
      </w:r>
      <w:r w:rsidR="00A80E9F" w:rsidRPr="00C46787">
        <w:rPr>
          <w:rFonts w:ascii="Times New Roman" w:hAnsi="Times New Roman" w:cs="Times New Roman"/>
        </w:rPr>
        <w:t>. Премия максимальным размером не ограничивается. Выплата премии производится по результатам работы за месяц, квартал, год.</w:t>
      </w:r>
    </w:p>
    <w:p w:rsidR="00A80E9F" w:rsidRPr="00C46787" w:rsidRDefault="007B209F" w:rsidP="00A80E9F">
      <w:pPr>
        <w:ind w:firstLine="720"/>
        <w:jc w:val="both"/>
        <w:rPr>
          <w:rFonts w:ascii="Times New Roman" w:hAnsi="Times New Roman" w:cs="Times New Roman"/>
        </w:rPr>
      </w:pPr>
      <w:bookmarkStart w:id="61" w:name="sub_635"/>
      <w:bookmarkEnd w:id="60"/>
      <w:r w:rsidRPr="00C46787">
        <w:rPr>
          <w:rFonts w:ascii="Times New Roman" w:hAnsi="Times New Roman" w:cs="Times New Roman"/>
        </w:rPr>
        <w:t>30</w:t>
      </w:r>
      <w:r w:rsidR="00A80E9F" w:rsidRPr="00C46787">
        <w:rPr>
          <w:rFonts w:ascii="Times New Roman" w:hAnsi="Times New Roman" w:cs="Times New Roman"/>
        </w:rPr>
        <w:t>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A80E9F" w:rsidRPr="00C46787" w:rsidRDefault="007B209F" w:rsidP="00A80E9F">
      <w:pPr>
        <w:ind w:firstLine="720"/>
        <w:jc w:val="both"/>
        <w:rPr>
          <w:rFonts w:ascii="Times New Roman" w:hAnsi="Times New Roman" w:cs="Times New Roman"/>
        </w:rPr>
      </w:pPr>
      <w:bookmarkStart w:id="62" w:name="sub_636"/>
      <w:bookmarkEnd w:id="61"/>
      <w:r w:rsidRPr="00C46787">
        <w:rPr>
          <w:rFonts w:ascii="Times New Roman" w:hAnsi="Times New Roman" w:cs="Times New Roman"/>
        </w:rPr>
        <w:t>31</w:t>
      </w:r>
      <w:r w:rsidR="00A80E9F" w:rsidRPr="00C46787">
        <w:rPr>
          <w:rFonts w:ascii="Times New Roman" w:hAnsi="Times New Roman" w:cs="Times New Roman"/>
        </w:rPr>
        <w:t xml:space="preserve">. Размер премии определяется руководителем органа местного самоуправления </w:t>
      </w:r>
      <w:r w:rsidR="009A69AF" w:rsidRPr="00C46787">
        <w:rPr>
          <w:rFonts w:ascii="Times New Roman" w:hAnsi="Times New Roman" w:cs="Times New Roman"/>
        </w:rPr>
        <w:t>Харайгунского</w:t>
      </w:r>
      <w:r w:rsidR="00A80E9F" w:rsidRPr="00C46787">
        <w:rPr>
          <w:rFonts w:ascii="Times New Roman" w:hAnsi="Times New Roman" w:cs="Times New Roman"/>
        </w:rPr>
        <w:t xml:space="preserve"> муниципального образования и оформляется соответствующим правовым актом.</w:t>
      </w:r>
    </w:p>
    <w:p w:rsidR="00A80E9F" w:rsidRPr="00C46787" w:rsidRDefault="00A80E9F" w:rsidP="00E6174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63" w:name="sub_700"/>
      <w:bookmarkEnd w:id="62"/>
      <w:r w:rsidRPr="00C46787">
        <w:rPr>
          <w:rFonts w:ascii="Times New Roman" w:hAnsi="Times New Roman" w:cs="Times New Roman"/>
          <w:sz w:val="24"/>
          <w:szCs w:val="24"/>
        </w:rPr>
        <w:t>Глава 7. Размер, порядок и условия выплаты материальной помощи</w:t>
      </w:r>
    </w:p>
    <w:bookmarkEnd w:id="63"/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</w:p>
    <w:p w:rsidR="00A80E9F" w:rsidRPr="00C46787" w:rsidRDefault="007B209F" w:rsidP="00A80E9F">
      <w:pPr>
        <w:ind w:firstLine="720"/>
        <w:jc w:val="both"/>
        <w:rPr>
          <w:rFonts w:ascii="Times New Roman" w:hAnsi="Times New Roman" w:cs="Times New Roman"/>
        </w:rPr>
      </w:pPr>
      <w:bookmarkStart w:id="64" w:name="sub_737"/>
      <w:r w:rsidRPr="00C46787">
        <w:rPr>
          <w:rFonts w:ascii="Times New Roman" w:hAnsi="Times New Roman" w:cs="Times New Roman"/>
        </w:rPr>
        <w:t>32</w:t>
      </w:r>
      <w:r w:rsidR="00A80E9F" w:rsidRPr="00C46787">
        <w:rPr>
          <w:rFonts w:ascii="Times New Roman" w:hAnsi="Times New Roman" w:cs="Times New Roman"/>
        </w:rPr>
        <w:t>. Материальная помощь работникам предоставляется в случаях: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65" w:name="sub_7371"/>
      <w:bookmarkEnd w:id="64"/>
      <w:r w:rsidRPr="00C46787">
        <w:rPr>
          <w:rFonts w:ascii="Times New Roman" w:hAnsi="Times New Roman" w:cs="Times New Roman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66" w:name="sub_7372"/>
      <w:bookmarkEnd w:id="65"/>
      <w:r w:rsidRPr="00C46787">
        <w:rPr>
          <w:rFonts w:ascii="Times New Roman" w:hAnsi="Times New Roman" w:cs="Times New Roman"/>
        </w:rPr>
        <w:t>б) болезни работника, болезни или смерти членов его семьи (родители, дети, супруги);</w:t>
      </w:r>
    </w:p>
    <w:p w:rsidR="00A80E9F" w:rsidRPr="00C46787" w:rsidRDefault="007B209F" w:rsidP="00A80E9F">
      <w:pPr>
        <w:ind w:firstLine="720"/>
        <w:jc w:val="both"/>
        <w:rPr>
          <w:rFonts w:ascii="Times New Roman" w:hAnsi="Times New Roman" w:cs="Times New Roman"/>
        </w:rPr>
      </w:pPr>
      <w:bookmarkStart w:id="67" w:name="sub_738"/>
      <w:bookmarkEnd w:id="66"/>
      <w:r w:rsidRPr="00C46787">
        <w:rPr>
          <w:rFonts w:ascii="Times New Roman" w:hAnsi="Times New Roman" w:cs="Times New Roman"/>
        </w:rPr>
        <w:t>33</w:t>
      </w:r>
      <w:r w:rsidR="00A80E9F" w:rsidRPr="00C46787">
        <w:rPr>
          <w:rFonts w:ascii="Times New Roman" w:hAnsi="Times New Roman" w:cs="Times New Roman"/>
        </w:rPr>
        <w:t>. Материальная помощь предоставляется по письменному заявлению работника, при предоставлении следующих документов: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68" w:name="sub_7381"/>
      <w:bookmarkEnd w:id="67"/>
      <w:r w:rsidRPr="00C46787">
        <w:rPr>
          <w:rFonts w:ascii="Times New Roman" w:hAnsi="Times New Roman" w:cs="Times New Roman"/>
        </w:rPr>
        <w:t xml:space="preserve">а) в случаях, предусмотренных </w:t>
      </w:r>
      <w:hyperlink w:anchor="sub_7371" w:history="1">
        <w:r w:rsidRPr="00C46787">
          <w:rPr>
            <w:rStyle w:val="a3"/>
            <w:rFonts w:ascii="Times New Roman" w:hAnsi="Times New Roman"/>
          </w:rPr>
          <w:t>подпунктом "а" пункта 33</w:t>
        </w:r>
      </w:hyperlink>
      <w:r w:rsidRPr="00C46787">
        <w:rPr>
          <w:rFonts w:ascii="Times New Roman" w:hAnsi="Times New Roman" w:cs="Times New Roman"/>
        </w:rPr>
        <w:t xml:space="preserve"> настоящего Положения, - </w:t>
      </w:r>
      <w:r w:rsidRPr="00C46787">
        <w:rPr>
          <w:rFonts w:ascii="Times New Roman" w:hAnsi="Times New Roman" w:cs="Times New Roman"/>
        </w:rPr>
        <w:lastRenderedPageBreak/>
        <w:t>копии документов, подтверждающих факт произошедшего стихийного бедствия, противоправного посягательства;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69" w:name="sub_7382"/>
      <w:bookmarkEnd w:id="68"/>
      <w:r w:rsidRPr="00C46787">
        <w:rPr>
          <w:rFonts w:ascii="Times New Roman" w:hAnsi="Times New Roman" w:cs="Times New Roman"/>
        </w:rPr>
        <w:t xml:space="preserve">б) в случаях, предусмотренных </w:t>
      </w:r>
      <w:hyperlink w:anchor="sub_7372" w:history="1">
        <w:r w:rsidRPr="00C46787">
          <w:rPr>
            <w:rStyle w:val="a3"/>
            <w:rFonts w:ascii="Times New Roman" w:hAnsi="Times New Roman"/>
          </w:rPr>
          <w:t>подпунктом "б" пункта 33</w:t>
        </w:r>
      </w:hyperlink>
      <w:r w:rsidRPr="00C46787">
        <w:rPr>
          <w:rFonts w:ascii="Times New Roman" w:hAnsi="Times New Roman" w:cs="Times New Roman"/>
        </w:rPr>
        <w:t xml:space="preserve">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w:anchor="sub_7372" w:history="1">
        <w:r w:rsidRPr="00C46787">
          <w:rPr>
            <w:rStyle w:val="a3"/>
            <w:rFonts w:ascii="Times New Roman" w:hAnsi="Times New Roman"/>
          </w:rPr>
          <w:t>подпункте "б" пункта 33</w:t>
        </w:r>
      </w:hyperlink>
      <w:r w:rsidRPr="00C46787">
        <w:rPr>
          <w:rFonts w:ascii="Times New Roman" w:hAnsi="Times New Roman" w:cs="Times New Roman"/>
        </w:rPr>
        <w:t xml:space="preserve"> настоящего Положения;</w:t>
      </w:r>
    </w:p>
    <w:p w:rsidR="00A80E9F" w:rsidRPr="00C46787" w:rsidRDefault="007B209F" w:rsidP="00A80E9F">
      <w:pPr>
        <w:ind w:firstLine="720"/>
        <w:jc w:val="both"/>
        <w:rPr>
          <w:rFonts w:ascii="Times New Roman" w:hAnsi="Times New Roman" w:cs="Times New Roman"/>
        </w:rPr>
      </w:pPr>
      <w:bookmarkStart w:id="70" w:name="sub_739"/>
      <w:bookmarkEnd w:id="69"/>
      <w:r w:rsidRPr="00C46787">
        <w:rPr>
          <w:rFonts w:ascii="Times New Roman" w:hAnsi="Times New Roman" w:cs="Times New Roman"/>
        </w:rPr>
        <w:t>34</w:t>
      </w:r>
      <w:r w:rsidR="00A80E9F" w:rsidRPr="00C46787">
        <w:rPr>
          <w:rFonts w:ascii="Times New Roman" w:hAnsi="Times New Roman" w:cs="Times New Roman"/>
        </w:rPr>
        <w:t xml:space="preserve">. В случае смерти работника материальная помощь предоставляется одному из совершеннолетних членов его семьи, указанному в </w:t>
      </w:r>
      <w:hyperlink w:anchor="sub_7372" w:history="1">
        <w:r w:rsidR="00A80E9F" w:rsidRPr="00C46787">
          <w:rPr>
            <w:rStyle w:val="a3"/>
            <w:rFonts w:ascii="Times New Roman" w:hAnsi="Times New Roman"/>
          </w:rPr>
          <w:t>подпункте "б" пункта 33</w:t>
        </w:r>
      </w:hyperlink>
      <w:r w:rsidR="00A80E9F" w:rsidRPr="00C46787">
        <w:rPr>
          <w:rFonts w:ascii="Times New Roman" w:hAnsi="Times New Roman" w:cs="Times New Roman"/>
        </w:rP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A80E9F" w:rsidRPr="00C46787" w:rsidRDefault="007B209F" w:rsidP="00A80E9F">
      <w:pPr>
        <w:ind w:firstLine="720"/>
        <w:jc w:val="both"/>
        <w:rPr>
          <w:rFonts w:ascii="Times New Roman" w:hAnsi="Times New Roman" w:cs="Times New Roman"/>
        </w:rPr>
      </w:pPr>
      <w:bookmarkStart w:id="71" w:name="sub_740"/>
      <w:bookmarkEnd w:id="70"/>
      <w:r w:rsidRPr="00C46787">
        <w:rPr>
          <w:rFonts w:ascii="Times New Roman" w:hAnsi="Times New Roman" w:cs="Times New Roman"/>
        </w:rPr>
        <w:t>35</w:t>
      </w:r>
      <w:r w:rsidR="00A80E9F" w:rsidRPr="00C46787">
        <w:rPr>
          <w:rFonts w:ascii="Times New Roman" w:hAnsi="Times New Roman" w:cs="Times New Roman"/>
        </w:rPr>
        <w:t>. Право работника на получение материальной помощи возникает со дня вступления в силу заключенного с ним трудового договора.</w:t>
      </w:r>
    </w:p>
    <w:bookmarkEnd w:id="71"/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 xml:space="preserve"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 в размере </w:t>
      </w:r>
      <w:r w:rsidR="006630D4" w:rsidRPr="00C46787">
        <w:rPr>
          <w:rFonts w:ascii="Times New Roman" w:hAnsi="Times New Roman" w:cs="Times New Roman"/>
        </w:rPr>
        <w:t>до двух должностных окладов</w:t>
      </w:r>
      <w:r w:rsidRPr="00C46787">
        <w:rPr>
          <w:rFonts w:ascii="Times New Roman" w:hAnsi="Times New Roman" w:cs="Times New Roman"/>
        </w:rPr>
        <w:t>.</w:t>
      </w:r>
    </w:p>
    <w:p w:rsidR="00A80E9F" w:rsidRPr="00C46787" w:rsidRDefault="007B209F" w:rsidP="00A80E9F">
      <w:pPr>
        <w:ind w:firstLine="720"/>
        <w:jc w:val="both"/>
        <w:rPr>
          <w:rFonts w:ascii="Times New Roman" w:hAnsi="Times New Roman" w:cs="Times New Roman"/>
        </w:rPr>
      </w:pPr>
      <w:bookmarkStart w:id="72" w:name="sub_741"/>
      <w:r w:rsidRPr="00C46787">
        <w:rPr>
          <w:rFonts w:ascii="Times New Roman" w:hAnsi="Times New Roman" w:cs="Times New Roman"/>
        </w:rPr>
        <w:t>36</w:t>
      </w:r>
      <w:r w:rsidR="00A80E9F" w:rsidRPr="00C46787">
        <w:rPr>
          <w:rFonts w:ascii="Times New Roman" w:hAnsi="Times New Roman" w:cs="Times New Roman"/>
        </w:rPr>
        <w:t>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bookmarkEnd w:id="72"/>
    <w:p w:rsidR="00A80E9F" w:rsidRPr="00C46787" w:rsidRDefault="007B209F" w:rsidP="00A80E9F">
      <w:pPr>
        <w:ind w:firstLine="720"/>
        <w:jc w:val="both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>39</w:t>
      </w:r>
      <w:bookmarkStart w:id="73" w:name="sub_743"/>
      <w:r w:rsidR="00A80E9F" w:rsidRPr="00C46787">
        <w:rPr>
          <w:rFonts w:ascii="Times New Roman" w:hAnsi="Times New Roman" w:cs="Times New Roman"/>
        </w:rPr>
        <w:t xml:space="preserve">. Предоставление работнику, члену его семьи (в случае, предусмотренном </w:t>
      </w:r>
      <w:hyperlink w:anchor="sub_739" w:history="1">
        <w:r w:rsidR="00A80E9F" w:rsidRPr="00C46787">
          <w:rPr>
            <w:rStyle w:val="a3"/>
            <w:rFonts w:ascii="Times New Roman" w:hAnsi="Times New Roman"/>
          </w:rPr>
          <w:t>35</w:t>
        </w:r>
      </w:hyperlink>
      <w:r w:rsidR="00A80E9F" w:rsidRPr="00C46787">
        <w:rPr>
          <w:rFonts w:ascii="Times New Roman" w:hAnsi="Times New Roman" w:cs="Times New Roman"/>
        </w:rPr>
        <w:t xml:space="preserve"> настоящего Положения) материальной помощи и определение ее конкретного размера производится по решению руководителя органа местного самоуправления </w:t>
      </w:r>
      <w:r w:rsidR="009A69AF" w:rsidRPr="00C46787">
        <w:rPr>
          <w:rFonts w:ascii="Times New Roman" w:hAnsi="Times New Roman" w:cs="Times New Roman"/>
        </w:rPr>
        <w:t>Харайгунского</w:t>
      </w:r>
      <w:r w:rsidR="00A80E9F" w:rsidRPr="00C46787">
        <w:rPr>
          <w:rFonts w:ascii="Times New Roman" w:hAnsi="Times New Roman" w:cs="Times New Roman"/>
        </w:rPr>
        <w:t xml:space="preserve"> муниципального образования и оформляется соответствующим правовым актом.</w:t>
      </w:r>
    </w:p>
    <w:p w:rsidR="00A80E9F" w:rsidRPr="00C46787" w:rsidRDefault="00A80E9F" w:rsidP="00E6174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74" w:name="sub_800"/>
      <w:bookmarkEnd w:id="73"/>
      <w:r w:rsidRPr="00C46787">
        <w:rPr>
          <w:rFonts w:ascii="Times New Roman" w:hAnsi="Times New Roman" w:cs="Times New Roman"/>
          <w:sz w:val="24"/>
          <w:szCs w:val="24"/>
        </w:rPr>
        <w:t>Глава 8. Размер, порядок и условия единовременной выплаты</w:t>
      </w:r>
      <w:r w:rsidRPr="00C46787">
        <w:rPr>
          <w:rFonts w:ascii="Times New Roman" w:hAnsi="Times New Roman" w:cs="Times New Roman"/>
          <w:sz w:val="24"/>
          <w:szCs w:val="24"/>
        </w:rPr>
        <w:br/>
        <w:t>при предоставлении ежегодного оплачиваемого отпуска</w:t>
      </w:r>
    </w:p>
    <w:bookmarkEnd w:id="74"/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75" w:name="sub_844"/>
      <w:r w:rsidRPr="00C46787">
        <w:rPr>
          <w:rFonts w:ascii="Times New Roman" w:hAnsi="Times New Roman" w:cs="Times New Roman"/>
        </w:rPr>
        <w:t>4</w:t>
      </w:r>
      <w:r w:rsidR="006630D4">
        <w:rPr>
          <w:rFonts w:ascii="Times New Roman" w:hAnsi="Times New Roman" w:cs="Times New Roman"/>
        </w:rPr>
        <w:t>0</w:t>
      </w:r>
      <w:r w:rsidRPr="00C46787">
        <w:rPr>
          <w:rFonts w:ascii="Times New Roman" w:hAnsi="Times New Roman" w:cs="Times New Roman"/>
        </w:rPr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76" w:name="sub_8441"/>
      <w:bookmarkEnd w:id="75"/>
      <w:r w:rsidRPr="00C46787">
        <w:rPr>
          <w:rFonts w:ascii="Times New Roman" w:hAnsi="Times New Roman" w:cs="Times New Roman"/>
        </w:rPr>
        <w:t>а) предоставления ежегодного оплачиваемого отпуска в полном объеме;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77" w:name="sub_8442"/>
      <w:bookmarkEnd w:id="76"/>
      <w:r w:rsidRPr="00C46787">
        <w:rPr>
          <w:rFonts w:ascii="Times New Roman" w:hAnsi="Times New Roman" w:cs="Times New Roman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78" w:name="sub_8443"/>
      <w:bookmarkEnd w:id="77"/>
      <w:r w:rsidRPr="00C46787">
        <w:rPr>
          <w:rFonts w:ascii="Times New Roman" w:hAnsi="Times New Roman" w:cs="Times New Roman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79" w:name="sub_845"/>
      <w:bookmarkEnd w:id="78"/>
      <w:r w:rsidRPr="00C46787">
        <w:rPr>
          <w:rFonts w:ascii="Times New Roman" w:hAnsi="Times New Roman" w:cs="Times New Roman"/>
        </w:rPr>
        <w:t>4</w:t>
      </w:r>
      <w:r w:rsidR="006630D4">
        <w:rPr>
          <w:rFonts w:ascii="Times New Roman" w:hAnsi="Times New Roman" w:cs="Times New Roman"/>
        </w:rPr>
        <w:t>1</w:t>
      </w:r>
      <w:r w:rsidRPr="00C46787">
        <w:rPr>
          <w:rFonts w:ascii="Times New Roman" w:hAnsi="Times New Roman" w:cs="Times New Roman"/>
        </w:rPr>
        <w:t>. Размер единовременной выплаты при предоставлении ежегодного оплачиваемого отпуска составляет два должностных оклада.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80" w:name="sub_846"/>
      <w:bookmarkEnd w:id="79"/>
      <w:r w:rsidRPr="00C46787">
        <w:rPr>
          <w:rFonts w:ascii="Times New Roman" w:hAnsi="Times New Roman" w:cs="Times New Roman"/>
        </w:rPr>
        <w:t>4</w:t>
      </w:r>
      <w:r w:rsidR="006630D4">
        <w:rPr>
          <w:rFonts w:ascii="Times New Roman" w:hAnsi="Times New Roman" w:cs="Times New Roman"/>
        </w:rPr>
        <w:t>2</w:t>
      </w:r>
      <w:r w:rsidRPr="00C46787">
        <w:rPr>
          <w:rFonts w:ascii="Times New Roman" w:hAnsi="Times New Roman" w:cs="Times New Roman"/>
        </w:rPr>
        <w:t>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81" w:name="sub_847"/>
      <w:bookmarkEnd w:id="80"/>
      <w:r w:rsidRPr="00C46787">
        <w:rPr>
          <w:rFonts w:ascii="Times New Roman" w:hAnsi="Times New Roman" w:cs="Times New Roman"/>
        </w:rPr>
        <w:t>4</w:t>
      </w:r>
      <w:r w:rsidR="006630D4">
        <w:rPr>
          <w:rFonts w:ascii="Times New Roman" w:hAnsi="Times New Roman" w:cs="Times New Roman"/>
        </w:rPr>
        <w:t>3</w:t>
      </w:r>
      <w:r w:rsidRPr="00C46787">
        <w:rPr>
          <w:rFonts w:ascii="Times New Roman" w:hAnsi="Times New Roman" w:cs="Times New Roman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82" w:name="sub_8471"/>
      <w:bookmarkEnd w:id="81"/>
      <w:r w:rsidRPr="00C46787">
        <w:rPr>
          <w:rFonts w:ascii="Times New Roman" w:hAnsi="Times New Roman" w:cs="Times New Roman"/>
        </w:rPr>
        <w:t>а) предоставления неиспользованного отпуска с последующим его увольнением;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83" w:name="sub_8472"/>
      <w:bookmarkEnd w:id="82"/>
      <w:r w:rsidRPr="00C46787">
        <w:rPr>
          <w:rFonts w:ascii="Times New Roman" w:hAnsi="Times New Roman" w:cs="Times New Roman"/>
        </w:rPr>
        <w:t>б) выплаты денежной компенсации за неиспользованный отпуск.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84" w:name="sub_848"/>
      <w:bookmarkEnd w:id="83"/>
      <w:r w:rsidRPr="00C46787">
        <w:rPr>
          <w:rFonts w:ascii="Times New Roman" w:hAnsi="Times New Roman" w:cs="Times New Roman"/>
        </w:rPr>
        <w:t>4</w:t>
      </w:r>
      <w:r w:rsidR="006630D4">
        <w:rPr>
          <w:rFonts w:ascii="Times New Roman" w:hAnsi="Times New Roman" w:cs="Times New Roman"/>
        </w:rPr>
        <w:t>4</w:t>
      </w:r>
      <w:r w:rsidRPr="00C46787">
        <w:rPr>
          <w:rFonts w:ascii="Times New Roman" w:hAnsi="Times New Roman" w:cs="Times New Roman"/>
        </w:rPr>
        <w:t xml:space="preserve">. Решение руководителя органа местного самоуправления </w:t>
      </w:r>
      <w:r w:rsidR="009A69AF" w:rsidRPr="00C46787">
        <w:rPr>
          <w:rFonts w:ascii="Times New Roman" w:hAnsi="Times New Roman" w:cs="Times New Roman"/>
        </w:rPr>
        <w:t xml:space="preserve">Харайгунского </w:t>
      </w:r>
      <w:r w:rsidRPr="00C46787">
        <w:rPr>
          <w:rFonts w:ascii="Times New Roman" w:hAnsi="Times New Roman" w:cs="Times New Roman"/>
        </w:rPr>
        <w:t>муниципального образования о выплате работнику единовременной выплаты оформляется соответствующим правовым актом.</w:t>
      </w:r>
    </w:p>
    <w:bookmarkEnd w:id="84"/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</w:p>
    <w:p w:rsidR="00460FA1" w:rsidRDefault="00A80E9F" w:rsidP="00A80E9F">
      <w:pPr>
        <w:tabs>
          <w:tab w:val="left" w:pos="7080"/>
        </w:tabs>
        <w:ind w:firstLine="720"/>
        <w:jc w:val="both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 xml:space="preserve">Глава </w:t>
      </w:r>
      <w:proofErr w:type="spellStart"/>
      <w:r w:rsidR="009A69AF" w:rsidRPr="00C46787">
        <w:rPr>
          <w:rFonts w:ascii="Times New Roman" w:hAnsi="Times New Roman" w:cs="Times New Roman"/>
        </w:rPr>
        <w:t>Харайгунского</w:t>
      </w:r>
      <w:proofErr w:type="spellEnd"/>
      <w:r w:rsidRPr="00C46787">
        <w:rPr>
          <w:rFonts w:ascii="Times New Roman" w:hAnsi="Times New Roman" w:cs="Times New Roman"/>
        </w:rPr>
        <w:t xml:space="preserve"> </w:t>
      </w:r>
    </w:p>
    <w:p w:rsidR="00A80E9F" w:rsidRPr="00C46787" w:rsidRDefault="00460FA1" w:rsidP="00A80E9F">
      <w:pPr>
        <w:tabs>
          <w:tab w:val="left" w:pos="708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образования:</w:t>
      </w:r>
      <w:r w:rsidR="00A80E9F" w:rsidRPr="00C46787">
        <w:rPr>
          <w:rFonts w:ascii="Times New Roman" w:hAnsi="Times New Roman" w:cs="Times New Roman"/>
        </w:rPr>
        <w:tab/>
      </w:r>
      <w:r w:rsidR="007B209F" w:rsidRPr="00C46787">
        <w:rPr>
          <w:rFonts w:ascii="Times New Roman" w:hAnsi="Times New Roman" w:cs="Times New Roman"/>
        </w:rPr>
        <w:t>Л.Н. Синицына</w:t>
      </w:r>
    </w:p>
    <w:sectPr w:rsidR="00A80E9F" w:rsidRPr="00C46787" w:rsidSect="009A69AF">
      <w:pgSz w:w="11906" w:h="16838"/>
      <w:pgMar w:top="79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22751"/>
    <w:multiLevelType w:val="hybridMultilevel"/>
    <w:tmpl w:val="F6108F04"/>
    <w:lvl w:ilvl="0" w:tplc="FB28E55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55"/>
    <w:rsid w:val="00003030"/>
    <w:rsid w:val="0008640F"/>
    <w:rsid w:val="001E1455"/>
    <w:rsid w:val="001F31B7"/>
    <w:rsid w:val="002D1E70"/>
    <w:rsid w:val="00324272"/>
    <w:rsid w:val="00394E61"/>
    <w:rsid w:val="003B6A3A"/>
    <w:rsid w:val="00460FA1"/>
    <w:rsid w:val="00545BE2"/>
    <w:rsid w:val="005516AF"/>
    <w:rsid w:val="006630D4"/>
    <w:rsid w:val="006E78DD"/>
    <w:rsid w:val="007372D4"/>
    <w:rsid w:val="007427A0"/>
    <w:rsid w:val="007702B1"/>
    <w:rsid w:val="0078734D"/>
    <w:rsid w:val="007B209F"/>
    <w:rsid w:val="007C4459"/>
    <w:rsid w:val="007F1E5C"/>
    <w:rsid w:val="00875855"/>
    <w:rsid w:val="008A0F76"/>
    <w:rsid w:val="009666CE"/>
    <w:rsid w:val="009A69AF"/>
    <w:rsid w:val="00A80E9F"/>
    <w:rsid w:val="00B71D93"/>
    <w:rsid w:val="00B77FA1"/>
    <w:rsid w:val="00BB6F6C"/>
    <w:rsid w:val="00C46787"/>
    <w:rsid w:val="00D646CC"/>
    <w:rsid w:val="00D911DE"/>
    <w:rsid w:val="00E45482"/>
    <w:rsid w:val="00E6174B"/>
    <w:rsid w:val="00E7262C"/>
    <w:rsid w:val="00EB2F91"/>
    <w:rsid w:val="00EB6E71"/>
    <w:rsid w:val="00F52A35"/>
    <w:rsid w:val="00F963DE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E9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A80E9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B71D93"/>
    <w:pPr>
      <w:keepNext w:val="0"/>
      <w:spacing w:before="0" w:after="0"/>
      <w:jc w:val="both"/>
      <w:outlineLvl w:val="1"/>
    </w:pPr>
    <w:rPr>
      <w:rFonts w:ascii="Cambria" w:hAnsi="Cambria" w:cs="Times New Roman"/>
      <w:i/>
      <w:iCs/>
      <w:sz w:val="28"/>
      <w:szCs w:val="28"/>
    </w:rPr>
  </w:style>
  <w:style w:type="paragraph" w:styleId="3">
    <w:name w:val="heading 3"/>
    <w:basedOn w:val="a"/>
    <w:next w:val="a"/>
    <w:qFormat/>
    <w:rsid w:val="001E1455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A80E9F"/>
    <w:rPr>
      <w:rFonts w:cs="Times New Roman"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A80E9F"/>
    <w:pPr>
      <w:jc w:val="both"/>
    </w:pPr>
  </w:style>
  <w:style w:type="paragraph" w:customStyle="1" w:styleId="ConsNonformat">
    <w:name w:val="ConsNonformat"/>
    <w:rsid w:val="00A80E9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semiHidden/>
    <w:rsid w:val="00B77F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locked/>
    <w:rsid w:val="00B71D93"/>
    <w:rPr>
      <w:rFonts w:ascii="Cambria" w:hAnsi="Cambria"/>
      <w:b/>
      <w:bCs/>
      <w:i/>
      <w:iCs/>
      <w:kern w:val="32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E9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A80E9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B71D93"/>
    <w:pPr>
      <w:keepNext w:val="0"/>
      <w:spacing w:before="0" w:after="0"/>
      <w:jc w:val="both"/>
      <w:outlineLvl w:val="1"/>
    </w:pPr>
    <w:rPr>
      <w:rFonts w:ascii="Cambria" w:hAnsi="Cambria" w:cs="Times New Roman"/>
      <w:i/>
      <w:iCs/>
      <w:sz w:val="28"/>
      <w:szCs w:val="28"/>
    </w:rPr>
  </w:style>
  <w:style w:type="paragraph" w:styleId="3">
    <w:name w:val="heading 3"/>
    <w:basedOn w:val="a"/>
    <w:next w:val="a"/>
    <w:qFormat/>
    <w:rsid w:val="001E1455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A80E9F"/>
    <w:rPr>
      <w:rFonts w:cs="Times New Roman"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A80E9F"/>
    <w:pPr>
      <w:jc w:val="both"/>
    </w:pPr>
  </w:style>
  <w:style w:type="paragraph" w:customStyle="1" w:styleId="ConsNonformat">
    <w:name w:val="ConsNonformat"/>
    <w:rsid w:val="00A80E9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semiHidden/>
    <w:rsid w:val="00B77F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locked/>
    <w:rsid w:val="00B71D93"/>
    <w:rPr>
      <w:rFonts w:ascii="Cambria" w:hAnsi="Cambria"/>
      <w:b/>
      <w:bCs/>
      <w:i/>
      <w:iCs/>
      <w:kern w:val="32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9271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1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19013</CharactersWithSpaces>
  <SharedDoc>false</SharedDoc>
  <HLinks>
    <vt:vector size="78" baseType="variant">
      <vt:variant>
        <vt:i4>1638438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sub_739</vt:lpwstr>
      </vt:variant>
      <vt:variant>
        <vt:i4>2818065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sub_7372</vt:lpwstr>
      </vt:variant>
      <vt:variant>
        <vt:i4>2818065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sub_7372</vt:lpwstr>
      </vt:variant>
      <vt:variant>
        <vt:i4>2818065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sub_7372</vt:lpwstr>
      </vt:variant>
      <vt:variant>
        <vt:i4>2621457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sub_7371</vt:lpwstr>
      </vt:variant>
      <vt:variant>
        <vt:i4>6357029</vt:i4>
      </vt:variant>
      <vt:variant>
        <vt:i4>21</vt:i4>
      </vt:variant>
      <vt:variant>
        <vt:i4>0</vt:i4>
      </vt:variant>
      <vt:variant>
        <vt:i4>5</vt:i4>
      </vt:variant>
      <vt:variant>
        <vt:lpwstr>garantf1://92715.0/</vt:lpwstr>
      </vt:variant>
      <vt:variant>
        <vt:lpwstr/>
      </vt:variant>
      <vt:variant>
        <vt:i4>1769506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sub_313</vt:lpwstr>
      </vt:variant>
      <vt:variant>
        <vt:i4>1966115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sub_24</vt:lpwstr>
      </vt:variant>
      <vt:variant>
        <vt:i4>2228241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2228241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2228241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5898246</vt:i4>
      </vt:variant>
      <vt:variant>
        <vt:i4>3</vt:i4>
      </vt:variant>
      <vt:variant>
        <vt:i4>0</vt:i4>
      </vt:variant>
      <vt:variant>
        <vt:i4>5</vt:i4>
      </vt:variant>
      <vt:variant>
        <vt:lpwstr>garantf1://12025268.135/</vt:lpwstr>
      </vt:variant>
      <vt:variant>
        <vt:lpwstr/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Пользователь Windows</cp:lastModifiedBy>
  <cp:revision>3</cp:revision>
  <cp:lastPrinted>2023-01-18T05:10:00Z</cp:lastPrinted>
  <dcterms:created xsi:type="dcterms:W3CDTF">2023-12-11T01:07:00Z</dcterms:created>
  <dcterms:modified xsi:type="dcterms:W3CDTF">2023-12-11T01:12:00Z</dcterms:modified>
</cp:coreProperties>
</file>