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D321B0">
        <w:rPr>
          <w:rFonts w:ascii="Times New Roman" w:hAnsi="Times New Roman" w:cs="Times New Roman"/>
          <w:sz w:val="24"/>
          <w:szCs w:val="24"/>
        </w:rPr>
        <w:t>25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2B76F1">
        <w:rPr>
          <w:rFonts w:ascii="Times New Roman" w:hAnsi="Times New Roman" w:cs="Times New Roman"/>
          <w:sz w:val="24"/>
          <w:szCs w:val="24"/>
        </w:rPr>
        <w:t>октября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B76F1">
        <w:rPr>
          <w:rFonts w:ascii="Times New Roman" w:hAnsi="Times New Roman" w:cs="Times New Roman"/>
          <w:sz w:val="24"/>
          <w:szCs w:val="24"/>
        </w:rPr>
        <w:t>1</w:t>
      </w:r>
      <w:r w:rsidR="00D321B0">
        <w:rPr>
          <w:rFonts w:ascii="Times New Roman" w:hAnsi="Times New Roman" w:cs="Times New Roman"/>
          <w:sz w:val="24"/>
          <w:szCs w:val="24"/>
        </w:rPr>
        <w:t>61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ов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D321B0">
        <w:rPr>
          <w:rStyle w:val="FontStyle11"/>
          <w:sz w:val="24"/>
          <w:szCs w:val="24"/>
        </w:rPr>
        <w:t>е</w:t>
      </w:r>
      <w:r w:rsidR="002B76F1">
        <w:rPr>
          <w:rStyle w:val="FontStyle11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объект</w:t>
      </w:r>
      <w:r w:rsidR="00D321B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020E3D" w:rsidRDefault="00020E3D" w:rsidP="0002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38:05:120102:1778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 1-я, земельный участок 6.</w:t>
      </w:r>
    </w:p>
    <w:p w:rsidR="00020E3D" w:rsidRDefault="00020E3D" w:rsidP="00020E3D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38:05:120102:1885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 3-я, земельный участок 79.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1714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30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1736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58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1760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87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6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2002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 w:rsidR="00F70C7A"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39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7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2006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43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8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2010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48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2018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57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10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2030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72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020E3D">
        <w:rPr>
          <w:rStyle w:val="FontStyle11"/>
          <w:sz w:val="24"/>
          <w:szCs w:val="24"/>
        </w:rPr>
        <w:t>1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020E3D">
        <w:rPr>
          <w:rStyle w:val="FontStyle11"/>
          <w:sz w:val="24"/>
          <w:szCs w:val="24"/>
        </w:rPr>
        <w:t>2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78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020E3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87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020E3D"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89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020E3D">
        <w:rPr>
          <w:rStyle w:val="FontStyle11"/>
          <w:sz w:val="24"/>
          <w:szCs w:val="24"/>
        </w:rPr>
        <w:t>5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2051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7154E2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7154E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020E3D">
        <w:rPr>
          <w:rStyle w:val="FontStyle11"/>
          <w:sz w:val="24"/>
          <w:szCs w:val="24"/>
        </w:rPr>
        <w:t>6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17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2062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19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18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2064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21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19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2066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23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2</w:t>
      </w:r>
      <w:r w:rsidR="00020E3D">
        <w:rPr>
          <w:rStyle w:val="FontStyle11"/>
          <w:sz w:val="24"/>
          <w:szCs w:val="24"/>
        </w:rPr>
        <w:t>0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="00020E3D">
        <w:rPr>
          <w:rStyle w:val="FontStyle11"/>
          <w:sz w:val="24"/>
          <w:szCs w:val="24"/>
        </w:rPr>
        <w:t>1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="00020E3D">
        <w:rPr>
          <w:rStyle w:val="FontStyle11"/>
          <w:sz w:val="24"/>
          <w:szCs w:val="24"/>
        </w:rPr>
        <w:t>2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2088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48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="00020E3D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63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="00020E3D"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67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</w:t>
      </w:r>
      <w:r w:rsidR="00020E3D">
        <w:rPr>
          <w:rStyle w:val="FontStyle11"/>
          <w:sz w:val="24"/>
          <w:szCs w:val="24"/>
        </w:rPr>
        <w:t>5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73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D0">
        <w:rPr>
          <w:rStyle w:val="FontStyle11"/>
          <w:sz w:val="24"/>
          <w:szCs w:val="24"/>
        </w:rPr>
        <w:t>2</w:t>
      </w:r>
      <w:r w:rsidR="00020E3D" w:rsidRPr="000A64D0">
        <w:rPr>
          <w:rStyle w:val="FontStyle11"/>
          <w:sz w:val="24"/>
          <w:szCs w:val="24"/>
        </w:rPr>
        <w:t>6</w:t>
      </w:r>
      <w:r w:rsidRPr="000A64D0">
        <w:rPr>
          <w:rStyle w:val="FontStyle11"/>
          <w:sz w:val="24"/>
          <w:szCs w:val="24"/>
        </w:rPr>
        <w:t xml:space="preserve">. Объекту адресации - </w:t>
      </w:r>
      <w:r w:rsidRPr="000A64D0">
        <w:rPr>
          <w:rFonts w:ascii="Times New Roman" w:hAnsi="Times New Roman"/>
          <w:sz w:val="24"/>
          <w:szCs w:val="24"/>
        </w:rPr>
        <w:t>земельному участку с кадастровым номером 38:05:120102:</w:t>
      </w:r>
      <w:r w:rsidR="007154E2" w:rsidRPr="000A64D0">
        <w:rPr>
          <w:rFonts w:ascii="Times New Roman" w:hAnsi="Times New Roman"/>
          <w:sz w:val="24"/>
          <w:szCs w:val="24"/>
        </w:rPr>
        <w:t>2109</w:t>
      </w:r>
      <w:r w:rsidRPr="000A64D0">
        <w:rPr>
          <w:rFonts w:ascii="Times New Roman" w:hAnsi="Times New Roman"/>
          <w:sz w:val="24"/>
          <w:szCs w:val="24"/>
        </w:rPr>
        <w:t xml:space="preserve"> присвоить адрес: Российская Федерация, Иркутская область, муниципальный район Зиминский, сельское поселение Харайгунское, территория СНТ Прогресс, улица</w:t>
      </w:r>
      <w:r w:rsidR="00A27587" w:rsidRPr="000A64D0">
        <w:rPr>
          <w:rFonts w:ascii="Times New Roman" w:hAnsi="Times New Roman"/>
          <w:sz w:val="24"/>
          <w:szCs w:val="24"/>
        </w:rPr>
        <w:t xml:space="preserve"> 8</w:t>
      </w:r>
      <w:r w:rsidR="00020E3D" w:rsidRPr="000A64D0">
        <w:rPr>
          <w:rFonts w:ascii="Times New Roman" w:hAnsi="Times New Roman"/>
          <w:sz w:val="24"/>
          <w:szCs w:val="24"/>
        </w:rPr>
        <w:t>-я</w:t>
      </w:r>
      <w:r w:rsidRPr="000A64D0">
        <w:rPr>
          <w:rFonts w:ascii="Times New Roman" w:hAnsi="Times New Roman"/>
          <w:sz w:val="24"/>
          <w:szCs w:val="24"/>
        </w:rPr>
        <w:t>, земельный участок</w:t>
      </w:r>
      <w:r w:rsidR="00A27587" w:rsidRPr="000A64D0">
        <w:rPr>
          <w:rFonts w:ascii="Times New Roman" w:hAnsi="Times New Roman"/>
          <w:sz w:val="24"/>
          <w:szCs w:val="24"/>
        </w:rPr>
        <w:t xml:space="preserve"> 76</w:t>
      </w:r>
      <w:r w:rsidRPr="000A64D0">
        <w:rPr>
          <w:rFonts w:ascii="Times New Roman" w:hAnsi="Times New Roman"/>
          <w:sz w:val="24"/>
          <w:szCs w:val="24"/>
        </w:rPr>
        <w:t>.</w:t>
      </w:r>
    </w:p>
    <w:p w:rsidR="000A64D0" w:rsidRPr="000A64D0" w:rsidRDefault="000A64D0" w:rsidP="000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4D0">
        <w:rPr>
          <w:rStyle w:val="FontStyle11"/>
          <w:sz w:val="24"/>
          <w:szCs w:val="24"/>
        </w:rPr>
        <w:t>2</w:t>
      </w:r>
      <w:r>
        <w:rPr>
          <w:rStyle w:val="FontStyle11"/>
          <w:sz w:val="24"/>
          <w:szCs w:val="24"/>
        </w:rPr>
        <w:t>7</w:t>
      </w:r>
      <w:r w:rsidRPr="000A64D0">
        <w:rPr>
          <w:rStyle w:val="FontStyle11"/>
          <w:sz w:val="24"/>
          <w:szCs w:val="24"/>
        </w:rPr>
        <w:t xml:space="preserve">. Объекту адресации - </w:t>
      </w:r>
      <w:r w:rsidRPr="000A64D0">
        <w:rPr>
          <w:rFonts w:ascii="Times New Roman" w:hAnsi="Times New Roman"/>
          <w:sz w:val="24"/>
          <w:szCs w:val="24"/>
        </w:rPr>
        <w:t>земельному участку с кадастровым номером 38:05:120102:21</w:t>
      </w:r>
      <w:r>
        <w:rPr>
          <w:rFonts w:ascii="Times New Roman" w:hAnsi="Times New Roman"/>
          <w:sz w:val="24"/>
          <w:szCs w:val="24"/>
        </w:rPr>
        <w:t>13</w:t>
      </w:r>
      <w:r w:rsidRPr="000A64D0">
        <w:rPr>
          <w:rFonts w:ascii="Times New Roman" w:hAnsi="Times New Roman"/>
          <w:sz w:val="24"/>
          <w:szCs w:val="24"/>
        </w:rPr>
        <w:t xml:space="preserve"> присвоить адрес: Российская Федерация, Иркутская область, муниципальный район Зиминский, сельское поселение Харайгунское, территория СНТ Прогресс, улица 8-я, земельный участок </w:t>
      </w:r>
      <w:r>
        <w:rPr>
          <w:rFonts w:ascii="Times New Roman" w:hAnsi="Times New Roman"/>
          <w:sz w:val="24"/>
          <w:szCs w:val="24"/>
        </w:rPr>
        <w:t>81</w:t>
      </w:r>
      <w:r w:rsidRPr="000A64D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28</w:t>
      </w:r>
      <w:r w:rsidR="00F70C7A">
        <w:rPr>
          <w:rStyle w:val="FontStyle11"/>
          <w:sz w:val="24"/>
          <w:szCs w:val="24"/>
        </w:rPr>
        <w:t xml:space="preserve">. </w:t>
      </w:r>
      <w:r w:rsidR="00D321B0">
        <w:rPr>
          <w:rStyle w:val="FontStyle11"/>
          <w:sz w:val="24"/>
          <w:szCs w:val="24"/>
        </w:rPr>
        <w:t>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2119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87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020E3D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29</w:t>
      </w:r>
      <w:r w:rsidR="00D321B0">
        <w:rPr>
          <w:rStyle w:val="FontStyle11"/>
          <w:sz w:val="24"/>
          <w:szCs w:val="24"/>
        </w:rPr>
        <w:t>. Объекту</w:t>
      </w:r>
      <w:r w:rsidR="00D321B0" w:rsidRPr="00D644C7">
        <w:rPr>
          <w:rStyle w:val="FontStyle11"/>
          <w:sz w:val="24"/>
          <w:szCs w:val="24"/>
        </w:rPr>
        <w:t xml:space="preserve"> адресации</w:t>
      </w:r>
      <w:r w:rsidR="00D321B0">
        <w:rPr>
          <w:rStyle w:val="FontStyle11"/>
          <w:sz w:val="24"/>
          <w:szCs w:val="24"/>
        </w:rPr>
        <w:t xml:space="preserve"> -</w:t>
      </w:r>
      <w:r w:rsidR="00D321B0" w:rsidRPr="00D644C7">
        <w:rPr>
          <w:rStyle w:val="FontStyle11"/>
          <w:sz w:val="24"/>
          <w:szCs w:val="24"/>
        </w:rPr>
        <w:t xml:space="preserve"> </w:t>
      </w:r>
      <w:r w:rsidR="00D321B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D321B0"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2120</w:t>
      </w:r>
      <w:r w:rsidR="00D321B0">
        <w:rPr>
          <w:rFonts w:ascii="Times New Roman" w:hAnsi="Times New Roman"/>
          <w:sz w:val="24"/>
          <w:szCs w:val="24"/>
        </w:rPr>
        <w:t xml:space="preserve"> </w:t>
      </w:r>
      <w:r w:rsidR="00D321B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D321B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-я</w:t>
      </w:r>
      <w:r w:rsidR="00D321B0"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88</w:t>
      </w:r>
      <w:r w:rsidR="00D321B0"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020E3D">
        <w:rPr>
          <w:rStyle w:val="FontStyle11"/>
          <w:sz w:val="24"/>
          <w:szCs w:val="24"/>
        </w:rPr>
        <w:t>0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8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89</w:t>
      </w:r>
      <w:r>
        <w:rPr>
          <w:rFonts w:ascii="Times New Roman" w:hAnsi="Times New Roman"/>
          <w:sz w:val="24"/>
          <w:szCs w:val="24"/>
        </w:rPr>
        <w:t>.</w:t>
      </w:r>
    </w:p>
    <w:p w:rsidR="00020E3D" w:rsidRDefault="00020E3D" w:rsidP="0002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38:05:120102:1320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 14-я, земельный участок 23.</w:t>
      </w:r>
    </w:p>
    <w:p w:rsidR="00020E3D" w:rsidRDefault="00020E3D" w:rsidP="00020E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0A64D0">
        <w:rPr>
          <w:rFonts w:ascii="Times New Roman" w:hAnsi="Times New Roman"/>
          <w:sz w:val="24"/>
          <w:szCs w:val="24"/>
        </w:rPr>
        <w:t xml:space="preserve">1388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 17-я, земельный участок 12.</w:t>
      </w:r>
    </w:p>
    <w:p w:rsidR="00020E3D" w:rsidRDefault="00020E3D" w:rsidP="000A6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33.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38:05:120102:1398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 18-я, земельный участок 6.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3</w:t>
      </w:r>
      <w:r w:rsidR="00020E3D">
        <w:rPr>
          <w:rStyle w:val="FontStyle11"/>
          <w:sz w:val="24"/>
          <w:szCs w:val="24"/>
        </w:rPr>
        <w:t>4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19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</w:t>
      </w:r>
      <w:r w:rsidR="00A27587">
        <w:rPr>
          <w:rFonts w:ascii="Times New Roman" w:hAnsi="Times New Roman"/>
          <w:sz w:val="24"/>
          <w:szCs w:val="24"/>
        </w:rPr>
        <w:t>к 1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020E3D">
        <w:rPr>
          <w:rStyle w:val="FontStyle11"/>
          <w:sz w:val="24"/>
          <w:szCs w:val="24"/>
        </w:rPr>
        <w:t>5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020E3D">
        <w:rPr>
          <w:rFonts w:ascii="Times New Roman" w:hAnsi="Times New Roman"/>
          <w:sz w:val="24"/>
          <w:szCs w:val="24"/>
        </w:rPr>
        <w:t xml:space="preserve"> </w:t>
      </w:r>
      <w:r w:rsidR="00A27587">
        <w:rPr>
          <w:rFonts w:ascii="Times New Roman" w:hAnsi="Times New Roman"/>
          <w:sz w:val="24"/>
          <w:szCs w:val="24"/>
        </w:rPr>
        <w:t>19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020E3D">
        <w:rPr>
          <w:rStyle w:val="FontStyle11"/>
          <w:sz w:val="24"/>
          <w:szCs w:val="24"/>
        </w:rPr>
        <w:t>6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19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</w:p>
    <w:p w:rsidR="00D321B0" w:rsidRDefault="00D321B0" w:rsidP="00D321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020E3D">
        <w:rPr>
          <w:rStyle w:val="FontStyle11"/>
          <w:sz w:val="24"/>
          <w:szCs w:val="24"/>
        </w:rPr>
        <w:t>7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>с кадастровым номером 38:05:120102:</w:t>
      </w:r>
      <w:r w:rsidR="007154E2">
        <w:rPr>
          <w:rFonts w:ascii="Times New Roman" w:hAnsi="Times New Roman"/>
          <w:sz w:val="24"/>
          <w:szCs w:val="24"/>
        </w:rPr>
        <w:t>2131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Прогресс, улица</w:t>
      </w:r>
      <w:r w:rsidR="00A27587">
        <w:rPr>
          <w:rFonts w:ascii="Times New Roman" w:hAnsi="Times New Roman"/>
          <w:sz w:val="24"/>
          <w:szCs w:val="24"/>
        </w:rPr>
        <w:t xml:space="preserve"> 19</w:t>
      </w:r>
      <w:r w:rsidR="00020E3D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>, земельный участок</w:t>
      </w:r>
      <w:r w:rsidR="00A27587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.</w:t>
      </w:r>
    </w:p>
    <w:p w:rsidR="00D321B0" w:rsidRPr="00977683" w:rsidRDefault="00D321B0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978" w:rsidRDefault="00D321B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3</w:t>
      </w:r>
      <w:r w:rsidR="00020E3D">
        <w:rPr>
          <w:rFonts w:ascii="Times New Roman" w:hAnsi="Times New Roman"/>
          <w:sz w:val="24"/>
          <w:szCs w:val="20"/>
        </w:rPr>
        <w:t>8</w:t>
      </w:r>
      <w:r>
        <w:rPr>
          <w:rFonts w:ascii="Times New Roman" w:hAnsi="Times New Roman"/>
          <w:sz w:val="24"/>
          <w:szCs w:val="20"/>
        </w:rPr>
        <w:t xml:space="preserve">. </w:t>
      </w:r>
      <w:r w:rsidR="00F70C7A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20E3D"/>
    <w:rsid w:val="00090B04"/>
    <w:rsid w:val="00093EFC"/>
    <w:rsid w:val="00094E16"/>
    <w:rsid w:val="000A64D0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154E2"/>
    <w:rsid w:val="00731C36"/>
    <w:rsid w:val="00735F07"/>
    <w:rsid w:val="007653ED"/>
    <w:rsid w:val="00791018"/>
    <w:rsid w:val="0079343C"/>
    <w:rsid w:val="0079394F"/>
    <w:rsid w:val="007C2302"/>
    <w:rsid w:val="007C7247"/>
    <w:rsid w:val="007F1F62"/>
    <w:rsid w:val="008115F8"/>
    <w:rsid w:val="008702A6"/>
    <w:rsid w:val="0087344E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27587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21B0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A78AE"/>
    <w:rsid w:val="00EB66CB"/>
    <w:rsid w:val="00EC3F79"/>
    <w:rsid w:val="00ED682A"/>
    <w:rsid w:val="00F03B21"/>
    <w:rsid w:val="00F2112D"/>
    <w:rsid w:val="00F55E13"/>
    <w:rsid w:val="00F67F4B"/>
    <w:rsid w:val="00F70C7A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70C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2023-10-26T01:08:00Z</cp:lastPrinted>
  <dcterms:created xsi:type="dcterms:W3CDTF">2023-10-25T08:51:00Z</dcterms:created>
  <dcterms:modified xsi:type="dcterms:W3CDTF">2023-10-26T01:09:00Z</dcterms:modified>
</cp:coreProperties>
</file>