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680936">
        <w:rPr>
          <w:rFonts w:ascii="Times New Roman" w:hAnsi="Times New Roman" w:cs="Times New Roman"/>
          <w:sz w:val="24"/>
          <w:szCs w:val="24"/>
        </w:rPr>
        <w:t>13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147303">
        <w:rPr>
          <w:rFonts w:ascii="Times New Roman" w:hAnsi="Times New Roman" w:cs="Times New Roman"/>
          <w:sz w:val="24"/>
          <w:szCs w:val="24"/>
        </w:rPr>
        <w:t>апреля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3212EB">
        <w:rPr>
          <w:rFonts w:ascii="Times New Roman" w:hAnsi="Times New Roman" w:cs="Times New Roman"/>
          <w:sz w:val="24"/>
          <w:szCs w:val="24"/>
        </w:rPr>
        <w:t>2</w:t>
      </w:r>
      <w:r w:rsidR="00680936">
        <w:rPr>
          <w:rFonts w:ascii="Times New Roman" w:hAnsi="Times New Roman" w:cs="Times New Roman"/>
          <w:sz w:val="24"/>
          <w:szCs w:val="24"/>
        </w:rPr>
        <w:t>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680936">
        <w:rPr>
          <w:rFonts w:ascii="Times New Roman" w:hAnsi="Times New Roman" w:cs="Times New Roman"/>
          <w:sz w:val="24"/>
          <w:szCs w:val="24"/>
        </w:rPr>
        <w:t>8</w:t>
      </w:r>
      <w:r w:rsidR="00857A3E">
        <w:rPr>
          <w:rFonts w:ascii="Times New Roman" w:hAnsi="Times New Roman" w:cs="Times New Roman"/>
          <w:sz w:val="24"/>
          <w:szCs w:val="24"/>
        </w:rPr>
        <w:t>6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66A1B">
              <w:rPr>
                <w:rFonts w:ascii="Times New Roman" w:hAnsi="Times New Roman"/>
                <w:sz w:val="24"/>
                <w:szCs w:val="20"/>
              </w:rPr>
              <w:t>О присвоении адресов  (местоположения) земельным участкам, образованным в результате раздела земельного участка с кадастровым номером 38:05:</w:t>
            </w:r>
            <w:r w:rsidR="00680936">
              <w:rPr>
                <w:rFonts w:ascii="Times New Roman" w:hAnsi="Times New Roman"/>
                <w:sz w:val="24"/>
                <w:szCs w:val="20"/>
              </w:rPr>
              <w:t>121501:485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147303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 w:rsidRPr="009B7956">
        <w:rPr>
          <w:rFonts w:ascii="Times New Roman" w:hAnsi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857A3E" w:rsidRDefault="00857A3E" w:rsidP="00857A3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166A1B">
        <w:rPr>
          <w:rFonts w:ascii="Times New Roman" w:hAnsi="Times New Roman"/>
          <w:sz w:val="24"/>
          <w:szCs w:val="20"/>
        </w:rPr>
        <w:t>Присвоить адреса (местоположения) земельным участкам, образованным в результате раздела земельного участка с кадастровым номером 38:05:</w:t>
      </w:r>
      <w:r w:rsidR="00680936">
        <w:rPr>
          <w:rFonts w:ascii="Times New Roman" w:hAnsi="Times New Roman"/>
          <w:sz w:val="24"/>
          <w:szCs w:val="20"/>
        </w:rPr>
        <w:t>121501:485</w:t>
      </w:r>
      <w:r w:rsidR="00EA20CE">
        <w:rPr>
          <w:rFonts w:ascii="Times New Roman" w:hAnsi="Times New Roman"/>
          <w:sz w:val="24"/>
          <w:szCs w:val="20"/>
        </w:rPr>
        <w:t xml:space="preserve">, расположенного по адресу: </w:t>
      </w:r>
      <w:r w:rsidRPr="00857A3E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Иркутская область, Зиминский район, участок Буринская Дача, ул. Центральная, 24-2</w:t>
      </w:r>
      <w:r w:rsidR="00166A1B" w:rsidRPr="00857A3E">
        <w:rPr>
          <w:rFonts w:ascii="Times New Roman" w:hAnsi="Times New Roman"/>
          <w:color w:val="FF0000"/>
          <w:sz w:val="24"/>
          <w:szCs w:val="24"/>
        </w:rPr>
        <w:t>:</w:t>
      </w:r>
    </w:p>
    <w:p w:rsidR="00166A1B" w:rsidRDefault="00166A1B" w:rsidP="00857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1.1. земельному участку, общей площадью </w:t>
      </w:r>
      <w:r w:rsidR="00680936">
        <w:rPr>
          <w:rFonts w:ascii="Times New Roman" w:hAnsi="Times New Roman"/>
          <w:sz w:val="24"/>
          <w:szCs w:val="20"/>
        </w:rPr>
        <w:t>1713</w:t>
      </w:r>
      <w:r w:rsidR="003212EB">
        <w:rPr>
          <w:rFonts w:ascii="Times New Roman" w:hAnsi="Times New Roman"/>
          <w:sz w:val="24"/>
          <w:szCs w:val="20"/>
        </w:rPr>
        <w:t>,00</w:t>
      </w:r>
      <w:r>
        <w:rPr>
          <w:rFonts w:ascii="Times New Roman" w:hAnsi="Times New Roman"/>
          <w:sz w:val="24"/>
          <w:szCs w:val="20"/>
        </w:rPr>
        <w:t xml:space="preserve"> кв.м. с кадастровым номером 38:05:</w:t>
      </w:r>
      <w:r w:rsidR="00680936">
        <w:rPr>
          <w:rFonts w:ascii="Times New Roman" w:hAnsi="Times New Roman"/>
          <w:sz w:val="24"/>
          <w:szCs w:val="20"/>
        </w:rPr>
        <w:t>121501:485</w:t>
      </w:r>
      <w:r>
        <w:rPr>
          <w:rFonts w:ascii="Times New Roman" w:hAnsi="Times New Roman"/>
          <w:sz w:val="24"/>
          <w:szCs w:val="20"/>
        </w:rPr>
        <w:t>:ЗУ</w:t>
      </w:r>
      <w:proofErr w:type="gramStart"/>
      <w:r>
        <w:rPr>
          <w:rFonts w:ascii="Times New Roman" w:hAnsi="Times New Roman"/>
          <w:sz w:val="24"/>
          <w:szCs w:val="20"/>
        </w:rPr>
        <w:t>1</w:t>
      </w:r>
      <w:proofErr w:type="gramEnd"/>
      <w:r>
        <w:rPr>
          <w:rFonts w:ascii="Times New Roman" w:hAnsi="Times New Roman"/>
          <w:sz w:val="24"/>
          <w:szCs w:val="20"/>
        </w:rPr>
        <w:t xml:space="preserve">: Российская Федерация, Иркутская область, </w:t>
      </w:r>
      <w:r w:rsidR="00680936">
        <w:rPr>
          <w:rFonts w:ascii="Times New Roman" w:hAnsi="Times New Roman"/>
          <w:sz w:val="24"/>
          <w:szCs w:val="20"/>
        </w:rPr>
        <w:t>муниципальный район Зиминский</w:t>
      </w:r>
      <w:r>
        <w:rPr>
          <w:rFonts w:ascii="Times New Roman" w:hAnsi="Times New Roman"/>
          <w:sz w:val="24"/>
          <w:szCs w:val="20"/>
        </w:rPr>
        <w:t xml:space="preserve">, </w:t>
      </w:r>
      <w:r w:rsidR="00680936">
        <w:rPr>
          <w:rFonts w:ascii="Times New Roman" w:hAnsi="Times New Roman"/>
          <w:sz w:val="24"/>
          <w:szCs w:val="20"/>
        </w:rPr>
        <w:t xml:space="preserve"> сельское поселение Харайгунское</w:t>
      </w:r>
      <w:r>
        <w:rPr>
          <w:rFonts w:ascii="Times New Roman" w:hAnsi="Times New Roman"/>
          <w:sz w:val="24"/>
          <w:szCs w:val="20"/>
        </w:rPr>
        <w:t xml:space="preserve">, </w:t>
      </w:r>
      <w:r w:rsidR="00680936">
        <w:rPr>
          <w:rFonts w:ascii="Times New Roman" w:hAnsi="Times New Roman"/>
          <w:sz w:val="24"/>
          <w:szCs w:val="20"/>
        </w:rPr>
        <w:t>населенный пункт участок Буринская Дача, улица Центральная, земельный участок 24-2</w:t>
      </w:r>
      <w:r>
        <w:rPr>
          <w:rFonts w:ascii="Times New Roman" w:hAnsi="Times New Roman"/>
          <w:sz w:val="24"/>
          <w:szCs w:val="20"/>
        </w:rPr>
        <w:t>;</w:t>
      </w:r>
    </w:p>
    <w:p w:rsidR="00680936" w:rsidRDefault="00166A1B" w:rsidP="00857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1.2. </w:t>
      </w:r>
      <w:r w:rsidR="00680936">
        <w:rPr>
          <w:rFonts w:ascii="Times New Roman" w:hAnsi="Times New Roman"/>
          <w:sz w:val="24"/>
          <w:szCs w:val="20"/>
        </w:rPr>
        <w:t xml:space="preserve">земельному участку, общей площадью </w:t>
      </w:r>
      <w:r w:rsidR="00BE3987">
        <w:rPr>
          <w:rFonts w:ascii="Times New Roman" w:hAnsi="Times New Roman"/>
          <w:sz w:val="24"/>
          <w:szCs w:val="20"/>
        </w:rPr>
        <w:t>961</w:t>
      </w:r>
      <w:r w:rsidR="00680936">
        <w:rPr>
          <w:rFonts w:ascii="Times New Roman" w:hAnsi="Times New Roman"/>
          <w:sz w:val="24"/>
          <w:szCs w:val="20"/>
        </w:rPr>
        <w:t>,00 кв.м. с кадастровым номером 38:05:121501:485</w:t>
      </w:r>
      <w:r w:rsidR="00BE3987">
        <w:rPr>
          <w:rFonts w:ascii="Times New Roman" w:hAnsi="Times New Roman"/>
          <w:sz w:val="24"/>
          <w:szCs w:val="20"/>
        </w:rPr>
        <w:t>:ЗУ</w:t>
      </w:r>
      <w:proofErr w:type="gramStart"/>
      <w:r w:rsidR="00BE3987">
        <w:rPr>
          <w:rFonts w:ascii="Times New Roman" w:hAnsi="Times New Roman"/>
          <w:sz w:val="24"/>
          <w:szCs w:val="20"/>
        </w:rPr>
        <w:t>2</w:t>
      </w:r>
      <w:proofErr w:type="gramEnd"/>
      <w:r w:rsidR="00680936">
        <w:rPr>
          <w:rFonts w:ascii="Times New Roman" w:hAnsi="Times New Roman"/>
          <w:sz w:val="24"/>
          <w:szCs w:val="20"/>
        </w:rPr>
        <w:t>: Российская Федерация, Иркутская область, муниципальный район Зиминский,  сельское поселение Харайгунское, населенный пункт участок Буринская Дача, улица Цен</w:t>
      </w:r>
      <w:r w:rsidR="00BE3987">
        <w:rPr>
          <w:rFonts w:ascii="Times New Roman" w:hAnsi="Times New Roman"/>
          <w:sz w:val="24"/>
          <w:szCs w:val="20"/>
        </w:rPr>
        <w:t>тральная, земельный участок 24А</w:t>
      </w:r>
    </w:p>
    <w:p w:rsidR="00166A1B" w:rsidRDefault="00166A1B" w:rsidP="0014730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857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3212EB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 w:rsidRPr="009B7956">
        <w:rPr>
          <w:rFonts w:ascii="Times New Roman" w:hAnsi="Times New Roman"/>
          <w:sz w:val="24"/>
          <w:szCs w:val="24"/>
        </w:rPr>
        <w:t xml:space="preserve"> </w:t>
      </w:r>
      <w:r w:rsidR="00857A3E">
        <w:rPr>
          <w:rFonts w:ascii="Times New Roman" w:hAnsi="Times New Roman"/>
          <w:sz w:val="24"/>
          <w:szCs w:val="24"/>
        </w:rPr>
        <w:t>Харайгунского</w:t>
      </w:r>
    </w:p>
    <w:p w:rsidR="00156059" w:rsidRDefault="00857A3E" w:rsidP="00156059">
      <w:pPr>
        <w:tabs>
          <w:tab w:val="left" w:pos="1200"/>
          <w:tab w:val="center" w:pos="4819"/>
        </w:tabs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04C84"/>
    <w:rsid w:val="00112819"/>
    <w:rsid w:val="00147303"/>
    <w:rsid w:val="00156059"/>
    <w:rsid w:val="00166A1B"/>
    <w:rsid w:val="00184B40"/>
    <w:rsid w:val="00187088"/>
    <w:rsid w:val="003212EB"/>
    <w:rsid w:val="00375622"/>
    <w:rsid w:val="003826AC"/>
    <w:rsid w:val="005014E0"/>
    <w:rsid w:val="005102F3"/>
    <w:rsid w:val="005C7E70"/>
    <w:rsid w:val="006402EB"/>
    <w:rsid w:val="006545B0"/>
    <w:rsid w:val="00680936"/>
    <w:rsid w:val="007635B6"/>
    <w:rsid w:val="00857A3E"/>
    <w:rsid w:val="008D7416"/>
    <w:rsid w:val="00964E48"/>
    <w:rsid w:val="00A51BB7"/>
    <w:rsid w:val="00B03FBA"/>
    <w:rsid w:val="00BE3987"/>
    <w:rsid w:val="00CE37E4"/>
    <w:rsid w:val="00D7373D"/>
    <w:rsid w:val="00E3093B"/>
    <w:rsid w:val="00EA20CE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FB0F-D2BC-4A0A-A31E-916B7047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2021-04-15T01:49:00Z</cp:lastPrinted>
  <dcterms:created xsi:type="dcterms:W3CDTF">2023-04-13T07:50:00Z</dcterms:created>
  <dcterms:modified xsi:type="dcterms:W3CDTF">2023-04-13T07:50:00Z</dcterms:modified>
</cp:coreProperties>
</file>