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C2B" w:rsidRPr="00973E05" w:rsidRDefault="0072042E" w:rsidP="00973E05">
      <w:pPr>
        <w:spacing w:afterLines="100" w:line="240" w:lineRule="auto"/>
        <w:jc w:val="center"/>
        <w:rPr>
          <w:rFonts w:ascii="Times New Roman" w:hAnsi="Times New Roman"/>
          <w:sz w:val="16"/>
          <w:szCs w:val="16"/>
        </w:rPr>
      </w:pPr>
      <w:bookmarkStart w:id="0" w:name="_Hlk157872564"/>
      <w:r>
        <w:rPr>
          <w:rFonts w:ascii="Times New Roman" w:hAnsi="Times New Roman"/>
          <w:b/>
          <w:bCs/>
          <w:sz w:val="34"/>
          <w:szCs w:val="34"/>
          <w:lang w:eastAsia="ru-RU"/>
        </w:rPr>
        <w:t xml:space="preserve">ПРОТОКОЛ № </w:t>
      </w:r>
      <w:r w:rsidRPr="00973E05">
        <w:rPr>
          <w:rFonts w:ascii="Times New Roman" w:hAnsi="Times New Roman"/>
          <w:b/>
          <w:bCs/>
          <w:sz w:val="34"/>
          <w:szCs w:val="34"/>
          <w:lang w:eastAsia="ru-RU"/>
        </w:rPr>
        <w:t>5</w:t>
      </w:r>
    </w:p>
    <w:p w:rsidR="00630C2B" w:rsidRDefault="0072042E">
      <w:pPr>
        <w:pStyle w:val="3"/>
        <w:rPr>
          <w:sz w:val="34"/>
          <w:szCs w:val="34"/>
        </w:rPr>
      </w:pPr>
      <w:r>
        <w:rPr>
          <w:sz w:val="34"/>
          <w:szCs w:val="34"/>
        </w:rPr>
        <w:t>схода</w:t>
      </w:r>
      <w:r>
        <w:rPr>
          <w:sz w:val="34"/>
          <w:szCs w:val="34"/>
        </w:rPr>
        <w:t xml:space="preserve"> (</w:t>
      </w:r>
      <w:r>
        <w:rPr>
          <w:sz w:val="34"/>
          <w:szCs w:val="34"/>
        </w:rPr>
        <w:t>собрания</w:t>
      </w:r>
      <w:r>
        <w:rPr>
          <w:sz w:val="34"/>
          <w:szCs w:val="34"/>
        </w:rPr>
        <w:t>) граждан</w:t>
      </w:r>
      <w:r w:rsidR="00973E05">
        <w:rPr>
          <w:sz w:val="34"/>
          <w:szCs w:val="34"/>
        </w:rPr>
        <w:t xml:space="preserve"> </w:t>
      </w:r>
      <w:r>
        <w:rPr>
          <w:sz w:val="34"/>
          <w:szCs w:val="34"/>
        </w:rPr>
        <w:t>мкр</w:t>
      </w:r>
      <w:r>
        <w:rPr>
          <w:sz w:val="34"/>
          <w:szCs w:val="34"/>
        </w:rPr>
        <w:t xml:space="preserve">. Саянская деревня </w:t>
      </w:r>
    </w:p>
    <w:p w:rsidR="00630C2B" w:rsidRDefault="0072042E">
      <w:pPr>
        <w:pStyle w:val="3"/>
        <w:rPr>
          <w:sz w:val="34"/>
          <w:szCs w:val="34"/>
        </w:rPr>
      </w:pPr>
      <w:r>
        <w:rPr>
          <w:sz w:val="34"/>
          <w:szCs w:val="34"/>
        </w:rPr>
        <w:t xml:space="preserve">нп. участок Буринская Дача </w:t>
      </w:r>
    </w:p>
    <w:p w:rsidR="00630C2B" w:rsidRDefault="0072042E">
      <w:pPr>
        <w:pStyle w:val="3"/>
        <w:rPr>
          <w:sz w:val="34"/>
          <w:szCs w:val="34"/>
        </w:rPr>
      </w:pPr>
      <w:r>
        <w:rPr>
          <w:sz w:val="34"/>
          <w:szCs w:val="34"/>
        </w:rPr>
        <w:t xml:space="preserve">Харайгунского сельского поселения </w:t>
      </w:r>
    </w:p>
    <w:p w:rsidR="00630C2B" w:rsidRDefault="0072042E">
      <w:pPr>
        <w:pStyle w:val="3"/>
        <w:rPr>
          <w:sz w:val="34"/>
          <w:szCs w:val="34"/>
        </w:rPr>
      </w:pPr>
      <w:r>
        <w:rPr>
          <w:sz w:val="34"/>
          <w:szCs w:val="34"/>
        </w:rPr>
        <w:t xml:space="preserve">Зиминского муниципального района </w:t>
      </w:r>
    </w:p>
    <w:bookmarkEnd w:id="0"/>
    <w:p w:rsidR="00630C2B" w:rsidRDefault="00630C2B" w:rsidP="00973E05">
      <w:pPr>
        <w:autoSpaceDE w:val="0"/>
        <w:snapToGrid w:val="0"/>
        <w:spacing w:afterLines="10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630C2B" w:rsidRDefault="0072042E" w:rsidP="00973E05">
      <w:pPr>
        <w:autoSpaceDE w:val="0"/>
        <w:snapToGrid w:val="0"/>
        <w:spacing w:afterLines="100" w:line="240" w:lineRule="auto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Дата проведения:</w:t>
      </w:r>
      <w:r>
        <w:rPr>
          <w:rFonts w:ascii="Times New Roman" w:hAnsi="Times New Roman"/>
          <w:sz w:val="28"/>
          <w:szCs w:val="28"/>
        </w:rPr>
        <w:t xml:space="preserve"> 24 июля</w:t>
      </w:r>
      <w:r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года.</w:t>
      </w:r>
    </w:p>
    <w:p w:rsidR="00630C2B" w:rsidRDefault="0072042E" w:rsidP="00973E05">
      <w:pPr>
        <w:spacing w:afterLines="10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Форма проведения:</w:t>
      </w:r>
      <w:r>
        <w:rPr>
          <w:rFonts w:ascii="Times New Roman" w:hAnsi="Times New Roman"/>
          <w:sz w:val="28"/>
          <w:szCs w:val="28"/>
        </w:rPr>
        <w:t xml:space="preserve"> очная.</w:t>
      </w:r>
    </w:p>
    <w:p w:rsidR="00630C2B" w:rsidRDefault="0072042E" w:rsidP="00973E05">
      <w:pPr>
        <w:autoSpaceDE w:val="0"/>
        <w:snapToGrid w:val="0"/>
        <w:spacing w:afterLines="10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Место проведения:</w:t>
      </w:r>
      <w:r>
        <w:rPr>
          <w:rFonts w:ascii="Times New Roman" w:hAnsi="Times New Roman"/>
          <w:sz w:val="28"/>
          <w:szCs w:val="28"/>
        </w:rPr>
        <w:t xml:space="preserve"> Иркутская область, Зиминский район, </w:t>
      </w:r>
      <w:r>
        <w:rPr>
          <w:rFonts w:ascii="Times New Roman" w:hAnsi="Times New Roman"/>
          <w:sz w:val="28"/>
          <w:szCs w:val="28"/>
        </w:rPr>
        <w:t>нп</w:t>
      </w:r>
      <w:r>
        <w:rPr>
          <w:rFonts w:ascii="Times New Roman" w:hAnsi="Times New Roman"/>
          <w:sz w:val="28"/>
          <w:szCs w:val="28"/>
        </w:rPr>
        <w:t xml:space="preserve">. участок Буринская Дача, </w:t>
      </w:r>
      <w:r>
        <w:rPr>
          <w:rFonts w:ascii="Times New Roman" w:hAnsi="Times New Roman"/>
          <w:sz w:val="28"/>
          <w:szCs w:val="28"/>
        </w:rPr>
        <w:t>мкр. Саянская деревня, 3-я улица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около библиотеки, 56А</w:t>
      </w:r>
    </w:p>
    <w:p w:rsidR="00630C2B" w:rsidRDefault="0072042E" w:rsidP="00973E05">
      <w:pPr>
        <w:autoSpaceDE w:val="0"/>
        <w:snapToGrid w:val="0"/>
        <w:spacing w:afterLines="10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Инициатор </w:t>
      </w:r>
      <w:r>
        <w:rPr>
          <w:rFonts w:ascii="Times New Roman" w:hAnsi="Times New Roman"/>
          <w:b/>
          <w:bCs/>
          <w:sz w:val="28"/>
          <w:szCs w:val="28"/>
        </w:rPr>
        <w:t>схода</w:t>
      </w:r>
      <w:r>
        <w:rPr>
          <w:rFonts w:ascii="Times New Roman" w:hAnsi="Times New Roman"/>
          <w:b/>
          <w:bCs/>
          <w:sz w:val="28"/>
          <w:szCs w:val="28"/>
        </w:rPr>
        <w:t xml:space="preserve"> (</w:t>
      </w:r>
      <w:r>
        <w:rPr>
          <w:rFonts w:ascii="Times New Roman" w:hAnsi="Times New Roman"/>
          <w:b/>
          <w:bCs/>
          <w:sz w:val="28"/>
          <w:szCs w:val="28"/>
        </w:rPr>
        <w:t>собрания</w:t>
      </w:r>
      <w:r>
        <w:rPr>
          <w:rFonts w:ascii="Times New Roman" w:hAnsi="Times New Roman"/>
          <w:b/>
          <w:bCs/>
          <w:sz w:val="28"/>
          <w:szCs w:val="28"/>
        </w:rPr>
        <w:t>) граждан</w:t>
      </w:r>
      <w:r>
        <w:rPr>
          <w:rFonts w:ascii="Times New Roman" w:hAnsi="Times New Roman"/>
          <w:b/>
          <w:bCs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председатель</w:t>
      </w:r>
      <w:r>
        <w:rPr>
          <w:rFonts w:ascii="Times New Roman" w:hAnsi="Times New Roman"/>
          <w:sz w:val="28"/>
          <w:szCs w:val="28"/>
        </w:rPr>
        <w:t xml:space="preserve"> т</w:t>
      </w:r>
      <w:r>
        <w:rPr>
          <w:rFonts w:ascii="Times New Roman" w:hAnsi="Times New Roman"/>
          <w:sz w:val="28"/>
          <w:szCs w:val="28"/>
        </w:rPr>
        <w:t>ерриториально</w:t>
      </w:r>
      <w:r>
        <w:rPr>
          <w:rFonts w:ascii="Times New Roman" w:hAnsi="Times New Roman"/>
          <w:sz w:val="28"/>
          <w:szCs w:val="28"/>
        </w:rPr>
        <w:t>го</w:t>
      </w:r>
      <w:r>
        <w:rPr>
          <w:rFonts w:ascii="Times New Roman" w:hAnsi="Times New Roman"/>
          <w:sz w:val="28"/>
          <w:szCs w:val="28"/>
        </w:rPr>
        <w:t xml:space="preserve"> общественно</w:t>
      </w:r>
      <w:r>
        <w:rPr>
          <w:rFonts w:ascii="Times New Roman" w:hAnsi="Times New Roman"/>
          <w:sz w:val="28"/>
          <w:szCs w:val="28"/>
        </w:rPr>
        <w:t>го</w:t>
      </w:r>
      <w:r>
        <w:rPr>
          <w:rFonts w:ascii="Times New Roman" w:hAnsi="Times New Roman"/>
          <w:sz w:val="28"/>
          <w:szCs w:val="28"/>
        </w:rPr>
        <w:t xml:space="preserve"> самоуправлени</w:t>
      </w:r>
      <w:r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«Авангард» (далее - ТОС «Авангард») </w:t>
      </w:r>
      <w:r>
        <w:rPr>
          <w:rFonts w:ascii="Times New Roman" w:hAnsi="Times New Roman"/>
          <w:sz w:val="28"/>
          <w:szCs w:val="28"/>
        </w:rPr>
        <w:t>Меркулова В.Н.</w:t>
      </w:r>
      <w:r>
        <w:rPr>
          <w:rFonts w:ascii="Times New Roman" w:hAnsi="Times New Roman"/>
          <w:sz w:val="28"/>
          <w:szCs w:val="28"/>
        </w:rPr>
        <w:t>, совместно с администрацией Харайгунского муниципального образования</w:t>
      </w:r>
      <w:bookmarkStart w:id="1" w:name="_GoBack"/>
      <w:bookmarkEnd w:id="1"/>
    </w:p>
    <w:p w:rsidR="00630C2B" w:rsidRDefault="0072042E" w:rsidP="00973E05">
      <w:pPr>
        <w:autoSpaceDE w:val="0"/>
        <w:snapToGrid w:val="0"/>
        <w:spacing w:afterLines="10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Время проведения: </w:t>
      </w:r>
      <w:r>
        <w:rPr>
          <w:rFonts w:ascii="Times New Roman" w:hAnsi="Times New Roman"/>
          <w:sz w:val="28"/>
          <w:szCs w:val="28"/>
        </w:rPr>
        <w:t>открытие – 1</w:t>
      </w:r>
      <w:r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часов 00 минут</w:t>
      </w:r>
    </w:p>
    <w:p w:rsidR="00630C2B" w:rsidRDefault="0072042E" w:rsidP="00973E05">
      <w:pPr>
        <w:autoSpaceDE w:val="0"/>
        <w:snapToGrid w:val="0"/>
        <w:spacing w:afterLines="100" w:line="240" w:lineRule="auto"/>
        <w:ind w:left="2124" w:firstLine="29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закрытие – 20 часов 00 минут</w:t>
      </w:r>
    </w:p>
    <w:p w:rsidR="00630C2B" w:rsidRDefault="0072042E" w:rsidP="00973E05">
      <w:pPr>
        <w:spacing w:afterLines="10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В </w:t>
      </w:r>
      <w:r>
        <w:rPr>
          <w:rFonts w:ascii="Times New Roman" w:hAnsi="Times New Roman"/>
          <w:b/>
          <w:bCs/>
          <w:sz w:val="28"/>
          <w:szCs w:val="28"/>
        </w:rPr>
        <w:t>сходе</w:t>
      </w:r>
      <w:r>
        <w:rPr>
          <w:rFonts w:ascii="Times New Roman" w:hAnsi="Times New Roman"/>
          <w:b/>
          <w:bCs/>
          <w:sz w:val="28"/>
          <w:szCs w:val="28"/>
        </w:rPr>
        <w:t xml:space="preserve"> (</w:t>
      </w:r>
      <w:r>
        <w:rPr>
          <w:rFonts w:ascii="Times New Roman" w:hAnsi="Times New Roman"/>
          <w:b/>
          <w:bCs/>
          <w:sz w:val="28"/>
          <w:szCs w:val="28"/>
        </w:rPr>
        <w:t>собрани</w:t>
      </w:r>
      <w:r>
        <w:rPr>
          <w:rFonts w:ascii="Times New Roman" w:hAnsi="Times New Roman"/>
          <w:b/>
          <w:bCs/>
          <w:sz w:val="28"/>
          <w:szCs w:val="28"/>
        </w:rPr>
        <w:t>и</w:t>
      </w:r>
      <w:r>
        <w:rPr>
          <w:rFonts w:ascii="Times New Roman" w:hAnsi="Times New Roman"/>
          <w:b/>
          <w:bCs/>
          <w:sz w:val="28"/>
          <w:szCs w:val="28"/>
        </w:rPr>
        <w:t xml:space="preserve">) граждан принимают участие (присутствуют): </w:t>
      </w:r>
      <w:r>
        <w:rPr>
          <w:rFonts w:ascii="Times New Roman" w:hAnsi="Times New Roman"/>
          <w:sz w:val="28"/>
          <w:szCs w:val="28"/>
        </w:rPr>
        <w:t>53 человека.</w:t>
      </w:r>
    </w:p>
    <w:p w:rsidR="00630C2B" w:rsidRDefault="0072042E">
      <w:pPr>
        <w:spacing w:after="0" w:line="240" w:lineRule="auto"/>
        <w:ind w:left="2832" w:firstLine="708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ПОВЕСТКА</w:t>
      </w:r>
      <w:r>
        <w:rPr>
          <w:rFonts w:ascii="Times New Roman" w:hAnsi="Times New Roman"/>
          <w:b/>
          <w:spacing w:val="-13"/>
          <w:sz w:val="28"/>
          <w:szCs w:val="28"/>
        </w:rPr>
        <w:t xml:space="preserve"> ДНЯ</w:t>
      </w:r>
      <w:r>
        <w:rPr>
          <w:rFonts w:ascii="Times New Roman" w:hAnsi="Times New Roman"/>
          <w:b/>
          <w:sz w:val="28"/>
          <w:szCs w:val="28"/>
        </w:rPr>
        <w:t>:</w:t>
      </w:r>
    </w:p>
    <w:p w:rsidR="00630C2B" w:rsidRDefault="0072042E">
      <w:pPr>
        <w:pStyle w:val="a8"/>
        <w:numPr>
          <w:ilvl w:val="0"/>
          <w:numId w:val="1"/>
        </w:numPr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bookmarkStart w:id="2" w:name="_Hlk64015548"/>
      <w:r>
        <w:rPr>
          <w:rFonts w:ascii="Times New Roman" w:hAnsi="Times New Roman"/>
          <w:sz w:val="28"/>
          <w:szCs w:val="28"/>
        </w:rPr>
        <w:t xml:space="preserve">Выборы председателя и секретаря </w:t>
      </w:r>
      <w:r>
        <w:rPr>
          <w:rFonts w:ascii="Times New Roman" w:hAnsi="Times New Roman"/>
          <w:sz w:val="28"/>
          <w:szCs w:val="28"/>
        </w:rPr>
        <w:t>схода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собрания</w:t>
      </w:r>
      <w:r>
        <w:rPr>
          <w:rFonts w:ascii="Times New Roman" w:hAnsi="Times New Roman"/>
          <w:sz w:val="28"/>
          <w:szCs w:val="28"/>
        </w:rPr>
        <w:t>) граждан</w:t>
      </w:r>
      <w:r>
        <w:rPr>
          <w:rFonts w:ascii="Times New Roman" w:hAnsi="Times New Roman"/>
          <w:sz w:val="28"/>
          <w:szCs w:val="28"/>
        </w:rPr>
        <w:t>.</w:t>
      </w:r>
    </w:p>
    <w:p w:rsidR="00630C2B" w:rsidRDefault="0072042E">
      <w:pPr>
        <w:pStyle w:val="a8"/>
        <w:numPr>
          <w:ilvl w:val="0"/>
          <w:numId w:val="1"/>
        </w:numPr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bookmarkStart w:id="3" w:name="_Hlk64016119"/>
      <w:bookmarkEnd w:id="2"/>
      <w:r>
        <w:rPr>
          <w:rFonts w:ascii="Times New Roman" w:hAnsi="Times New Roman"/>
          <w:sz w:val="28"/>
          <w:szCs w:val="28"/>
        </w:rPr>
        <w:t>Обсуждение и утверждение инициативного проекта «</w:t>
      </w:r>
      <w:r>
        <w:rPr>
          <w:rFonts w:ascii="Times New Roman" w:hAnsi="Times New Roman"/>
          <w:sz w:val="28"/>
          <w:szCs w:val="28"/>
        </w:rPr>
        <w:t>Вместе</w:t>
      </w:r>
      <w:r>
        <w:rPr>
          <w:rFonts w:ascii="Times New Roman" w:hAnsi="Times New Roman"/>
          <w:sz w:val="28"/>
          <w:szCs w:val="28"/>
        </w:rPr>
        <w:t xml:space="preserve"> ремонтируем. Шаг 1</w:t>
      </w:r>
      <w:r>
        <w:rPr>
          <w:rFonts w:ascii="Times New Roman" w:hAnsi="Times New Roman"/>
          <w:sz w:val="28"/>
          <w:szCs w:val="28"/>
        </w:rPr>
        <w:t xml:space="preserve">», </w:t>
      </w:r>
      <w:r>
        <w:rPr>
          <w:rFonts w:ascii="Times New Roman" w:hAnsi="Times New Roman"/>
          <w:sz w:val="28"/>
          <w:szCs w:val="28"/>
        </w:rPr>
        <w:t>направленного</w:t>
      </w:r>
      <w:r>
        <w:rPr>
          <w:rFonts w:ascii="Times New Roman" w:hAnsi="Times New Roman"/>
          <w:sz w:val="28"/>
          <w:szCs w:val="28"/>
        </w:rPr>
        <w:t xml:space="preserve"> на п</w:t>
      </w:r>
      <w:r w:rsidRPr="00973E05">
        <w:rPr>
          <w:rFonts w:ascii="Times New Roman" w:hAnsi="Times New Roman"/>
          <w:sz w:val="28"/>
          <w:szCs w:val="28"/>
          <w:lang w:eastAsia="zh-CN"/>
        </w:rPr>
        <w:t>роведение текущего ремонта муниципального имущества (за исключением имущества,предназначенного для обесп</w:t>
      </w:r>
      <w:r w:rsidRPr="00973E05">
        <w:rPr>
          <w:rFonts w:ascii="Times New Roman" w:hAnsi="Times New Roman"/>
          <w:sz w:val="28"/>
          <w:szCs w:val="28"/>
          <w:lang w:eastAsia="zh-CN"/>
        </w:rPr>
        <w:t>ечения деятельности органов местного самоуправления муниципальных образований Иркутскойобласти и должностных лиц местного самоуправления, муниципальных служащих, работников муниципальных предприятий в соответствии с нормативными правовыми актами представит</w:t>
      </w:r>
      <w:r w:rsidRPr="00973E05">
        <w:rPr>
          <w:rFonts w:ascii="Times New Roman" w:hAnsi="Times New Roman"/>
          <w:sz w:val="28"/>
          <w:szCs w:val="28"/>
          <w:lang w:eastAsia="zh-CN"/>
        </w:rPr>
        <w:t>ельного органа муниципального образования Иркутской области, и муниципального жилищного фонда).</w:t>
      </w:r>
    </w:p>
    <w:p w:rsidR="00630C2B" w:rsidRDefault="0072042E">
      <w:pPr>
        <w:pStyle w:val="a8"/>
        <w:numPr>
          <w:ilvl w:val="0"/>
          <w:numId w:val="1"/>
        </w:numPr>
        <w:shd w:val="clear" w:color="auto" w:fill="FFFFFF"/>
        <w:spacing w:after="0" w:line="240" w:lineRule="auto"/>
        <w:ind w:left="0" w:right="-1" w:firstLine="709"/>
        <w:jc w:val="both"/>
        <w:rPr>
          <w:sz w:val="28"/>
          <w:szCs w:val="28"/>
        </w:rPr>
      </w:pPr>
      <w:bookmarkStart w:id="4" w:name="_Hlk64018473"/>
      <w:bookmarkEnd w:id="3"/>
      <w:r>
        <w:rPr>
          <w:rFonts w:ascii="Times New Roman" w:hAnsi="Times New Roman"/>
          <w:sz w:val="28"/>
          <w:szCs w:val="28"/>
        </w:rPr>
        <w:t xml:space="preserve">Утверждение перечня и </w:t>
      </w:r>
      <w:r>
        <w:rPr>
          <w:rFonts w:ascii="Times New Roman" w:hAnsi="Times New Roman"/>
          <w:sz w:val="28"/>
          <w:szCs w:val="28"/>
        </w:rPr>
        <w:t>объёмов</w:t>
      </w:r>
      <w:r>
        <w:rPr>
          <w:rFonts w:ascii="Times New Roman" w:hAnsi="Times New Roman"/>
          <w:sz w:val="28"/>
          <w:szCs w:val="28"/>
        </w:rPr>
        <w:t xml:space="preserve"> работ на реализацию  инициативного проекта «</w:t>
      </w:r>
      <w:r>
        <w:rPr>
          <w:rFonts w:ascii="Times New Roman" w:hAnsi="Times New Roman"/>
          <w:sz w:val="28"/>
          <w:szCs w:val="28"/>
        </w:rPr>
        <w:t>Вместе</w:t>
      </w:r>
      <w:r>
        <w:rPr>
          <w:rFonts w:ascii="Times New Roman" w:hAnsi="Times New Roman"/>
          <w:sz w:val="28"/>
          <w:szCs w:val="28"/>
        </w:rPr>
        <w:t xml:space="preserve"> ремонтируем. Шаг 1</w:t>
      </w:r>
      <w:r>
        <w:rPr>
          <w:rFonts w:ascii="Times New Roman" w:hAnsi="Times New Roman"/>
          <w:sz w:val="28"/>
          <w:szCs w:val="28"/>
        </w:rPr>
        <w:t>»</w:t>
      </w:r>
      <w:bookmarkStart w:id="5" w:name="_Hlk64020656"/>
      <w:bookmarkEnd w:id="4"/>
      <w:r>
        <w:rPr>
          <w:rFonts w:ascii="Times New Roman" w:hAnsi="Times New Roman"/>
          <w:sz w:val="28"/>
          <w:szCs w:val="28"/>
        </w:rPr>
        <w:t>.</w:t>
      </w:r>
    </w:p>
    <w:p w:rsidR="00630C2B" w:rsidRDefault="0072042E">
      <w:pPr>
        <w:pStyle w:val="a8"/>
        <w:numPr>
          <w:ilvl w:val="0"/>
          <w:numId w:val="1"/>
        </w:numPr>
        <w:shd w:val="clear" w:color="auto" w:fill="FFFFFF"/>
        <w:spacing w:after="0" w:line="240" w:lineRule="auto"/>
        <w:ind w:left="0"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Принятие решения о размере доли софинансирования населения, юридических и физических лиц, индивидуальных предпринимателей на реализацию </w:t>
      </w:r>
      <w:bookmarkEnd w:id="5"/>
      <w:r>
        <w:rPr>
          <w:rFonts w:ascii="Times New Roman" w:hAnsi="Times New Roman"/>
          <w:sz w:val="28"/>
          <w:szCs w:val="28"/>
        </w:rPr>
        <w:t>инициативного проекта «</w:t>
      </w:r>
      <w:r>
        <w:rPr>
          <w:rFonts w:ascii="Times New Roman" w:hAnsi="Times New Roman"/>
          <w:sz w:val="28"/>
          <w:szCs w:val="28"/>
        </w:rPr>
        <w:t>Вместе</w:t>
      </w:r>
      <w:r>
        <w:rPr>
          <w:rFonts w:ascii="Times New Roman" w:hAnsi="Times New Roman"/>
          <w:sz w:val="28"/>
          <w:szCs w:val="28"/>
        </w:rPr>
        <w:t xml:space="preserve"> ремонтируем. Шаг 1</w:t>
      </w:r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630C2B" w:rsidRDefault="00630C2B">
      <w:pPr>
        <w:pStyle w:val="a8"/>
        <w:shd w:val="clear" w:color="auto" w:fill="FFFFFF"/>
        <w:spacing w:after="0" w:line="240" w:lineRule="auto"/>
        <w:ind w:left="709" w:right="-1"/>
        <w:jc w:val="both"/>
        <w:rPr>
          <w:rFonts w:ascii="Times New Roman" w:hAnsi="Times New Roman"/>
          <w:sz w:val="28"/>
          <w:szCs w:val="28"/>
        </w:rPr>
      </w:pPr>
    </w:p>
    <w:p w:rsidR="00630C2B" w:rsidRDefault="0072042E" w:rsidP="00973E05">
      <w:pPr>
        <w:spacing w:afterLines="10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Ход конференции:</w:t>
      </w:r>
    </w:p>
    <w:p w:rsidR="00630C2B" w:rsidRDefault="0072042E">
      <w:pPr>
        <w:pStyle w:val="a8"/>
        <w:numPr>
          <w:ilvl w:val="0"/>
          <w:numId w:val="2"/>
        </w:numPr>
        <w:shd w:val="clear" w:color="auto" w:fill="FFFFFF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Выборы председателя и секретаря собрания.</w:t>
      </w:r>
    </w:p>
    <w:p w:rsidR="00630C2B" w:rsidRDefault="0072042E">
      <w:pPr>
        <w:spacing w:after="0" w:line="24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СЛУШАЛИ: </w:t>
      </w:r>
      <w:r>
        <w:rPr>
          <w:rFonts w:ascii="Times New Roman" w:hAnsi="Times New Roman"/>
          <w:sz w:val="28"/>
          <w:szCs w:val="28"/>
        </w:rPr>
        <w:t xml:space="preserve">Представителя инициативной группы </w:t>
      </w:r>
      <w:r>
        <w:rPr>
          <w:rFonts w:ascii="Times New Roman" w:hAnsi="Times New Roman"/>
          <w:sz w:val="28"/>
          <w:szCs w:val="28"/>
        </w:rPr>
        <w:t>Кузнецова</w:t>
      </w:r>
      <w:r>
        <w:rPr>
          <w:rFonts w:ascii="Times New Roman" w:hAnsi="Times New Roman"/>
          <w:sz w:val="28"/>
          <w:szCs w:val="28"/>
        </w:rPr>
        <w:t xml:space="preserve"> Алексея Геннадьевича, который п</w:t>
      </w:r>
      <w:r>
        <w:rPr>
          <w:rFonts w:ascii="Times New Roman" w:hAnsi="Times New Roman"/>
          <w:sz w:val="28"/>
          <w:szCs w:val="28"/>
        </w:rPr>
        <w:t xml:space="preserve">редложил избрать председателем собрания – </w:t>
      </w:r>
      <w:r>
        <w:rPr>
          <w:rFonts w:ascii="Times New Roman" w:hAnsi="Times New Roman"/>
          <w:sz w:val="28"/>
          <w:szCs w:val="28"/>
        </w:rPr>
        <w:t>Синицыну</w:t>
      </w:r>
      <w:r>
        <w:rPr>
          <w:rFonts w:ascii="Times New Roman" w:hAnsi="Times New Roman"/>
          <w:sz w:val="28"/>
          <w:szCs w:val="28"/>
        </w:rPr>
        <w:t xml:space="preserve"> Ларису Николаевну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главу</w:t>
      </w:r>
      <w:r>
        <w:rPr>
          <w:rFonts w:ascii="Times New Roman" w:hAnsi="Times New Roman"/>
          <w:sz w:val="28"/>
          <w:szCs w:val="28"/>
        </w:rPr>
        <w:t xml:space="preserve"> Харайгунского муниципального образования Зиминского района, </w:t>
      </w:r>
      <w:r>
        <w:rPr>
          <w:rFonts w:ascii="Times New Roman" w:hAnsi="Times New Roman"/>
          <w:sz w:val="28"/>
          <w:szCs w:val="28"/>
        </w:rPr>
        <w:t>секретарём</w:t>
      </w:r>
      <w:r>
        <w:rPr>
          <w:rFonts w:ascii="Times New Roman" w:hAnsi="Times New Roman"/>
          <w:sz w:val="28"/>
          <w:szCs w:val="28"/>
        </w:rPr>
        <w:t xml:space="preserve"> собрания - </w:t>
      </w:r>
      <w:r>
        <w:rPr>
          <w:rFonts w:ascii="Times New Roman" w:hAnsi="Times New Roman"/>
          <w:sz w:val="28"/>
          <w:szCs w:val="28"/>
        </w:rPr>
        <w:t>Аксенову</w:t>
      </w:r>
      <w:r>
        <w:rPr>
          <w:rFonts w:ascii="Times New Roman" w:hAnsi="Times New Roman"/>
          <w:sz w:val="28"/>
          <w:szCs w:val="28"/>
        </w:rPr>
        <w:t xml:space="preserve"> Нину Владимиро</w:t>
      </w:r>
      <w:r>
        <w:rPr>
          <w:rFonts w:ascii="Times New Roman" w:hAnsi="Times New Roman"/>
          <w:sz w:val="28"/>
          <w:szCs w:val="28"/>
        </w:rPr>
        <w:t>вну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специалиста</w:t>
      </w:r>
      <w:r>
        <w:rPr>
          <w:rFonts w:ascii="Times New Roman" w:hAnsi="Times New Roman"/>
          <w:sz w:val="28"/>
          <w:szCs w:val="28"/>
        </w:rPr>
        <w:t xml:space="preserve"> администрации Харайгунского муниципального образования Зиминского района.</w:t>
      </w:r>
    </w:p>
    <w:p w:rsidR="00630C2B" w:rsidRDefault="00630C2B">
      <w:pPr>
        <w:pStyle w:val="western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bookmarkStart w:id="6" w:name="_Hlk64018412"/>
    </w:p>
    <w:p w:rsidR="00630C2B" w:rsidRDefault="0072042E">
      <w:pPr>
        <w:pStyle w:val="western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ГОЛОСОВАЛИ:</w:t>
      </w:r>
    </w:p>
    <w:p w:rsidR="00630C2B" w:rsidRDefault="0072042E">
      <w:pPr>
        <w:pStyle w:val="western"/>
        <w:shd w:val="clear" w:color="auto" w:fill="FFFFFF"/>
        <w:tabs>
          <w:tab w:val="left" w:pos="3045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«ЗА»: </w:t>
      </w:r>
      <w:r>
        <w:rPr>
          <w:sz w:val="28"/>
          <w:szCs w:val="28"/>
        </w:rPr>
        <w:t>53</w:t>
      </w:r>
      <w:r>
        <w:rPr>
          <w:sz w:val="28"/>
          <w:szCs w:val="28"/>
        </w:rPr>
        <w:t xml:space="preserve"> человек</w:t>
      </w:r>
    </w:p>
    <w:p w:rsidR="00630C2B" w:rsidRDefault="0072042E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«ПРОТИВ»: 0 человек</w:t>
      </w:r>
    </w:p>
    <w:p w:rsidR="00630C2B" w:rsidRDefault="0072042E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«ВОЗДЕРЖАЛИСЬ»: 0 человек</w:t>
      </w:r>
    </w:p>
    <w:p w:rsidR="00630C2B" w:rsidRDefault="00630C2B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bookmarkEnd w:id="6"/>
    <w:p w:rsidR="00630C2B" w:rsidRDefault="0072042E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РЕШИЛИ: 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збрать председателем собрания – </w:t>
      </w:r>
      <w:r>
        <w:rPr>
          <w:sz w:val="28"/>
          <w:szCs w:val="28"/>
        </w:rPr>
        <w:t>Синицыну</w:t>
      </w:r>
      <w:r>
        <w:rPr>
          <w:sz w:val="28"/>
          <w:szCs w:val="28"/>
        </w:rPr>
        <w:t xml:space="preserve"> Ларису Николаевну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>главу</w:t>
      </w:r>
      <w:r>
        <w:rPr>
          <w:sz w:val="28"/>
          <w:szCs w:val="28"/>
        </w:rPr>
        <w:t xml:space="preserve"> Харайгунского муниципального образования Зиминского района, </w:t>
      </w:r>
      <w:r>
        <w:rPr>
          <w:sz w:val="28"/>
          <w:szCs w:val="28"/>
        </w:rPr>
        <w:t>секретарём</w:t>
      </w:r>
      <w:r>
        <w:rPr>
          <w:sz w:val="28"/>
          <w:szCs w:val="28"/>
        </w:rPr>
        <w:t xml:space="preserve"> собрания - </w:t>
      </w:r>
      <w:r>
        <w:rPr>
          <w:sz w:val="28"/>
          <w:szCs w:val="28"/>
        </w:rPr>
        <w:t>Аксенову</w:t>
      </w:r>
      <w:r>
        <w:rPr>
          <w:sz w:val="28"/>
          <w:szCs w:val="28"/>
        </w:rPr>
        <w:t xml:space="preserve"> Нину Владимировну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>специалиста</w:t>
      </w:r>
      <w:r>
        <w:rPr>
          <w:sz w:val="28"/>
          <w:szCs w:val="28"/>
        </w:rPr>
        <w:t xml:space="preserve"> администрации Харайгунского муниципального образования Зиминского района</w:t>
      </w:r>
      <w:r>
        <w:rPr>
          <w:sz w:val="28"/>
          <w:szCs w:val="28"/>
        </w:rPr>
        <w:t>.</w:t>
      </w:r>
    </w:p>
    <w:p w:rsidR="00630C2B" w:rsidRDefault="00630C2B">
      <w:pPr>
        <w:pStyle w:val="western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630C2B" w:rsidRDefault="0072042E" w:rsidP="00973E05">
      <w:pPr>
        <w:numPr>
          <w:ilvl w:val="0"/>
          <w:numId w:val="2"/>
        </w:numPr>
        <w:spacing w:afterLines="10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Обсуждение и утверждение инициативного проекта</w:t>
      </w:r>
      <w:r>
        <w:rPr>
          <w:rFonts w:ascii="Times New Roman" w:hAnsi="Times New Roman"/>
          <w:sz w:val="28"/>
          <w:szCs w:val="28"/>
        </w:rPr>
        <w:t xml:space="preserve"> «Вместе рем</w:t>
      </w:r>
      <w:r>
        <w:rPr>
          <w:rFonts w:ascii="Times New Roman" w:hAnsi="Times New Roman"/>
          <w:sz w:val="28"/>
          <w:szCs w:val="28"/>
        </w:rPr>
        <w:t>онтируем. Шаг 1».</w:t>
      </w:r>
    </w:p>
    <w:p w:rsidR="00630C2B" w:rsidRDefault="0072042E" w:rsidP="00973E05">
      <w:pPr>
        <w:spacing w:afterLines="10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Style w:val="fontstyle01"/>
        </w:rPr>
        <w:tab/>
        <w:t>СЛУШАЛИ</w:t>
      </w:r>
      <w:r>
        <w:rPr>
          <w:rStyle w:val="fontstyle01"/>
        </w:rPr>
        <w:t>:</w:t>
      </w:r>
      <w:r>
        <w:rPr>
          <w:rStyle w:val="fontstyle01"/>
        </w:rPr>
        <w:t>Синицыну</w:t>
      </w:r>
      <w:r>
        <w:rPr>
          <w:rStyle w:val="fontstyle01"/>
        </w:rPr>
        <w:t xml:space="preserve"> Л.Н.</w:t>
      </w:r>
      <w:r>
        <w:rPr>
          <w:rStyle w:val="fontstyle01"/>
        </w:rPr>
        <w:t xml:space="preserve">, которая напомнила, что конкурсный отбор </w:t>
      </w:r>
      <w:r>
        <w:rPr>
          <w:rStyle w:val="fontstyle01"/>
        </w:rPr>
        <w:t>инициативных</w:t>
      </w:r>
      <w:r>
        <w:rPr>
          <w:rStyle w:val="fontstyle01"/>
        </w:rPr>
        <w:t xml:space="preserve">проектов </w:t>
      </w:r>
      <w:r>
        <w:rPr>
          <w:rFonts w:ascii="Times New Roman" w:hAnsi="Times New Roman"/>
          <w:sz w:val="28"/>
          <w:szCs w:val="28"/>
        </w:rPr>
        <w:t xml:space="preserve">направлен на решение именно тех проблем, которые жители самостоятельно определяют на </w:t>
      </w:r>
      <w:r>
        <w:rPr>
          <w:rFonts w:ascii="Times New Roman" w:hAnsi="Times New Roman"/>
          <w:sz w:val="28"/>
          <w:szCs w:val="28"/>
        </w:rPr>
        <w:t>сходах</w:t>
      </w:r>
      <w:r>
        <w:rPr>
          <w:rFonts w:ascii="Times New Roman" w:hAnsi="Times New Roman"/>
          <w:sz w:val="28"/>
          <w:szCs w:val="28"/>
        </w:rPr>
        <w:t xml:space="preserve"> (собраниях) граждан</w:t>
      </w:r>
      <w:r>
        <w:rPr>
          <w:rFonts w:ascii="Times New Roman" w:hAnsi="Times New Roman"/>
          <w:sz w:val="28"/>
          <w:szCs w:val="28"/>
        </w:rPr>
        <w:t>.</w:t>
      </w:r>
    </w:p>
    <w:p w:rsidR="00630C2B" w:rsidRDefault="0072042E">
      <w:pPr>
        <w:pStyle w:val="TableParagraph"/>
        <w:numPr>
          <w:ilvl w:val="255"/>
          <w:numId w:val="0"/>
        </w:numPr>
        <w:tabs>
          <w:tab w:val="left" w:pos="660"/>
        </w:tabs>
        <w:spacing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Style w:val="fontstyle01"/>
        </w:rPr>
        <w:t>Ознакомила присутствующих с Постановлен</w:t>
      </w:r>
      <w:r>
        <w:rPr>
          <w:rStyle w:val="fontstyle01"/>
        </w:rPr>
        <w:t>ием Правительства Иркутской области от 31.08.2022 № 679-ПП</w:t>
      </w:r>
      <w:r>
        <w:rPr>
          <w:rStyle w:val="fontstyle01"/>
        </w:rPr>
        <w:t xml:space="preserve"> (в редакции 01.06.2026 № 460-ПП)</w:t>
      </w:r>
      <w:r>
        <w:rPr>
          <w:rStyle w:val="fontstyle01"/>
        </w:rPr>
        <w:t xml:space="preserve">, согласно которому жители, индивидуальные предприниматели, юридические лица принимают участие в решении вопросов местного значения путём определения направлений </w:t>
      </w:r>
      <w:r>
        <w:rPr>
          <w:rStyle w:val="fontstyle01"/>
        </w:rPr>
        <w:t>расходования бюджетных средств. Согласно указанному Постановлению ТОС</w:t>
      </w:r>
      <w:r>
        <w:rPr>
          <w:rStyle w:val="fontstyle01"/>
        </w:rPr>
        <w:t xml:space="preserve"> «Авангард»</w:t>
      </w:r>
      <w:r>
        <w:rPr>
          <w:rStyle w:val="fontstyle01"/>
        </w:rPr>
        <w:t xml:space="preserve"> совместно с администрацией Харайгунского муниципального образования подготовили инициативный проект «Вместе</w:t>
      </w:r>
      <w:r>
        <w:rPr>
          <w:rStyle w:val="fontstyle01"/>
        </w:rPr>
        <w:t xml:space="preserve"> ремонтируем. Шаг 1»</w:t>
      </w:r>
      <w:r>
        <w:rPr>
          <w:rStyle w:val="fontstyle01"/>
        </w:rPr>
        <w:t xml:space="preserve">, </w:t>
      </w:r>
      <w:r>
        <w:rPr>
          <w:rFonts w:ascii="Times New Roman" w:hAnsi="Times New Roman"/>
          <w:sz w:val="28"/>
          <w:szCs w:val="28"/>
        </w:rPr>
        <w:t>направленный</w:t>
      </w:r>
      <w:r>
        <w:rPr>
          <w:rFonts w:ascii="Times New Roman" w:hAnsi="Times New Roman"/>
          <w:sz w:val="28"/>
          <w:szCs w:val="28"/>
        </w:rPr>
        <w:t xml:space="preserve"> на п</w:t>
      </w:r>
      <w:r w:rsidRPr="00973E05">
        <w:rPr>
          <w:rFonts w:ascii="Times New Roman" w:hAnsi="Times New Roman"/>
          <w:sz w:val="28"/>
          <w:szCs w:val="28"/>
          <w:lang w:eastAsia="zh-CN"/>
        </w:rPr>
        <w:t>роведение текущего ремонтамун</w:t>
      </w:r>
      <w:r w:rsidRPr="00973E05">
        <w:rPr>
          <w:rFonts w:ascii="Times New Roman" w:hAnsi="Times New Roman"/>
          <w:sz w:val="28"/>
          <w:szCs w:val="28"/>
          <w:lang w:eastAsia="zh-CN"/>
        </w:rPr>
        <w:t>иципального имущества</w:t>
      </w:r>
      <w:r>
        <w:rPr>
          <w:rFonts w:ascii="Times New Roman" w:hAnsi="Times New Roman"/>
          <w:sz w:val="28"/>
          <w:szCs w:val="28"/>
          <w:lang w:eastAsia="zh-CN"/>
        </w:rPr>
        <w:t>, а именно: участка автодороги ул. Центральная (выездная) мкр. Саянская деревня нп. уч. Буринская Дача.</w:t>
      </w:r>
    </w:p>
    <w:p w:rsidR="00630C2B" w:rsidRDefault="0072042E" w:rsidP="00973E05">
      <w:pPr>
        <w:pStyle w:val="a8"/>
        <w:spacing w:afterLines="10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СЛУШАЛИ</w:t>
      </w:r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Меркулов</w:t>
      </w:r>
      <w:r>
        <w:rPr>
          <w:rFonts w:ascii="Times New Roman" w:hAnsi="Times New Roman"/>
          <w:sz w:val="28"/>
          <w:szCs w:val="28"/>
        </w:rPr>
        <w:t>у</w:t>
      </w:r>
      <w:r>
        <w:rPr>
          <w:rFonts w:ascii="Times New Roman" w:hAnsi="Times New Roman"/>
          <w:sz w:val="28"/>
          <w:szCs w:val="28"/>
        </w:rPr>
        <w:t xml:space="preserve"> В</w:t>
      </w:r>
      <w:r>
        <w:rPr>
          <w:rFonts w:ascii="Times New Roman" w:hAnsi="Times New Roman"/>
          <w:sz w:val="28"/>
          <w:szCs w:val="28"/>
        </w:rPr>
        <w:t>.Н., п</w:t>
      </w:r>
      <w:r>
        <w:rPr>
          <w:rFonts w:ascii="Times New Roman" w:hAnsi="Times New Roman"/>
          <w:sz w:val="28"/>
          <w:szCs w:val="28"/>
        </w:rPr>
        <w:t xml:space="preserve">редседателя </w:t>
      </w:r>
      <w:r>
        <w:rPr>
          <w:rFonts w:ascii="Times New Roman" w:hAnsi="Times New Roman"/>
          <w:sz w:val="28"/>
          <w:szCs w:val="28"/>
        </w:rPr>
        <w:t>ТОС</w:t>
      </w:r>
      <w:r>
        <w:rPr>
          <w:rFonts w:ascii="Times New Roman" w:hAnsi="Times New Roman"/>
          <w:sz w:val="28"/>
          <w:szCs w:val="28"/>
        </w:rPr>
        <w:t xml:space="preserve"> «Авангард»: </w:t>
      </w:r>
    </w:p>
    <w:p w:rsidR="00630C2B" w:rsidRDefault="0072042E" w:rsidP="00973E05">
      <w:pPr>
        <w:pStyle w:val="a8"/>
        <w:spacing w:afterLines="10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Участок дороги </w:t>
      </w:r>
      <w:r>
        <w:rPr>
          <w:rFonts w:ascii="Times New Roman" w:hAnsi="Times New Roman"/>
          <w:sz w:val="28"/>
          <w:szCs w:val="28"/>
        </w:rPr>
        <w:t>протяжённостью</w:t>
      </w:r>
      <w:r>
        <w:rPr>
          <w:rFonts w:ascii="Times New Roman" w:hAnsi="Times New Roman"/>
          <w:sz w:val="28"/>
          <w:szCs w:val="28"/>
        </w:rPr>
        <w:t xml:space="preserve"> 400 метров по улице Центральная (выездная), ко</w:t>
      </w:r>
      <w:r>
        <w:rPr>
          <w:rFonts w:ascii="Times New Roman" w:hAnsi="Times New Roman"/>
          <w:sz w:val="28"/>
          <w:szCs w:val="28"/>
        </w:rPr>
        <w:t xml:space="preserve">торый является частью общего пути длиной 1927 метров, был отремонтирован в 2026 году за </w:t>
      </w:r>
      <w:r>
        <w:rPr>
          <w:rFonts w:ascii="Times New Roman" w:hAnsi="Times New Roman"/>
          <w:sz w:val="28"/>
          <w:szCs w:val="28"/>
        </w:rPr>
        <w:t>счёт</w:t>
      </w:r>
      <w:r>
        <w:rPr>
          <w:rFonts w:ascii="Times New Roman" w:hAnsi="Times New Roman"/>
          <w:sz w:val="28"/>
          <w:szCs w:val="28"/>
        </w:rPr>
        <w:t xml:space="preserve"> средств дорожного фонда. Однако другая часть этой дороги находится в неудовлетворительном состоянии, что портит общее впечатление от </w:t>
      </w:r>
      <w:r>
        <w:rPr>
          <w:rFonts w:ascii="Times New Roman" w:hAnsi="Times New Roman"/>
          <w:sz w:val="28"/>
          <w:szCs w:val="28"/>
        </w:rPr>
        <w:t>проведённого</w:t>
      </w:r>
      <w:r>
        <w:rPr>
          <w:rFonts w:ascii="Times New Roman" w:hAnsi="Times New Roman"/>
          <w:sz w:val="28"/>
          <w:szCs w:val="28"/>
        </w:rPr>
        <w:t xml:space="preserve"> ремонта.</w:t>
      </w:r>
    </w:p>
    <w:p w:rsidR="00630C2B" w:rsidRDefault="0072042E" w:rsidP="00973E05">
      <w:pPr>
        <w:pStyle w:val="a8"/>
        <w:spacing w:afterLines="10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zh-CN"/>
        </w:rPr>
        <w:t>Для обес</w:t>
      </w:r>
      <w:r>
        <w:rPr>
          <w:rFonts w:ascii="Times New Roman" w:hAnsi="Times New Roman"/>
          <w:sz w:val="28"/>
          <w:szCs w:val="28"/>
          <w:lang w:eastAsia="zh-CN"/>
        </w:rPr>
        <w:t xml:space="preserve">печения должного состояния дороги требуется её ремонт. Разделение проекта ремонта автодороги на этапы — это разумное решение для эффективного управления бюджетом и ресурсами. Такой подход позволяет </w:t>
      </w:r>
      <w:r>
        <w:rPr>
          <w:rFonts w:ascii="Times New Roman" w:hAnsi="Times New Roman"/>
          <w:sz w:val="28"/>
          <w:szCs w:val="28"/>
          <w:lang w:eastAsia="zh-CN"/>
        </w:rPr>
        <w:lastRenderedPageBreak/>
        <w:t>избежать значительных единовременных затрат и постепенно у</w:t>
      </w:r>
      <w:r>
        <w:rPr>
          <w:rFonts w:ascii="Times New Roman" w:hAnsi="Times New Roman"/>
          <w:sz w:val="28"/>
          <w:szCs w:val="28"/>
          <w:lang w:eastAsia="zh-CN"/>
        </w:rPr>
        <w:t>лучшать состояние дороги, учитывая пожелания жителей. В частности, будет проведён ремонт участка протяжённостью 472 метра в рамках инициативного проекта «Вместе ремонтируем.Шаг 1», который станет продолжением уже обновлённой части автодороги.</w:t>
      </w:r>
    </w:p>
    <w:p w:rsidR="00630C2B" w:rsidRDefault="0072042E" w:rsidP="00973E05">
      <w:pPr>
        <w:spacing w:afterLines="10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СЛУШАЛИ</w:t>
      </w:r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Машу</w:t>
      </w:r>
      <w:r>
        <w:rPr>
          <w:rFonts w:ascii="Times New Roman" w:hAnsi="Times New Roman"/>
          <w:sz w:val="28"/>
          <w:szCs w:val="28"/>
        </w:rPr>
        <w:t xml:space="preserve">гина А.А.: </w:t>
      </w:r>
      <w:r>
        <w:rPr>
          <w:rFonts w:ascii="Times New Roman" w:hAnsi="Times New Roman"/>
          <w:sz w:val="28"/>
          <w:szCs w:val="28"/>
        </w:rPr>
        <w:t xml:space="preserve">который </w:t>
      </w:r>
      <w:r>
        <w:rPr>
          <w:rFonts w:ascii="Times New Roman" w:hAnsi="Times New Roman"/>
          <w:sz w:val="28"/>
          <w:szCs w:val="28"/>
        </w:rPr>
        <w:t>презентовал</w:t>
      </w:r>
      <w:r>
        <w:rPr>
          <w:rFonts w:ascii="Times New Roman" w:hAnsi="Times New Roman"/>
          <w:sz w:val="28"/>
          <w:szCs w:val="28"/>
        </w:rPr>
        <w:t xml:space="preserve"> инициативный проект </w:t>
      </w:r>
      <w:r>
        <w:rPr>
          <w:rFonts w:ascii="Times New Roman" w:hAnsi="Times New Roman"/>
          <w:sz w:val="28"/>
          <w:szCs w:val="28"/>
        </w:rPr>
        <w:t xml:space="preserve">«Вместе ремонтируем. Шаг 1», направленный на ремонт автодороги. Автодорога находится в муниципальной собственности Зиминского районного муниципального образования, кадастровый номер </w:t>
      </w:r>
      <w:r>
        <w:rPr>
          <w:rFonts w:ascii="Times New Roman" w:hAnsi="Times New Roman"/>
          <w:sz w:val="28"/>
          <w:szCs w:val="28"/>
          <w:lang w:eastAsia="zh-CN"/>
        </w:rPr>
        <w:t xml:space="preserve">38:00:000000:264342. Местонахождение сооружения: Российская Федерация, Иркутская область, Зиминский район, Харайгунское муниципальное образование, уч. Буринская Дача, мкр. "Саянская деревня", автодорога Центральная (выездная). </w:t>
      </w:r>
      <w:r>
        <w:rPr>
          <w:rFonts w:ascii="Times New Roman" w:hAnsi="Times New Roman"/>
          <w:sz w:val="28"/>
          <w:szCs w:val="28"/>
        </w:rPr>
        <w:t>Определена территория первого</w:t>
      </w:r>
      <w:r>
        <w:rPr>
          <w:rFonts w:ascii="Times New Roman" w:hAnsi="Times New Roman"/>
          <w:sz w:val="28"/>
          <w:szCs w:val="28"/>
        </w:rPr>
        <w:t xml:space="preserve"> этапа ремонта для инициативного проекта «Вместе ремонтируем. Шаг 1» - (1+020 - 1+492), </w:t>
      </w:r>
      <w:r>
        <w:rPr>
          <w:rFonts w:ascii="Times New Roman" w:hAnsi="Times New Roman"/>
          <w:sz w:val="28"/>
          <w:szCs w:val="28"/>
          <w:lang w:eastAsia="zh-CN"/>
        </w:rPr>
        <w:t>протяжённостью 472 метра.</w:t>
      </w:r>
    </w:p>
    <w:p w:rsidR="00630C2B" w:rsidRDefault="0072042E" w:rsidP="00973E05">
      <w:pPr>
        <w:spacing w:afterLines="100" w:line="240" w:lineRule="auto"/>
        <w:ind w:firstLine="708"/>
        <w:jc w:val="both"/>
        <w:rPr>
          <w:rFonts w:ascii="TimesNewRomanPSMT" w:eastAsia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eastAsia="TimesNewRomanPSMT" w:hAnsi="TimesNewRomanPSMT" w:cs="TimesNewRomanPSMT"/>
          <w:color w:val="000000"/>
          <w:sz w:val="28"/>
          <w:szCs w:val="28"/>
          <w:lang w:eastAsia="ru-RU"/>
        </w:rPr>
        <w:t>Кроме того, реализация проекта повысит эстетическую привлекательность населённого пункта и положительно скажется на состоянии транспортной инф</w:t>
      </w:r>
      <w:r>
        <w:rPr>
          <w:rFonts w:ascii="TimesNewRomanPSMT" w:eastAsia="TimesNewRomanPSMT" w:hAnsi="TimesNewRomanPSMT" w:cs="TimesNewRomanPSMT"/>
          <w:color w:val="000000"/>
          <w:sz w:val="28"/>
          <w:szCs w:val="28"/>
          <w:lang w:eastAsia="ru-RU"/>
        </w:rPr>
        <w:t>раструктуры.</w:t>
      </w:r>
    </w:p>
    <w:p w:rsidR="00630C2B" w:rsidRDefault="0072042E" w:rsidP="00973E05">
      <w:pPr>
        <w:spacing w:afterLines="100" w:line="240" w:lineRule="auto"/>
        <w:ind w:right="-1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Слушали</w:t>
      </w:r>
      <w:r>
        <w:rPr>
          <w:rFonts w:ascii="Times New Roman" w:hAnsi="Times New Roman"/>
          <w:sz w:val="28"/>
          <w:szCs w:val="28"/>
        </w:rPr>
        <w:t xml:space="preserve"> Меркулову В.Н., п</w:t>
      </w:r>
      <w:r>
        <w:rPr>
          <w:rFonts w:ascii="Times New Roman" w:hAnsi="Times New Roman"/>
          <w:sz w:val="28"/>
          <w:szCs w:val="28"/>
        </w:rPr>
        <w:t>редседател</w:t>
      </w:r>
      <w:r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ТОС «Авангард»</w:t>
      </w:r>
      <w:r>
        <w:rPr>
          <w:rFonts w:ascii="Times New Roman" w:hAnsi="Times New Roman"/>
          <w:sz w:val="28"/>
          <w:szCs w:val="28"/>
        </w:rPr>
        <w:t>, которая</w:t>
      </w:r>
      <w:r>
        <w:rPr>
          <w:rFonts w:ascii="Times New Roman" w:hAnsi="Times New Roman"/>
          <w:sz w:val="28"/>
          <w:szCs w:val="28"/>
        </w:rPr>
        <w:t xml:space="preserve"> предложила утвердить инициативный проект </w:t>
      </w:r>
      <w:r>
        <w:rPr>
          <w:rFonts w:ascii="Times New Roman" w:hAnsi="Times New Roman"/>
          <w:sz w:val="28"/>
          <w:szCs w:val="28"/>
        </w:rPr>
        <w:t>«Вместе ремонтируем. Шаг 1»</w:t>
      </w:r>
      <w:r>
        <w:rPr>
          <w:rFonts w:ascii="Times New Roman" w:hAnsi="Times New Roman"/>
          <w:sz w:val="28"/>
          <w:szCs w:val="28"/>
        </w:rPr>
        <w:t xml:space="preserve"> и направить его в администрацию Зиминского районного муниципального образования, для участия</w:t>
      </w:r>
      <w:r>
        <w:rPr>
          <w:rFonts w:ascii="Times New Roman" w:hAnsi="Times New Roman"/>
          <w:sz w:val="28"/>
          <w:szCs w:val="28"/>
        </w:rPr>
        <w:t xml:space="preserve"> ТОС «Авангард»</w:t>
      </w:r>
      <w:r>
        <w:rPr>
          <w:rFonts w:ascii="Times New Roman" w:hAnsi="Times New Roman"/>
          <w:sz w:val="28"/>
          <w:szCs w:val="28"/>
        </w:rPr>
        <w:t xml:space="preserve"> Харай</w:t>
      </w:r>
      <w:r>
        <w:rPr>
          <w:rFonts w:ascii="Times New Roman" w:hAnsi="Times New Roman"/>
          <w:sz w:val="28"/>
          <w:szCs w:val="28"/>
        </w:rPr>
        <w:t>гунского муниципального образования в конкурсном отборе инициативных проектов, с целью получения бюджетных средств на его реализацию</w:t>
      </w:r>
      <w:r>
        <w:rPr>
          <w:rFonts w:ascii="Times New Roman" w:hAnsi="Times New Roman"/>
          <w:sz w:val="28"/>
          <w:szCs w:val="28"/>
        </w:rPr>
        <w:t xml:space="preserve"> в 2027 году.</w:t>
      </w:r>
    </w:p>
    <w:p w:rsidR="00630C2B" w:rsidRDefault="0072042E" w:rsidP="00973E05">
      <w:pPr>
        <w:spacing w:afterLines="100" w:line="240" w:lineRule="auto"/>
        <w:ind w:firstLine="708"/>
        <w:jc w:val="both"/>
        <w:rPr>
          <w:rFonts w:ascii="TimesNewRomanPSMT" w:eastAsia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eastAsia="TimesNewRomanPSMT" w:hAnsi="TimesNewRomanPSMT" w:cs="TimesNewRomanPSMT"/>
          <w:color w:val="000000"/>
          <w:sz w:val="28"/>
          <w:szCs w:val="28"/>
        </w:rPr>
        <w:t>Ставлю на голосование:</w:t>
      </w:r>
    </w:p>
    <w:p w:rsidR="00630C2B" w:rsidRDefault="0072042E" w:rsidP="00973E05">
      <w:pPr>
        <w:spacing w:afterLines="10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NewRomanPSMT" w:eastAsia="TimesNewRomanPSMT" w:hAnsi="TimesNewRomanPSMT" w:cs="TimesNewRomanPSMT"/>
          <w:color w:val="000000"/>
          <w:sz w:val="28"/>
          <w:szCs w:val="28"/>
        </w:rPr>
        <w:t xml:space="preserve">Участие в </w:t>
      </w:r>
      <w:r>
        <w:rPr>
          <w:rFonts w:ascii="TimesNewRomanPSMT" w:eastAsia="TimesNewRomanPSMT" w:hAnsi="TimesNewRomanPSMT" w:cs="TimesNewRomanPSMT"/>
          <w:color w:val="000000"/>
          <w:sz w:val="28"/>
          <w:szCs w:val="28"/>
        </w:rPr>
        <w:t>конкурсном</w:t>
      </w:r>
      <w:r>
        <w:rPr>
          <w:rFonts w:ascii="TimesNewRomanPSMT" w:eastAsia="TimesNewRomanPSMT" w:hAnsi="TimesNewRomanPSMT" w:cs="TimesNewRomanPSMT"/>
          <w:color w:val="000000"/>
          <w:sz w:val="28"/>
          <w:szCs w:val="28"/>
        </w:rPr>
        <w:t xml:space="preserve"> отборе инициативных проектов</w:t>
      </w:r>
      <w:r>
        <w:rPr>
          <w:rFonts w:ascii="TimesNewRomanPSMT" w:eastAsia="TimesNewRomanPSMT" w:hAnsi="TimesNewRomanPSMT" w:cs="TimesNewRomanPSMT"/>
          <w:color w:val="000000"/>
          <w:sz w:val="28"/>
          <w:szCs w:val="28"/>
        </w:rPr>
        <w:t xml:space="preserve"> на 202</w:t>
      </w:r>
      <w:r>
        <w:rPr>
          <w:rFonts w:ascii="TimesNewRomanPSMT" w:eastAsia="TimesNewRomanPSMT" w:hAnsi="TimesNewRomanPSMT" w:cs="TimesNewRomanPSMT"/>
          <w:color w:val="000000"/>
          <w:sz w:val="28"/>
          <w:szCs w:val="28"/>
        </w:rPr>
        <w:t>7</w:t>
      </w:r>
      <w:r>
        <w:rPr>
          <w:rFonts w:ascii="TimesNewRomanPSMT" w:eastAsia="TimesNewRomanPSMT" w:hAnsi="TimesNewRomanPSMT" w:cs="TimesNewRomanPSMT"/>
          <w:color w:val="000000"/>
          <w:sz w:val="28"/>
          <w:szCs w:val="28"/>
        </w:rPr>
        <w:t xml:space="preserve"> год с </w:t>
      </w:r>
      <w:r>
        <w:rPr>
          <w:rFonts w:ascii="TimesNewRomanPSMT" w:eastAsia="TimesNewRomanPSMT" w:hAnsi="TimesNewRomanPSMT" w:cs="TimesNewRomanPSMT"/>
          <w:color w:val="000000"/>
          <w:sz w:val="28"/>
          <w:szCs w:val="28"/>
        </w:rPr>
        <w:t>инициативным</w:t>
      </w:r>
      <w:r>
        <w:rPr>
          <w:rFonts w:ascii="TimesNewRomanPSMT" w:eastAsia="TimesNewRomanPSMT" w:hAnsi="TimesNewRomanPSMT" w:cs="TimesNewRomanPSMT"/>
          <w:color w:val="000000"/>
          <w:sz w:val="28"/>
          <w:szCs w:val="28"/>
        </w:rPr>
        <w:t xml:space="preserve">проектом: </w:t>
      </w:r>
      <w:r>
        <w:rPr>
          <w:rFonts w:ascii="Times New Roman" w:hAnsi="Times New Roman"/>
          <w:sz w:val="28"/>
          <w:szCs w:val="28"/>
        </w:rPr>
        <w:t>«Вместе ремонтируем. Шаг 1»,</w:t>
      </w:r>
      <w:r>
        <w:rPr>
          <w:rFonts w:ascii="Times New Roman" w:hAnsi="Times New Roman"/>
          <w:sz w:val="28"/>
          <w:szCs w:val="28"/>
        </w:rPr>
        <w:t xml:space="preserve"> согласно </w:t>
      </w:r>
      <w:r>
        <w:rPr>
          <w:rFonts w:ascii="Times New Roman" w:hAnsi="Times New Roman"/>
          <w:sz w:val="28"/>
          <w:szCs w:val="28"/>
        </w:rPr>
        <w:t>постановлению</w:t>
      </w:r>
      <w:r>
        <w:rPr>
          <w:rFonts w:ascii="Times New Roman" w:hAnsi="Times New Roman"/>
          <w:sz w:val="28"/>
          <w:szCs w:val="28"/>
        </w:rPr>
        <w:t xml:space="preserve"> Правительства Иркутской области от 31.08.2022 № 679-ПП, приоритетное направление инициативного проекта:</w:t>
      </w:r>
    </w:p>
    <w:p w:rsidR="00630C2B" w:rsidRPr="00973E05" w:rsidRDefault="0072042E" w:rsidP="00973E05">
      <w:pPr>
        <w:numPr>
          <w:ilvl w:val="0"/>
          <w:numId w:val="3"/>
        </w:numPr>
        <w:spacing w:afterLines="100" w:line="240" w:lineRule="auto"/>
        <w:rPr>
          <w:rFonts w:ascii="Times New Roman" w:hAnsi="Times New Roman"/>
          <w:sz w:val="28"/>
          <w:szCs w:val="28"/>
          <w:lang w:eastAsia="zh-CN"/>
        </w:rPr>
      </w:pPr>
      <w:r w:rsidRPr="00973E05">
        <w:rPr>
          <w:rFonts w:ascii="Times New Roman" w:hAnsi="Times New Roman"/>
          <w:sz w:val="28"/>
          <w:szCs w:val="28"/>
          <w:lang w:eastAsia="zh-CN"/>
        </w:rPr>
        <w:t xml:space="preserve">Проведение текущего ремонта муниципального имущества (за исключением имущества,предназначенного для </w:t>
      </w:r>
      <w:r w:rsidRPr="00973E05">
        <w:rPr>
          <w:rFonts w:ascii="Times New Roman" w:hAnsi="Times New Roman"/>
          <w:sz w:val="28"/>
          <w:szCs w:val="28"/>
          <w:lang w:eastAsia="zh-CN"/>
        </w:rPr>
        <w:t>обеспечения деятельностиорганов местного самоуправления муниципальных образований Иркутскойобласти и должностных лиц местного самоуправления, муниципальных служащих, работников муниципальных предприятий в соответствии с нормативными правовыми актами предст</w:t>
      </w:r>
      <w:r w:rsidRPr="00973E05">
        <w:rPr>
          <w:rFonts w:ascii="Times New Roman" w:hAnsi="Times New Roman"/>
          <w:sz w:val="28"/>
          <w:szCs w:val="28"/>
          <w:lang w:eastAsia="zh-CN"/>
        </w:rPr>
        <w:t>авительного органа муниципального образования Иркутской области, и муниципального жилищного фонда).</w:t>
      </w:r>
    </w:p>
    <w:p w:rsidR="00630C2B" w:rsidRDefault="0072042E">
      <w:pPr>
        <w:pStyle w:val="western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ГОЛОСОВАЛИ:</w:t>
      </w:r>
    </w:p>
    <w:p w:rsidR="00630C2B" w:rsidRDefault="0072042E">
      <w:pPr>
        <w:pStyle w:val="western"/>
        <w:shd w:val="clear" w:color="auto" w:fill="FFFFFF"/>
        <w:tabs>
          <w:tab w:val="left" w:pos="3045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«ЗА»: </w:t>
      </w:r>
      <w:r>
        <w:rPr>
          <w:sz w:val="28"/>
          <w:szCs w:val="28"/>
        </w:rPr>
        <w:t>53</w:t>
      </w:r>
      <w:r>
        <w:rPr>
          <w:sz w:val="28"/>
          <w:szCs w:val="28"/>
        </w:rPr>
        <w:t xml:space="preserve"> человек</w:t>
      </w:r>
    </w:p>
    <w:p w:rsidR="00630C2B" w:rsidRDefault="0072042E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«ПРОТИВ»: 0 человек</w:t>
      </w:r>
    </w:p>
    <w:p w:rsidR="00630C2B" w:rsidRDefault="0072042E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«ВОЗДЕРЖАЛИСЬ»: 0 человек</w:t>
      </w:r>
    </w:p>
    <w:p w:rsidR="00630C2B" w:rsidRDefault="00630C2B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30C2B" w:rsidRDefault="0072042E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РЕШИЛИ:</w:t>
      </w:r>
      <w:r>
        <w:rPr>
          <w:sz w:val="28"/>
          <w:szCs w:val="28"/>
        </w:rPr>
        <w:t xml:space="preserve">утвердить инициативный проект </w:t>
      </w:r>
      <w:r>
        <w:rPr>
          <w:sz w:val="28"/>
          <w:szCs w:val="28"/>
        </w:rPr>
        <w:t>«Вместе ремонтируем. Шаг 1»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направленный на ремонт муниципальной собственности Зиминского районного муниципального образования, кадастровый номер </w:t>
      </w:r>
      <w:r>
        <w:rPr>
          <w:sz w:val="28"/>
          <w:szCs w:val="28"/>
          <w:lang w:eastAsia="zh-CN"/>
        </w:rPr>
        <w:t>38:00:000000:264342. Местонахождение сооружения: Российская Федерация, Иркутская область, Зиминский район, Харайгунское муниципальное обра</w:t>
      </w:r>
      <w:r>
        <w:rPr>
          <w:sz w:val="28"/>
          <w:szCs w:val="28"/>
          <w:lang w:eastAsia="zh-CN"/>
        </w:rPr>
        <w:t>зование, уч. Буринская Дача, мкр. "Саянская деревня", автодорога Центральная (выездная)</w:t>
      </w:r>
      <w:r>
        <w:rPr>
          <w:sz w:val="28"/>
          <w:szCs w:val="28"/>
          <w:lang w:eastAsia="zh-CN"/>
        </w:rPr>
        <w:t xml:space="preserve">, участок автодороги </w:t>
      </w:r>
      <w:r>
        <w:rPr>
          <w:sz w:val="28"/>
          <w:szCs w:val="28"/>
        </w:rPr>
        <w:t>(1+020 - 1+492)</w:t>
      </w:r>
      <w:r>
        <w:rPr>
          <w:sz w:val="28"/>
          <w:szCs w:val="28"/>
        </w:rPr>
        <w:t>, протяженностью 472 метра</w:t>
      </w:r>
      <w:r>
        <w:rPr>
          <w:sz w:val="28"/>
          <w:szCs w:val="28"/>
          <w:lang w:eastAsia="zh-CN"/>
        </w:rPr>
        <w:t xml:space="preserve">. </w:t>
      </w:r>
      <w:r>
        <w:rPr>
          <w:sz w:val="28"/>
          <w:szCs w:val="28"/>
        </w:rPr>
        <w:t>Направить данный проект для участия в отборе инициативных проектов, с целью получения бюджетных средств н</w:t>
      </w:r>
      <w:r>
        <w:rPr>
          <w:sz w:val="28"/>
          <w:szCs w:val="28"/>
        </w:rPr>
        <w:t>а его реализацию.</w:t>
      </w:r>
    </w:p>
    <w:p w:rsidR="00630C2B" w:rsidRDefault="00630C2B">
      <w:pPr>
        <w:pStyle w:val="western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  <w:lang w:eastAsia="zh-CN"/>
        </w:rPr>
      </w:pPr>
    </w:p>
    <w:p w:rsidR="00630C2B" w:rsidRDefault="0072042E" w:rsidP="00973E05">
      <w:pPr>
        <w:numPr>
          <w:ilvl w:val="0"/>
          <w:numId w:val="2"/>
        </w:numPr>
        <w:spacing w:afterLines="10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Третий вопрос </w:t>
      </w:r>
      <w:r>
        <w:rPr>
          <w:rFonts w:ascii="Times New Roman" w:hAnsi="Times New Roman"/>
          <w:sz w:val="28"/>
          <w:szCs w:val="28"/>
        </w:rPr>
        <w:t>повестки</w:t>
      </w:r>
      <w:r>
        <w:rPr>
          <w:rFonts w:ascii="Times New Roman" w:hAnsi="Times New Roman"/>
          <w:sz w:val="28"/>
          <w:szCs w:val="28"/>
        </w:rPr>
        <w:t xml:space="preserve"> дня: </w:t>
      </w:r>
      <w:r>
        <w:rPr>
          <w:rFonts w:ascii="Times New Roman" w:hAnsi="Times New Roman"/>
          <w:sz w:val="28"/>
          <w:szCs w:val="28"/>
        </w:rPr>
        <w:t xml:space="preserve">Утверждение перечня и </w:t>
      </w:r>
      <w:r>
        <w:rPr>
          <w:rFonts w:ascii="Times New Roman" w:hAnsi="Times New Roman"/>
          <w:sz w:val="28"/>
          <w:szCs w:val="28"/>
        </w:rPr>
        <w:t>объёмов</w:t>
      </w:r>
      <w:r>
        <w:rPr>
          <w:rFonts w:ascii="Times New Roman" w:hAnsi="Times New Roman"/>
          <w:sz w:val="28"/>
          <w:szCs w:val="28"/>
        </w:rPr>
        <w:t xml:space="preserve"> работ на реализацию инициативного проекта </w:t>
      </w:r>
      <w:r>
        <w:rPr>
          <w:rFonts w:ascii="Times New Roman" w:hAnsi="Times New Roman"/>
          <w:sz w:val="28"/>
          <w:szCs w:val="28"/>
        </w:rPr>
        <w:t>«Вместе ремонтируем. Шаг 1»</w:t>
      </w:r>
      <w:r>
        <w:rPr>
          <w:rFonts w:ascii="Times New Roman" w:hAnsi="Times New Roman"/>
          <w:sz w:val="28"/>
          <w:szCs w:val="28"/>
        </w:rPr>
        <w:t>.</w:t>
      </w:r>
    </w:p>
    <w:p w:rsidR="00630C2B" w:rsidRDefault="0072042E" w:rsidP="00973E05">
      <w:pPr>
        <w:pStyle w:val="a6"/>
        <w:spacing w:afterLines="100" w:afterAutospacing="0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СЛУШАЛИ</w:t>
      </w:r>
      <w:r>
        <w:rPr>
          <w:sz w:val="28"/>
          <w:szCs w:val="28"/>
          <w:lang w:val="ru-RU"/>
        </w:rPr>
        <w:t xml:space="preserve">: </w:t>
      </w:r>
      <w:r>
        <w:rPr>
          <w:sz w:val="28"/>
          <w:szCs w:val="28"/>
          <w:lang w:val="ru-RU"/>
        </w:rPr>
        <w:t>Меркулову В.Н.:</w:t>
      </w:r>
    </w:p>
    <w:p w:rsidR="00630C2B" w:rsidRDefault="0072042E" w:rsidP="00973E05">
      <w:pPr>
        <w:spacing w:afterLines="10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Для определения </w:t>
      </w:r>
      <w:r>
        <w:rPr>
          <w:rFonts w:ascii="Times New Roman" w:hAnsi="Times New Roman"/>
          <w:bCs/>
          <w:sz w:val="28"/>
          <w:szCs w:val="28"/>
        </w:rPr>
        <w:t>объёма</w:t>
      </w:r>
      <w:r>
        <w:rPr>
          <w:rFonts w:ascii="Times New Roman" w:hAnsi="Times New Roman"/>
          <w:bCs/>
          <w:sz w:val="28"/>
          <w:szCs w:val="28"/>
        </w:rPr>
        <w:t xml:space="preserve"> работ и необходимых для их выполнения средств, инициативной </w:t>
      </w:r>
      <w:r>
        <w:rPr>
          <w:rFonts w:ascii="Times New Roman" w:hAnsi="Times New Roman"/>
          <w:bCs/>
          <w:sz w:val="28"/>
          <w:szCs w:val="28"/>
        </w:rPr>
        <w:t xml:space="preserve">группой </w:t>
      </w:r>
      <w:r>
        <w:rPr>
          <w:rFonts w:ascii="Times New Roman" w:hAnsi="Times New Roman"/>
          <w:sz w:val="28"/>
          <w:szCs w:val="28"/>
        </w:rPr>
        <w:t xml:space="preserve">был </w:t>
      </w:r>
      <w:r>
        <w:rPr>
          <w:rFonts w:ascii="Times New Roman" w:hAnsi="Times New Roman"/>
          <w:sz w:val="28"/>
          <w:szCs w:val="28"/>
        </w:rPr>
        <w:t>привлечён</w:t>
      </w:r>
      <w:r>
        <w:rPr>
          <w:rFonts w:ascii="Times New Roman" w:hAnsi="Times New Roman"/>
          <w:sz w:val="28"/>
          <w:szCs w:val="28"/>
        </w:rPr>
        <w:t xml:space="preserve"> специалист, составивший предварительный </w:t>
      </w:r>
      <w:r>
        <w:rPr>
          <w:rFonts w:ascii="Times New Roman" w:hAnsi="Times New Roman"/>
          <w:sz w:val="28"/>
          <w:szCs w:val="28"/>
        </w:rPr>
        <w:t>расчёт</w:t>
      </w:r>
      <w:r>
        <w:rPr>
          <w:rFonts w:ascii="Times New Roman" w:hAnsi="Times New Roman"/>
          <w:sz w:val="28"/>
          <w:szCs w:val="28"/>
        </w:rPr>
        <w:t xml:space="preserve">, согласно которому необходимая сумма средств на </w:t>
      </w:r>
      <w:r>
        <w:rPr>
          <w:rFonts w:ascii="Times New Roman" w:hAnsi="Times New Roman"/>
          <w:sz w:val="28"/>
          <w:szCs w:val="28"/>
        </w:rPr>
        <w:t>реализацию проекта планируется</w:t>
      </w:r>
      <w:r>
        <w:rPr>
          <w:rFonts w:ascii="Times New Roman" w:hAnsi="Times New Roman"/>
          <w:sz w:val="28"/>
          <w:szCs w:val="28"/>
        </w:rPr>
        <w:t xml:space="preserve"> 2 200 000,00 </w:t>
      </w:r>
      <w:r>
        <w:rPr>
          <w:rFonts w:ascii="Times New Roman" w:hAnsi="Times New Roman"/>
          <w:sz w:val="28"/>
          <w:szCs w:val="28"/>
        </w:rPr>
        <w:t>рублей.</w:t>
      </w:r>
    </w:p>
    <w:p w:rsidR="00630C2B" w:rsidRDefault="0072042E" w:rsidP="00973E05">
      <w:pPr>
        <w:spacing w:afterLines="100" w:line="240" w:lineRule="auto"/>
        <w:ind w:firstLine="708"/>
        <w:jc w:val="both"/>
        <w:rPr>
          <w:rFonts w:ascii="TimesNewRomanPSMT" w:eastAsia="TimesNewRomanPSMT" w:hAnsi="TimesNewRomanPSMT" w:cs="TimesNewRomanPSMT"/>
          <w:color w:val="000000"/>
          <w:sz w:val="28"/>
          <w:szCs w:val="28"/>
          <w:lang w:eastAsia="ru-RU"/>
        </w:rPr>
      </w:pPr>
      <w:r>
        <w:rPr>
          <w:rFonts w:ascii="TimesNewRomanPSMT" w:eastAsia="TimesNewRomanPSMT" w:hAnsi="TimesNewRomanPSMT" w:cs="TimesNewRomanPSMT"/>
          <w:color w:val="000000"/>
          <w:sz w:val="28"/>
          <w:szCs w:val="28"/>
          <w:lang w:eastAsia="ru-RU"/>
        </w:rPr>
        <w:t xml:space="preserve">В рамках инициативного проекта «Вместе ремонтируем. Шаг 1» (от выезда из мкр. Саянская </w:t>
      </w:r>
      <w:r>
        <w:rPr>
          <w:rFonts w:ascii="TimesNewRomanPSMT" w:eastAsia="TimesNewRomanPSMT" w:hAnsi="TimesNewRomanPSMT" w:cs="TimesNewRomanPSMT"/>
          <w:color w:val="000000"/>
          <w:sz w:val="28"/>
          <w:szCs w:val="28"/>
          <w:lang w:eastAsia="ru-RU"/>
        </w:rPr>
        <w:t>деревня до отремонтированного участка) планируются работы и приобретение необходимых материалов:</w:t>
      </w:r>
    </w:p>
    <w:p w:rsidR="00630C2B" w:rsidRDefault="0072042E" w:rsidP="00973E05">
      <w:pPr>
        <w:numPr>
          <w:ilvl w:val="0"/>
          <w:numId w:val="4"/>
        </w:numPr>
        <w:spacing w:afterLines="100" w:line="240" w:lineRule="auto"/>
        <w:jc w:val="both"/>
        <w:rPr>
          <w:rFonts w:ascii="TimesNewRomanPSMT" w:eastAsia="TimesNewRomanPSMT" w:hAnsi="TimesNewRomanPSMT" w:cs="TimesNewRomanPSMT"/>
          <w:color w:val="000000"/>
          <w:sz w:val="28"/>
          <w:szCs w:val="28"/>
          <w:lang w:eastAsia="ru-RU"/>
        </w:rPr>
      </w:pPr>
      <w:r>
        <w:rPr>
          <w:rFonts w:ascii="TimesNewRomanPSMT" w:eastAsia="TimesNewRomanPSMT" w:hAnsi="TimesNewRomanPSMT" w:cs="TimesNewRomanPSMT"/>
          <w:color w:val="000000"/>
          <w:sz w:val="28"/>
          <w:szCs w:val="28"/>
          <w:lang w:eastAsia="ru-RU"/>
        </w:rPr>
        <w:t xml:space="preserve">Устройство основания дорожного полотна методом холодного ресайклинга толщиной от 15 до 25 см с применением регенератора-смесителя с шириной реза 2,5 м с </w:t>
      </w:r>
      <w:r>
        <w:rPr>
          <w:rFonts w:ascii="TimesNewRomanPSMT" w:eastAsia="TimesNewRomanPSMT" w:hAnsi="TimesNewRomanPSMT" w:cs="TimesNewRomanPSMT"/>
          <w:color w:val="000000"/>
          <w:sz w:val="28"/>
          <w:szCs w:val="28"/>
          <w:lang w:eastAsia="ru-RU"/>
        </w:rPr>
        <w:t>добавлением: минеральных добавок;</w:t>
      </w:r>
    </w:p>
    <w:p w:rsidR="00630C2B" w:rsidRDefault="0072042E" w:rsidP="00973E05">
      <w:pPr>
        <w:numPr>
          <w:ilvl w:val="0"/>
          <w:numId w:val="4"/>
        </w:numPr>
        <w:spacing w:afterLines="100" w:line="240" w:lineRule="auto"/>
        <w:jc w:val="both"/>
        <w:rPr>
          <w:rFonts w:ascii="TimesNewRomanPSMT" w:eastAsia="TimesNewRomanPSMT" w:hAnsi="TimesNewRomanPSMT" w:cs="TimesNewRomanPSMT"/>
          <w:color w:val="000000"/>
          <w:sz w:val="28"/>
          <w:szCs w:val="28"/>
          <w:lang w:eastAsia="ru-RU"/>
        </w:rPr>
      </w:pPr>
      <w:r>
        <w:rPr>
          <w:rFonts w:ascii="TimesNewRomanPSMT" w:eastAsia="TimesNewRomanPSMT" w:hAnsi="TimesNewRomanPSMT" w:cs="TimesNewRomanPSMT"/>
          <w:color w:val="000000"/>
          <w:sz w:val="28"/>
          <w:szCs w:val="28"/>
          <w:lang w:eastAsia="ru-RU"/>
        </w:rPr>
        <w:t>Щебень из плотных горных пород для дорожного строительства М 400, фракция 16-31,5 мм</w:t>
      </w:r>
      <w:r w:rsidRPr="00973E05">
        <w:rPr>
          <w:rFonts w:ascii="TimesNewRomanPSMT" w:eastAsia="TimesNewRomanPSMT" w:hAnsi="TimesNewRomanPSMT" w:cs="TimesNewRomanPSMT"/>
          <w:color w:val="000000"/>
          <w:sz w:val="28"/>
          <w:szCs w:val="28"/>
          <w:lang w:eastAsia="ru-RU"/>
        </w:rPr>
        <w:t>.</w:t>
      </w:r>
    </w:p>
    <w:p w:rsidR="00630C2B" w:rsidRDefault="0072042E" w:rsidP="00973E05">
      <w:pPr>
        <w:spacing w:afterLines="100" w:line="240" w:lineRule="auto"/>
        <w:ind w:firstLine="708"/>
        <w:jc w:val="both"/>
        <w:rPr>
          <w:rFonts w:ascii="TimesNewRomanPSMT" w:eastAsia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eastAsia="TimesNewRomanPSMT" w:hAnsi="TimesNewRomanPSMT" w:cs="TimesNewRomanPSMT"/>
          <w:color w:val="000000"/>
          <w:sz w:val="28"/>
          <w:szCs w:val="28"/>
        </w:rPr>
        <w:t>Ставлю на голосование:</w:t>
      </w:r>
    </w:p>
    <w:p w:rsidR="00630C2B" w:rsidRDefault="0072042E">
      <w:pPr>
        <w:pStyle w:val="western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ГОЛОСОВАЛИ:</w:t>
      </w:r>
    </w:p>
    <w:p w:rsidR="00630C2B" w:rsidRDefault="0072042E">
      <w:pPr>
        <w:pStyle w:val="western"/>
        <w:shd w:val="clear" w:color="auto" w:fill="FFFFFF"/>
        <w:tabs>
          <w:tab w:val="left" w:pos="3045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«ЗА»: </w:t>
      </w:r>
      <w:r>
        <w:rPr>
          <w:sz w:val="28"/>
          <w:szCs w:val="28"/>
        </w:rPr>
        <w:t>53</w:t>
      </w:r>
      <w:r>
        <w:rPr>
          <w:sz w:val="28"/>
          <w:szCs w:val="28"/>
        </w:rPr>
        <w:t xml:space="preserve"> человек</w:t>
      </w:r>
    </w:p>
    <w:p w:rsidR="00630C2B" w:rsidRDefault="0072042E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«ПРОТИВ»: 0 человек</w:t>
      </w:r>
    </w:p>
    <w:p w:rsidR="00630C2B" w:rsidRDefault="0072042E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«ВОЗДЕРЖАЛИСЬ»: 0 человек</w:t>
      </w:r>
    </w:p>
    <w:p w:rsidR="00630C2B" w:rsidRDefault="00630C2B" w:rsidP="00973E05">
      <w:pPr>
        <w:spacing w:afterLines="10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30C2B" w:rsidRDefault="0072042E" w:rsidP="00973E05">
      <w:pPr>
        <w:spacing w:afterLines="10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РЕШИЛИ</w:t>
      </w:r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Утвер</w:t>
      </w:r>
      <w:r>
        <w:rPr>
          <w:rFonts w:ascii="Times New Roman" w:hAnsi="Times New Roman"/>
          <w:sz w:val="28"/>
          <w:szCs w:val="28"/>
        </w:rPr>
        <w:t>дить</w:t>
      </w:r>
      <w:r>
        <w:rPr>
          <w:rFonts w:ascii="Times New Roman" w:hAnsi="Times New Roman"/>
          <w:sz w:val="28"/>
          <w:szCs w:val="28"/>
        </w:rPr>
        <w:t xml:space="preserve"> переч</w:t>
      </w:r>
      <w:r>
        <w:rPr>
          <w:rFonts w:ascii="Times New Roman" w:hAnsi="Times New Roman"/>
          <w:sz w:val="28"/>
          <w:szCs w:val="28"/>
        </w:rPr>
        <w:t>ень</w:t>
      </w:r>
      <w:r>
        <w:rPr>
          <w:rFonts w:ascii="Times New Roman" w:hAnsi="Times New Roman"/>
          <w:sz w:val="28"/>
          <w:szCs w:val="28"/>
        </w:rPr>
        <w:t xml:space="preserve"> и </w:t>
      </w:r>
      <w:r>
        <w:rPr>
          <w:rFonts w:ascii="Times New Roman" w:hAnsi="Times New Roman"/>
          <w:sz w:val="28"/>
          <w:szCs w:val="28"/>
        </w:rPr>
        <w:t>объём</w:t>
      </w:r>
      <w:r>
        <w:rPr>
          <w:rFonts w:ascii="Times New Roman" w:hAnsi="Times New Roman"/>
          <w:sz w:val="28"/>
          <w:szCs w:val="28"/>
        </w:rPr>
        <w:t xml:space="preserve"> работ на реализацию инициативного проекта </w:t>
      </w:r>
      <w:r>
        <w:rPr>
          <w:rFonts w:ascii="Times New Roman" w:hAnsi="Times New Roman"/>
          <w:sz w:val="28"/>
          <w:szCs w:val="28"/>
        </w:rPr>
        <w:t>«Вместе ремонтируем. Шаг 1»</w:t>
      </w:r>
      <w:r>
        <w:rPr>
          <w:rFonts w:ascii="Times New Roman" w:hAnsi="Times New Roman"/>
          <w:sz w:val="28"/>
          <w:szCs w:val="28"/>
        </w:rPr>
        <w:t>.</w:t>
      </w:r>
    </w:p>
    <w:p w:rsidR="00630C2B" w:rsidRDefault="0072042E" w:rsidP="00973E05">
      <w:pPr>
        <w:numPr>
          <w:ilvl w:val="0"/>
          <w:numId w:val="2"/>
        </w:numPr>
        <w:spacing w:afterLines="100" w:line="240" w:lineRule="auto"/>
        <w:jc w:val="both"/>
        <w:rPr>
          <w:b/>
          <w:bCs/>
        </w:rPr>
      </w:pPr>
      <w:r>
        <w:rPr>
          <w:rFonts w:ascii="Times New Roman" w:hAnsi="Times New Roman"/>
          <w:sz w:val="28"/>
          <w:szCs w:val="28"/>
        </w:rPr>
        <w:t>Четвёртый</w:t>
      </w:r>
      <w:r>
        <w:rPr>
          <w:rFonts w:ascii="Times New Roman" w:hAnsi="Times New Roman"/>
          <w:sz w:val="28"/>
          <w:szCs w:val="28"/>
        </w:rPr>
        <w:t xml:space="preserve"> вопрос </w:t>
      </w:r>
      <w:r>
        <w:rPr>
          <w:rFonts w:ascii="Times New Roman" w:hAnsi="Times New Roman"/>
          <w:sz w:val="28"/>
          <w:szCs w:val="28"/>
        </w:rPr>
        <w:t xml:space="preserve">повестки дня: </w:t>
      </w:r>
      <w:r>
        <w:rPr>
          <w:rFonts w:ascii="Times New Roman" w:hAnsi="Times New Roman"/>
          <w:sz w:val="28"/>
          <w:szCs w:val="28"/>
        </w:rPr>
        <w:t>Принятие решения о размере доли софинансирования населения, юридических и физических лиц, индивидуальных предпринимателей на реализацию инициативного про</w:t>
      </w:r>
      <w:r>
        <w:rPr>
          <w:rFonts w:ascii="Times New Roman" w:hAnsi="Times New Roman"/>
          <w:sz w:val="28"/>
          <w:szCs w:val="28"/>
        </w:rPr>
        <w:t>екта «</w:t>
      </w:r>
      <w:r>
        <w:rPr>
          <w:rFonts w:ascii="Times New Roman" w:hAnsi="Times New Roman"/>
          <w:sz w:val="28"/>
          <w:szCs w:val="28"/>
        </w:rPr>
        <w:t>Вместе</w:t>
      </w:r>
      <w:r>
        <w:rPr>
          <w:rFonts w:ascii="Times New Roman" w:hAnsi="Times New Roman"/>
          <w:sz w:val="28"/>
          <w:szCs w:val="28"/>
        </w:rPr>
        <w:t xml:space="preserve"> ремонтируем. Шаг 1</w:t>
      </w:r>
      <w:r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:rsidR="00630C2B" w:rsidRDefault="0072042E" w:rsidP="00973E05">
      <w:pPr>
        <w:spacing w:afterLines="100" w:line="240" w:lineRule="auto"/>
        <w:jc w:val="both"/>
      </w:pPr>
      <w:r>
        <w:rPr>
          <w:rFonts w:ascii="Times New Roman" w:hAnsi="Times New Roman"/>
          <w:b/>
          <w:bCs/>
          <w:sz w:val="28"/>
          <w:szCs w:val="28"/>
        </w:rPr>
        <w:lastRenderedPageBreak/>
        <w:tab/>
      </w:r>
      <w:r>
        <w:rPr>
          <w:rFonts w:ascii="Times New Roman" w:eastAsia="SimSun" w:hAnsi="Times New Roman"/>
          <w:sz w:val="28"/>
          <w:szCs w:val="28"/>
          <w:lang w:eastAsia="zh-CN"/>
        </w:rPr>
        <w:t>СЛУШАЛИ</w:t>
      </w:r>
      <w:r>
        <w:rPr>
          <w:rFonts w:ascii="Times New Roman" w:eastAsia="SimSun" w:hAnsi="Times New Roman"/>
          <w:sz w:val="28"/>
          <w:szCs w:val="28"/>
          <w:lang w:eastAsia="zh-CN"/>
        </w:rPr>
        <w:t xml:space="preserve">: </w:t>
      </w:r>
      <w:r>
        <w:rPr>
          <w:rFonts w:ascii="Times New Roman" w:eastAsia="SimSun" w:hAnsi="Times New Roman"/>
          <w:sz w:val="28"/>
          <w:szCs w:val="28"/>
          <w:lang w:eastAsia="zh-CN"/>
        </w:rPr>
        <w:t>Жукова О.М.</w:t>
      </w:r>
      <w:r>
        <w:rPr>
          <w:rFonts w:ascii="Times New Roman" w:eastAsia="SimSun" w:hAnsi="Times New Roman"/>
          <w:sz w:val="28"/>
          <w:szCs w:val="28"/>
          <w:lang w:eastAsia="zh-CN"/>
        </w:rPr>
        <w:t xml:space="preserve"> член ТОС «Авангард»</w:t>
      </w:r>
      <w:r>
        <w:rPr>
          <w:rFonts w:ascii="Times New Roman" w:eastAsia="SimSun" w:hAnsi="Times New Roman"/>
          <w:sz w:val="28"/>
          <w:szCs w:val="28"/>
          <w:lang w:eastAsia="zh-CN"/>
        </w:rPr>
        <w:t>:</w:t>
      </w:r>
      <w:r>
        <w:rPr>
          <w:rFonts w:ascii="Times New Roman" w:hAnsi="Times New Roman"/>
          <w:sz w:val="28"/>
          <w:szCs w:val="28"/>
        </w:rPr>
        <w:t xml:space="preserve">Предварительный </w:t>
      </w:r>
      <w:r>
        <w:rPr>
          <w:rFonts w:ascii="Times New Roman" w:hAnsi="Times New Roman"/>
          <w:sz w:val="28"/>
          <w:szCs w:val="28"/>
        </w:rPr>
        <w:t>расчёт</w:t>
      </w:r>
      <w:r>
        <w:rPr>
          <w:rFonts w:ascii="Times New Roman" w:hAnsi="Times New Roman"/>
          <w:sz w:val="28"/>
          <w:szCs w:val="28"/>
        </w:rPr>
        <w:t xml:space="preserve"> необходимых расходов на реализацию инициативного проекта (в рублях)</w:t>
      </w:r>
      <w:r>
        <w:rPr>
          <w:rFonts w:ascii="Times New Roman" w:hAnsi="Times New Roman"/>
          <w:sz w:val="28"/>
          <w:szCs w:val="28"/>
        </w:rPr>
        <w:t>«Вместе ремонтируем. Шаг 1»</w:t>
      </w:r>
      <w:r>
        <w:rPr>
          <w:rFonts w:ascii="Times New Roman" w:hAnsi="Times New Roman"/>
          <w:sz w:val="28"/>
          <w:szCs w:val="28"/>
        </w:rPr>
        <w:t xml:space="preserve">составляет </w:t>
      </w:r>
      <w:r>
        <w:rPr>
          <w:rFonts w:ascii="Times New Roman" w:hAnsi="Times New Roman"/>
          <w:sz w:val="28"/>
          <w:szCs w:val="28"/>
        </w:rPr>
        <w:t xml:space="preserve">2 200,00 </w:t>
      </w:r>
      <w:r>
        <w:rPr>
          <w:rFonts w:ascii="Times New Roman" w:hAnsi="Times New Roman"/>
          <w:sz w:val="28"/>
          <w:szCs w:val="28"/>
        </w:rPr>
        <w:t>тыс. руб.:</w:t>
      </w:r>
    </w:p>
    <w:p w:rsidR="00630C2B" w:rsidRDefault="0072042E" w:rsidP="00973E05">
      <w:pPr>
        <w:tabs>
          <w:tab w:val="left" w:pos="880"/>
        </w:tabs>
        <w:spacing w:afterLines="100" w:line="240" w:lineRule="auto"/>
        <w:jc w:val="both"/>
        <w:rPr>
          <w:rFonts w:ascii="TimesNewRomanPSMT" w:eastAsia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eastAsia="TimesNewRomanPSMT" w:hAnsi="TimesNewRomanPSMT" w:cs="TimesNewRomanPSMT"/>
          <w:color w:val="000000"/>
          <w:sz w:val="28"/>
          <w:szCs w:val="28"/>
        </w:rPr>
        <w:tab/>
      </w:r>
      <w:r>
        <w:rPr>
          <w:rFonts w:ascii="TimesNewRomanPSMT" w:eastAsia="TimesNewRomanPSMT" w:hAnsi="TimesNewRomanPSMT" w:cs="TimesNewRomanPSMT"/>
          <w:color w:val="000000"/>
          <w:sz w:val="28"/>
          <w:szCs w:val="28"/>
        </w:rPr>
        <w:t xml:space="preserve">Из регионального бюджета сумма субсидии составляет </w:t>
      </w:r>
      <w:r>
        <w:rPr>
          <w:rFonts w:ascii="TimesNewRomanPSMT" w:eastAsia="TimesNewRomanPSMT" w:hAnsi="TimesNewRomanPSMT" w:cs="TimesNewRomanPSMT"/>
          <w:color w:val="000000"/>
          <w:sz w:val="28"/>
          <w:szCs w:val="28"/>
        </w:rPr>
        <w:t>не</w:t>
      </w:r>
      <w:r>
        <w:rPr>
          <w:rFonts w:ascii="TimesNewRomanPSMT" w:eastAsia="TimesNewRomanPSMT" w:hAnsi="TimesNewRomanPSMT" w:cs="TimesNewRomanPSMT"/>
          <w:color w:val="000000"/>
          <w:sz w:val="28"/>
          <w:szCs w:val="28"/>
        </w:rPr>
        <w:t xml:space="preserve"> более 2000,00 </w:t>
      </w:r>
      <w:r>
        <w:rPr>
          <w:rFonts w:ascii="TimesNewRomanPSMT" w:eastAsia="TimesNewRomanPSMT" w:hAnsi="TimesNewRomanPSMT" w:cs="TimesNewRomanPSMT"/>
          <w:color w:val="000000"/>
          <w:sz w:val="28"/>
          <w:szCs w:val="28"/>
        </w:rPr>
        <w:t>тыс. руб.</w:t>
      </w:r>
      <w:r>
        <w:rPr>
          <w:rFonts w:ascii="TimesNewRomanPSMT" w:eastAsia="TimesNewRomanPSMT" w:hAnsi="TimesNewRomanPSMT" w:cs="TimesNewRomanPSMT"/>
          <w:color w:val="000000"/>
          <w:sz w:val="28"/>
          <w:szCs w:val="28"/>
        </w:rPr>
        <w:br/>
      </w:r>
      <w:r>
        <w:rPr>
          <w:rFonts w:ascii="TimesNewRomanPSMT" w:eastAsia="TimesNewRomanPSMT" w:hAnsi="TimesNewRomanPSMT" w:cs="TimesNewRomanPSMT"/>
          <w:color w:val="000000"/>
          <w:sz w:val="28"/>
          <w:szCs w:val="28"/>
        </w:rPr>
        <w:tab/>
      </w:r>
      <w:r>
        <w:rPr>
          <w:rFonts w:ascii="TimesNewRomanPSMT" w:eastAsia="TimesNewRomanPSMT" w:hAnsi="TimesNewRomanPSMT" w:cs="TimesNewRomanPSMT"/>
          <w:color w:val="000000"/>
          <w:sz w:val="28"/>
          <w:szCs w:val="28"/>
        </w:rPr>
        <w:t>Инициативные</w:t>
      </w:r>
      <w:r>
        <w:rPr>
          <w:rFonts w:ascii="TimesNewRomanPSMT" w:eastAsia="TimesNewRomanPSMT" w:hAnsi="TimesNewRomanPSMT" w:cs="TimesNewRomanPSMT"/>
          <w:color w:val="000000"/>
          <w:sz w:val="28"/>
          <w:szCs w:val="28"/>
        </w:rPr>
        <w:t xml:space="preserve"> платежи </w:t>
      </w:r>
      <w:r>
        <w:rPr>
          <w:rFonts w:ascii="TimesNewRomanPSMT" w:eastAsia="TimesNewRomanPSMT" w:hAnsi="TimesNewRomanPSMT" w:cs="TimesNewRomanPSMT"/>
          <w:color w:val="000000"/>
          <w:sz w:val="28"/>
          <w:szCs w:val="28"/>
        </w:rPr>
        <w:t xml:space="preserve">проекта </w:t>
      </w:r>
      <w:r>
        <w:rPr>
          <w:rFonts w:ascii="TimesNewRomanPSMT" w:eastAsia="TimesNewRomanPSMT" w:hAnsi="TimesNewRomanPSMT" w:cs="TimesNewRomanPSMT"/>
          <w:color w:val="000000"/>
          <w:sz w:val="28"/>
          <w:szCs w:val="28"/>
        </w:rPr>
        <w:t>должны</w:t>
      </w:r>
      <w:r>
        <w:rPr>
          <w:rFonts w:ascii="TimesNewRomanPSMT" w:eastAsia="TimesNewRomanPSMT" w:hAnsi="TimesNewRomanPSMT" w:cs="TimesNewRomanPSMT"/>
          <w:color w:val="000000"/>
          <w:sz w:val="28"/>
          <w:szCs w:val="28"/>
        </w:rPr>
        <w:t>составля</w:t>
      </w:r>
      <w:r>
        <w:rPr>
          <w:rFonts w:ascii="TimesNewRomanPSMT" w:eastAsia="TimesNewRomanPSMT" w:hAnsi="TimesNewRomanPSMT" w:cs="TimesNewRomanPSMT"/>
          <w:color w:val="000000"/>
          <w:sz w:val="28"/>
          <w:szCs w:val="28"/>
        </w:rPr>
        <w:t>ть</w:t>
      </w:r>
      <w:r>
        <w:rPr>
          <w:rFonts w:ascii="TimesNewRomanPSMT" w:eastAsia="TimesNewRomanPSMT" w:hAnsi="TimesNewRomanPSMT" w:cs="TimesNewRomanPSMT"/>
          <w:color w:val="000000"/>
          <w:sz w:val="28"/>
          <w:szCs w:val="28"/>
        </w:rPr>
        <w:t xml:space="preserve"> не менее </w:t>
      </w:r>
      <w:r>
        <w:rPr>
          <w:rFonts w:ascii="TimesNewRomanPSMT" w:eastAsia="TimesNewRomanPSMT" w:hAnsi="TimesNewRomanPSMT" w:cs="TimesNewRomanPSMT"/>
          <w:color w:val="000000"/>
          <w:sz w:val="28"/>
          <w:szCs w:val="28"/>
        </w:rPr>
        <w:t>10</w:t>
      </w:r>
      <w:r>
        <w:rPr>
          <w:rFonts w:ascii="TimesNewRomanPSMT" w:eastAsia="TimesNewRomanPSMT" w:hAnsi="TimesNewRomanPSMT" w:cs="TimesNewRomanPSMT"/>
          <w:color w:val="000000"/>
          <w:sz w:val="28"/>
          <w:szCs w:val="28"/>
        </w:rPr>
        <w:t>% от суммы, а это</w:t>
      </w:r>
      <w:r>
        <w:rPr>
          <w:rFonts w:ascii="TimesNewRomanPSMT" w:eastAsia="TimesNewRomanPSMT" w:hAnsi="TimesNewRomanPSMT" w:cs="TimesNewRomanPSMT"/>
          <w:color w:val="000000"/>
          <w:sz w:val="28"/>
          <w:szCs w:val="28"/>
        </w:rPr>
        <w:t xml:space="preserve"> 220,00 </w:t>
      </w:r>
      <w:r>
        <w:rPr>
          <w:rFonts w:ascii="TimesNewRomanPSMT" w:eastAsia="TimesNewRomanPSMT" w:hAnsi="TimesNewRomanPSMT" w:cs="TimesNewRomanPSMT"/>
          <w:color w:val="000000"/>
          <w:sz w:val="28"/>
          <w:szCs w:val="28"/>
        </w:rPr>
        <w:t xml:space="preserve">тыс.руб. </w:t>
      </w:r>
    </w:p>
    <w:p w:rsidR="00630C2B" w:rsidRDefault="0072042E" w:rsidP="00973E05">
      <w:pPr>
        <w:tabs>
          <w:tab w:val="left" w:pos="880"/>
        </w:tabs>
        <w:spacing w:afterLines="100" w:line="240" w:lineRule="auto"/>
        <w:jc w:val="both"/>
        <w:rPr>
          <w:rFonts w:ascii="TimesNewRomanPSMT" w:eastAsia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eastAsia="TimesNewRomanPSMT" w:hAnsi="TimesNewRomanPSMT" w:cs="TimesNewRomanPSMT"/>
          <w:color w:val="000000"/>
          <w:sz w:val="28"/>
          <w:szCs w:val="28"/>
        </w:rPr>
        <w:tab/>
        <w:t>Софинансирование инициативного проекта также включает в</w:t>
      </w:r>
      <w:r>
        <w:rPr>
          <w:rFonts w:ascii="TimesNewRomanPSMT" w:eastAsia="TimesNewRomanPSMT" w:hAnsi="TimesNewRomanPSMT" w:cs="TimesNewRomanPSMT"/>
          <w:color w:val="000000"/>
          <w:sz w:val="28"/>
          <w:szCs w:val="28"/>
        </w:rPr>
        <w:t>клад граждан и (или) юридичес</w:t>
      </w:r>
      <w:r>
        <w:rPr>
          <w:rFonts w:ascii="TimesNewRomanPSMT" w:eastAsia="TimesNewRomanPSMT" w:hAnsi="TimesNewRomanPSMT" w:cs="TimesNewRomanPSMT"/>
          <w:color w:val="000000"/>
          <w:sz w:val="28"/>
          <w:szCs w:val="28"/>
        </w:rPr>
        <w:t xml:space="preserve">ких лиц (индивидуальных предпринимателей), общественных организаций в различных формах, в том числе в форме денежных средств, трудового участия, волонтёрской деятельности, предоставления помещений и технических средств. </w:t>
      </w:r>
    </w:p>
    <w:p w:rsidR="00630C2B" w:rsidRDefault="0072042E" w:rsidP="00973E05">
      <w:pPr>
        <w:spacing w:beforeLines="150" w:afterLines="100" w:line="240" w:lineRule="auto"/>
        <w:ind w:firstLine="709"/>
        <w:jc w:val="both"/>
        <w:rPr>
          <w:rFonts w:ascii="SimSun" w:eastAsia="SimSun" w:hAnsi="SimSun" w:cs="SimSun"/>
          <w:sz w:val="24"/>
          <w:szCs w:val="24"/>
        </w:rPr>
      </w:pPr>
      <w:r>
        <w:rPr>
          <w:rFonts w:ascii="TimesNewRomanPSMT" w:eastAsia="TimesNewRomanPSMT" w:hAnsi="TimesNewRomanPSMT" w:cs="TimesNewRomanPSMT"/>
          <w:color w:val="000000"/>
          <w:sz w:val="28"/>
          <w:szCs w:val="28"/>
        </w:rPr>
        <w:t>Хотим услышать ваши предложения!</w:t>
      </w:r>
    </w:p>
    <w:p w:rsidR="00630C2B" w:rsidRDefault="0072042E" w:rsidP="00973E05">
      <w:pPr>
        <w:spacing w:afterLines="10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Выступил Кузнецов А.Г.</w:t>
      </w:r>
      <w:r>
        <w:rPr>
          <w:rFonts w:ascii="Times New Roman" w:hAnsi="Times New Roman"/>
          <w:sz w:val="28"/>
          <w:szCs w:val="28"/>
        </w:rPr>
        <w:t>, член ТОС «Авангард»</w:t>
      </w:r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Если мы хотим, чтобы наш</w:t>
      </w:r>
      <w:r>
        <w:rPr>
          <w:rFonts w:ascii="Times New Roman" w:hAnsi="Times New Roman"/>
          <w:sz w:val="28"/>
          <w:szCs w:val="28"/>
        </w:rPr>
        <w:t xml:space="preserve"> инициативный проект</w:t>
      </w:r>
      <w:r>
        <w:rPr>
          <w:rFonts w:ascii="Times New Roman" w:hAnsi="Times New Roman"/>
          <w:sz w:val="28"/>
          <w:szCs w:val="28"/>
        </w:rPr>
        <w:t>«Вместе ремонтируем. Шаг 1»</w:t>
      </w:r>
      <w:r>
        <w:rPr>
          <w:rFonts w:ascii="Times New Roman" w:hAnsi="Times New Roman"/>
          <w:sz w:val="28"/>
          <w:szCs w:val="28"/>
        </w:rPr>
        <w:t xml:space="preserve"> был поддержан </w:t>
      </w:r>
      <w:r>
        <w:rPr>
          <w:rFonts w:ascii="Times New Roman" w:hAnsi="Times New Roman"/>
          <w:sz w:val="28"/>
          <w:szCs w:val="28"/>
        </w:rPr>
        <w:t>на</w:t>
      </w:r>
      <w:r>
        <w:rPr>
          <w:rFonts w:ascii="Times New Roman" w:hAnsi="Times New Roman"/>
          <w:sz w:val="28"/>
          <w:szCs w:val="28"/>
        </w:rPr>
        <w:t xml:space="preserve"> конкурсном отборе инициативных проектов</w:t>
      </w:r>
      <w:r>
        <w:rPr>
          <w:rFonts w:ascii="Times New Roman" w:hAnsi="Times New Roman"/>
          <w:sz w:val="28"/>
          <w:szCs w:val="28"/>
        </w:rPr>
        <w:t xml:space="preserve"> к реализации в 202</w:t>
      </w:r>
      <w:r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году, предлагаю принять участие в реализации проекта трудовым </w:t>
      </w:r>
      <w:r>
        <w:rPr>
          <w:rFonts w:ascii="Times New Roman" w:hAnsi="Times New Roman"/>
          <w:sz w:val="28"/>
          <w:szCs w:val="28"/>
        </w:rPr>
        <w:t>и материальным участием.</w:t>
      </w:r>
    </w:p>
    <w:p w:rsidR="00630C2B" w:rsidRDefault="0072042E" w:rsidP="00973E05">
      <w:pPr>
        <w:spacing w:afterLines="10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Выступила Синицына Л.Н.: </w:t>
      </w:r>
      <w:r>
        <w:rPr>
          <w:rFonts w:ascii="Times New Roman" w:hAnsi="Times New Roman"/>
          <w:sz w:val="28"/>
          <w:szCs w:val="28"/>
        </w:rPr>
        <w:t>Намерение о трудовом и материальном участии в реализации проекта, необходимо закрепить гарантийными письмами с личными подписями участников.</w:t>
      </w:r>
    </w:p>
    <w:p w:rsidR="00630C2B" w:rsidRDefault="0072042E" w:rsidP="00973E05">
      <w:pPr>
        <w:spacing w:afterLines="10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СЛУШАЛИ: </w:t>
      </w:r>
      <w:r>
        <w:rPr>
          <w:rFonts w:ascii="Times New Roman" w:hAnsi="Times New Roman"/>
          <w:sz w:val="28"/>
          <w:szCs w:val="28"/>
        </w:rPr>
        <w:t>Меркулову В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Н</w:t>
      </w:r>
      <w:r>
        <w:rPr>
          <w:rFonts w:ascii="Times New Roman" w:hAnsi="Times New Roman"/>
          <w:sz w:val="28"/>
          <w:szCs w:val="28"/>
        </w:rPr>
        <w:t>.:</w:t>
      </w:r>
      <w:r>
        <w:rPr>
          <w:rFonts w:ascii="Times New Roman" w:hAnsi="Times New Roman"/>
          <w:sz w:val="28"/>
          <w:szCs w:val="28"/>
        </w:rPr>
        <w:t>Реализация проекта предполагает возможно</w:t>
      </w:r>
      <w:r>
        <w:rPr>
          <w:rFonts w:ascii="Times New Roman" w:hAnsi="Times New Roman"/>
          <w:sz w:val="28"/>
          <w:szCs w:val="28"/>
        </w:rPr>
        <w:t>е участие – вклад населения и благотворителей в денежной и неденежной форме. В денежной форме вклад населения может составлять различные суммы. Под вкладом населения и благотворителей в нематериальной форме понимаются следующие виды предоставления неоплачи</w:t>
      </w:r>
      <w:r>
        <w:rPr>
          <w:rFonts w:ascii="Times New Roman" w:hAnsi="Times New Roman"/>
          <w:sz w:val="28"/>
          <w:szCs w:val="28"/>
        </w:rPr>
        <w:t>ваемых материалов, транспорта, механизмов, оборудования и трудового участия.</w:t>
      </w:r>
    </w:p>
    <w:p w:rsidR="00630C2B" w:rsidRDefault="0072042E" w:rsidP="00973E05">
      <w:pPr>
        <w:spacing w:afterLines="10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Поясняя это тем, что в таком проекте жители и </w:t>
      </w:r>
      <w:r>
        <w:rPr>
          <w:rFonts w:ascii="Times New Roman" w:hAnsi="Times New Roman"/>
          <w:sz w:val="28"/>
          <w:szCs w:val="28"/>
        </w:rPr>
        <w:t>поселение участвует не впервые и имущественный вклад населения в проект вырабатывает бережное отношение к имуществу.</w:t>
      </w:r>
    </w:p>
    <w:p w:rsidR="00630C2B" w:rsidRDefault="0072042E" w:rsidP="00973E05">
      <w:pPr>
        <w:spacing w:afterLines="10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Также выступающи</w:t>
      </w:r>
      <w:r>
        <w:rPr>
          <w:rFonts w:ascii="Times New Roman" w:hAnsi="Times New Roman"/>
          <w:sz w:val="28"/>
          <w:szCs w:val="28"/>
        </w:rPr>
        <w:t>е предложили участвовать населению в реализации инициативного проекта в трудовой форме</w:t>
      </w:r>
      <w:r>
        <w:rPr>
          <w:rFonts w:ascii="Times New Roman" w:hAnsi="Times New Roman"/>
          <w:sz w:val="28"/>
          <w:szCs w:val="28"/>
        </w:rPr>
        <w:t>:</w:t>
      </w:r>
    </w:p>
    <w:p w:rsidR="00630C2B" w:rsidRDefault="0072042E" w:rsidP="00973E05">
      <w:pPr>
        <w:numPr>
          <w:ilvl w:val="0"/>
          <w:numId w:val="5"/>
        </w:numPr>
        <w:spacing w:afterLines="10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предоставление автотранспортных средств (за исключением специальной и специализированной техники)</w:t>
      </w:r>
      <w:r>
        <w:rPr>
          <w:rFonts w:ascii="Times New Roman" w:hAnsi="Times New Roman"/>
          <w:sz w:val="28"/>
          <w:szCs w:val="28"/>
        </w:rPr>
        <w:t>,</w:t>
      </w:r>
    </w:p>
    <w:p w:rsidR="00630C2B" w:rsidRDefault="0072042E" w:rsidP="00973E05">
      <w:pPr>
        <w:numPr>
          <w:ilvl w:val="0"/>
          <w:numId w:val="5"/>
        </w:numPr>
        <w:spacing w:afterLines="10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предоставление специальной и специализированной техники (грузовик, са</w:t>
      </w:r>
      <w:r>
        <w:rPr>
          <w:rFonts w:ascii="Times New Roman" w:hAnsi="Times New Roman"/>
          <w:sz w:val="28"/>
          <w:szCs w:val="28"/>
        </w:rPr>
        <w:t>мосвал, трактор, мини-погрузчик, экскаватор и другой вид специальной техники),</w:t>
      </w:r>
    </w:p>
    <w:p w:rsidR="00630C2B" w:rsidRDefault="0072042E" w:rsidP="00973E05">
      <w:pPr>
        <w:numPr>
          <w:ilvl w:val="0"/>
          <w:numId w:val="5"/>
        </w:numPr>
        <w:spacing w:afterLines="10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предоставление оборудования и (или) инструментов, в том числе хозяйственного инвентаря </w:t>
      </w:r>
    </w:p>
    <w:p w:rsidR="00630C2B" w:rsidRDefault="0072042E" w:rsidP="00973E05">
      <w:pPr>
        <w:numPr>
          <w:ilvl w:val="0"/>
          <w:numId w:val="5"/>
        </w:numPr>
        <w:spacing w:afterLines="10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предоставление материалов (расходных материалов).</w:t>
      </w:r>
    </w:p>
    <w:p w:rsidR="00630C2B" w:rsidRDefault="0072042E" w:rsidP="00973E05">
      <w:pPr>
        <w:spacing w:afterLines="10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Сбор инициативных платежей возложить на</w:t>
      </w:r>
      <w:r>
        <w:rPr>
          <w:rFonts w:ascii="Times New Roman" w:hAnsi="Times New Roman"/>
          <w:sz w:val="28"/>
          <w:szCs w:val="28"/>
        </w:rPr>
        <w:t xml:space="preserve"> депутатов Харайгунского муниципального образования: Меркулову Викторию Николаевну (тел.:+7 904 121 89 06) и Широких Александра Викторовича (тел.: +7 914 004 57 08), а также на старшую по улице № 5 Белых Татьяну Анатольевну. Платежи можно вносить любым удо</w:t>
      </w:r>
      <w:r>
        <w:rPr>
          <w:rFonts w:ascii="Times New Roman" w:hAnsi="Times New Roman"/>
          <w:sz w:val="28"/>
          <w:szCs w:val="28"/>
        </w:rPr>
        <w:t>бным способом: безналичным (по номеру телефона депутатов на карту СберБанка ), либо наличными (через магазин Белых Т.А.).</w:t>
      </w:r>
    </w:p>
    <w:p w:rsidR="00630C2B" w:rsidRDefault="0072042E" w:rsidP="00973E05">
      <w:pPr>
        <w:spacing w:afterLines="100" w:line="240" w:lineRule="auto"/>
        <w:ind w:firstLine="708"/>
        <w:jc w:val="both"/>
        <w:rPr>
          <w:rFonts w:ascii="TimesNewRomanPSMT" w:eastAsia="TimesNewRomanPSMT" w:hAnsi="TimesNewRomanPSMT" w:cs="TimesNewRomanPSMT"/>
          <w:color w:val="000000"/>
          <w:sz w:val="28"/>
          <w:szCs w:val="28"/>
        </w:rPr>
      </w:pPr>
      <w:r>
        <w:rPr>
          <w:rFonts w:ascii="TimesNewRomanPSMT" w:eastAsia="TimesNewRomanPSMT" w:hAnsi="TimesNewRomanPSMT" w:cs="TimesNewRomanPSMT"/>
          <w:color w:val="000000"/>
          <w:sz w:val="28"/>
          <w:szCs w:val="28"/>
        </w:rPr>
        <w:t>Ставлю на голосование:</w:t>
      </w:r>
    </w:p>
    <w:p w:rsidR="00630C2B" w:rsidRDefault="0072042E">
      <w:pPr>
        <w:pStyle w:val="western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ГОЛОСОВАЛИ:</w:t>
      </w:r>
    </w:p>
    <w:p w:rsidR="00630C2B" w:rsidRDefault="0072042E">
      <w:pPr>
        <w:pStyle w:val="western"/>
        <w:shd w:val="clear" w:color="auto" w:fill="FFFFFF"/>
        <w:tabs>
          <w:tab w:val="left" w:pos="3045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«ЗА»: </w:t>
      </w:r>
      <w:r>
        <w:rPr>
          <w:sz w:val="28"/>
          <w:szCs w:val="28"/>
        </w:rPr>
        <w:t>53</w:t>
      </w:r>
      <w:r>
        <w:rPr>
          <w:sz w:val="28"/>
          <w:szCs w:val="28"/>
        </w:rPr>
        <w:t xml:space="preserve"> человек</w:t>
      </w:r>
    </w:p>
    <w:p w:rsidR="00630C2B" w:rsidRDefault="0072042E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«ПРОТИВ»: 0 человек</w:t>
      </w:r>
    </w:p>
    <w:p w:rsidR="00630C2B" w:rsidRDefault="0072042E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«ВОЗДЕРЖАЛИСЬ»: 0 человек</w:t>
      </w:r>
    </w:p>
    <w:p w:rsidR="00630C2B" w:rsidRDefault="00630C2B" w:rsidP="00973E05">
      <w:pPr>
        <w:spacing w:afterLines="100" w:line="240" w:lineRule="auto"/>
        <w:jc w:val="both"/>
        <w:rPr>
          <w:rFonts w:ascii="Times New Roman" w:hAnsi="Times New Roman"/>
          <w:sz w:val="28"/>
          <w:szCs w:val="28"/>
        </w:rPr>
      </w:pPr>
    </w:p>
    <w:p w:rsidR="00630C2B" w:rsidRDefault="0072042E" w:rsidP="00973E05">
      <w:pPr>
        <w:spacing w:afterLines="10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РЕШИЛИ</w:t>
      </w:r>
      <w:r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сумма вклада: домовладения </w:t>
      </w:r>
      <w:r>
        <w:rPr>
          <w:rFonts w:ascii="Times New Roman" w:hAnsi="Times New Roman"/>
          <w:sz w:val="28"/>
          <w:szCs w:val="28"/>
        </w:rPr>
        <w:t>мкр. Саянская деревня</w:t>
      </w:r>
      <w:r>
        <w:rPr>
          <w:rFonts w:ascii="Times New Roman" w:hAnsi="Times New Roman"/>
          <w:sz w:val="28"/>
          <w:szCs w:val="28"/>
        </w:rPr>
        <w:t xml:space="preserve"> уч. </w:t>
      </w:r>
      <w:r>
        <w:rPr>
          <w:rFonts w:ascii="Times New Roman" w:hAnsi="Times New Roman"/>
          <w:sz w:val="28"/>
          <w:szCs w:val="28"/>
        </w:rPr>
        <w:t>Буринская Дача</w:t>
      </w:r>
      <w:r>
        <w:rPr>
          <w:rFonts w:ascii="TimesNewRomanPSMT" w:eastAsia="TimesNewRomanPSMT" w:hAnsi="TimesNewRomanPSMT"/>
          <w:color w:val="000000"/>
          <w:sz w:val="28"/>
          <w:szCs w:val="28"/>
        </w:rPr>
        <w:t>могут внести любую сумму</w:t>
      </w:r>
      <w:r>
        <w:rPr>
          <w:rFonts w:ascii="Times New Roman" w:hAnsi="Times New Roman"/>
          <w:sz w:val="28"/>
          <w:szCs w:val="28"/>
        </w:rPr>
        <w:t>, а также трудовое и материальное участие жителей в реализации проекта - обязательно. Намерение о финансовом, трудовом и материальном участии в реализации проекта, закрепить гарантийными письм</w:t>
      </w:r>
      <w:r>
        <w:rPr>
          <w:rFonts w:ascii="Times New Roman" w:hAnsi="Times New Roman"/>
          <w:sz w:val="28"/>
          <w:szCs w:val="28"/>
        </w:rPr>
        <w:t>ами с личными подписями участников.</w:t>
      </w:r>
      <w:r>
        <w:rPr>
          <w:rFonts w:ascii="Times New Roman" w:hAnsi="Times New Roman"/>
          <w:sz w:val="28"/>
          <w:szCs w:val="28"/>
        </w:rPr>
        <w:t xml:space="preserve"> Сбор инициативных платежей возложить на депутатов Харайгунского муниципального образования: Меркулову Викторию Николаевну и Широких Александра Викторовича, а также на старшую по улице № 5 Белых Татьяну Анатольевну.</w:t>
      </w:r>
    </w:p>
    <w:p w:rsidR="00630C2B" w:rsidRDefault="0072042E" w:rsidP="00973E05">
      <w:pPr>
        <w:spacing w:afterLines="10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Слуша</w:t>
      </w:r>
      <w:r>
        <w:rPr>
          <w:rFonts w:ascii="Times New Roman" w:hAnsi="Times New Roman"/>
          <w:sz w:val="28"/>
          <w:szCs w:val="28"/>
        </w:rPr>
        <w:t xml:space="preserve">ли Синицыну Л.Н.: Уважаемые </w:t>
      </w:r>
      <w:r>
        <w:rPr>
          <w:rFonts w:ascii="Times New Roman" w:hAnsi="Times New Roman"/>
          <w:sz w:val="28"/>
          <w:szCs w:val="28"/>
        </w:rPr>
        <w:t>жители</w:t>
      </w:r>
      <w:r>
        <w:rPr>
          <w:rFonts w:ascii="Times New Roman" w:hAnsi="Times New Roman"/>
          <w:sz w:val="28"/>
          <w:szCs w:val="28"/>
        </w:rPr>
        <w:t xml:space="preserve">, на этом повестка дня </w:t>
      </w:r>
      <w:r>
        <w:rPr>
          <w:rFonts w:ascii="Times New Roman" w:hAnsi="Times New Roman"/>
          <w:sz w:val="28"/>
          <w:szCs w:val="28"/>
        </w:rPr>
        <w:t>исчерпана.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ab/>
        <w:t xml:space="preserve">Спасибо всем за внимание и участие в </w:t>
      </w:r>
      <w:r>
        <w:rPr>
          <w:rFonts w:ascii="Times New Roman" w:hAnsi="Times New Roman"/>
          <w:sz w:val="28"/>
          <w:szCs w:val="28"/>
        </w:rPr>
        <w:t>сходе</w:t>
      </w:r>
      <w:r>
        <w:rPr>
          <w:rFonts w:ascii="Times New Roman" w:hAnsi="Times New Roman"/>
          <w:sz w:val="28"/>
          <w:szCs w:val="28"/>
        </w:rPr>
        <w:t xml:space="preserve"> (собрании) граждан</w:t>
      </w:r>
      <w:r>
        <w:rPr>
          <w:rFonts w:ascii="Times New Roman" w:hAnsi="Times New Roman"/>
          <w:sz w:val="28"/>
          <w:szCs w:val="28"/>
        </w:rPr>
        <w:t>.</w:t>
      </w:r>
    </w:p>
    <w:p w:rsidR="00630C2B" w:rsidRDefault="00630C2B" w:rsidP="00973E05">
      <w:pPr>
        <w:spacing w:afterLines="10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30C2B" w:rsidRDefault="00630C2B" w:rsidP="00973E05">
      <w:pPr>
        <w:spacing w:afterLines="10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30C2B" w:rsidRDefault="0072042E" w:rsidP="00973E05">
      <w:pPr>
        <w:spacing w:afterLines="10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Председатель собрания </w:t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  <w:t>Л.Н. Синицына</w:t>
      </w:r>
    </w:p>
    <w:p w:rsidR="00630C2B" w:rsidRDefault="0072042E" w:rsidP="00973E05">
      <w:pPr>
        <w:spacing w:afterLines="10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Секретарь собрания </w:t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>Н</w:t>
      </w:r>
      <w:r>
        <w:rPr>
          <w:rFonts w:ascii="Times New Roman" w:hAnsi="Times New Roman"/>
          <w:b/>
          <w:bCs/>
          <w:sz w:val="28"/>
          <w:szCs w:val="28"/>
        </w:rPr>
        <w:t>.В. Аксенова</w:t>
      </w:r>
    </w:p>
    <w:p w:rsidR="00630C2B" w:rsidRDefault="0072042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/>
      </w:r>
    </w:p>
    <w:sectPr w:rsidR="00630C2B" w:rsidSect="00630C2B">
      <w:pgSz w:w="11906" w:h="16838"/>
      <w:pgMar w:top="1134" w:right="567" w:bottom="1134" w:left="1701" w:header="720" w:footer="720" w:gutter="0"/>
      <w:cols w:space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2042E" w:rsidRDefault="0072042E">
      <w:pPr>
        <w:spacing w:line="240" w:lineRule="auto"/>
      </w:pPr>
      <w:r>
        <w:separator/>
      </w:r>
    </w:p>
  </w:endnote>
  <w:endnote w:type="continuationSeparator" w:id="1">
    <w:p w:rsidR="0072042E" w:rsidRDefault="0072042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NewRomanPS-BoldMT">
    <w:altName w:val="Segoe Print"/>
    <w:charset w:val="00"/>
    <w:family w:val="auto"/>
    <w:pitch w:val="default"/>
    <w:sig w:usb0="00000000" w:usb1="00000000" w:usb2="00000000" w:usb3="00000000" w:csb0="00000000" w:csb1="00000000"/>
  </w:font>
  <w:font w:name="TimesNewRomanPS-ItalicMT">
    <w:altName w:val="Segoe Print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2042E" w:rsidRDefault="0072042E">
      <w:pPr>
        <w:spacing w:after="0"/>
      </w:pPr>
      <w:r>
        <w:separator/>
      </w:r>
    </w:p>
  </w:footnote>
  <w:footnote w:type="continuationSeparator" w:id="1">
    <w:p w:rsidR="0072042E" w:rsidRDefault="0072042E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ACFD40D0"/>
    <w:multiLevelType w:val="singleLevel"/>
    <w:tmpl w:val="ACFD40D0"/>
    <w:lvl w:ilvl="0">
      <w:start w:val="1"/>
      <w:numFmt w:val="decimal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>
    <w:nsid w:val="DDB17EE4"/>
    <w:multiLevelType w:val="singleLevel"/>
    <w:tmpl w:val="DDB17EE4"/>
    <w:lvl w:ilvl="0">
      <w:start w:val="1"/>
      <w:numFmt w:val="decimal"/>
      <w:lvlText w:val="%1)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2">
    <w:nsid w:val="59FE2CC5"/>
    <w:multiLevelType w:val="multilevel"/>
    <w:tmpl w:val="59FE2CC5"/>
    <w:lvl w:ilvl="0">
      <w:start w:val="1"/>
      <w:numFmt w:val="decimal"/>
      <w:lvlText w:val="%1."/>
      <w:lvlJc w:val="left"/>
      <w:pPr>
        <w:ind w:left="928" w:hanging="360"/>
      </w:pPr>
      <w:rPr>
        <w:strike w:val="0"/>
        <w:dstrike w:val="0"/>
        <w:color w:val="auto"/>
        <w:u w:val="none"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68FD5E20"/>
    <w:multiLevelType w:val="singleLevel"/>
    <w:tmpl w:val="68FD5E20"/>
    <w:lvl w:ilvl="0">
      <w:start w:val="1"/>
      <w:numFmt w:val="bullet"/>
      <w:lvlText w:val="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4">
    <w:nsid w:val="6E80DDE1"/>
    <w:multiLevelType w:val="singleLevel"/>
    <w:tmpl w:val="6E80DDE1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rawingGridVerticalSpacing w:val="156"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3B6E74BC"/>
    <w:rsid w:val="00630C2B"/>
    <w:rsid w:val="0072042E"/>
    <w:rsid w:val="00775F01"/>
    <w:rsid w:val="00973E05"/>
    <w:rsid w:val="00B31EBC"/>
    <w:rsid w:val="00E7588A"/>
    <w:rsid w:val="0151552D"/>
    <w:rsid w:val="01684933"/>
    <w:rsid w:val="01DA2223"/>
    <w:rsid w:val="029A22D5"/>
    <w:rsid w:val="02AA0674"/>
    <w:rsid w:val="02DE22CC"/>
    <w:rsid w:val="037C772B"/>
    <w:rsid w:val="048A7A9C"/>
    <w:rsid w:val="04B31978"/>
    <w:rsid w:val="04F56797"/>
    <w:rsid w:val="053F7359"/>
    <w:rsid w:val="057A1088"/>
    <w:rsid w:val="06B86C28"/>
    <w:rsid w:val="07572B98"/>
    <w:rsid w:val="078E2CF2"/>
    <w:rsid w:val="07A377EB"/>
    <w:rsid w:val="07D6482B"/>
    <w:rsid w:val="08855FF1"/>
    <w:rsid w:val="08B642C2"/>
    <w:rsid w:val="09E90ABA"/>
    <w:rsid w:val="0CDA0A12"/>
    <w:rsid w:val="0CFE2900"/>
    <w:rsid w:val="0D280606"/>
    <w:rsid w:val="0DC566A4"/>
    <w:rsid w:val="0E4F6A6F"/>
    <w:rsid w:val="105D08E7"/>
    <w:rsid w:val="11C720B8"/>
    <w:rsid w:val="135A1EE3"/>
    <w:rsid w:val="136A4CE7"/>
    <w:rsid w:val="13EB04AA"/>
    <w:rsid w:val="14B2269B"/>
    <w:rsid w:val="16EF3299"/>
    <w:rsid w:val="17272E76"/>
    <w:rsid w:val="1790245B"/>
    <w:rsid w:val="17D071A5"/>
    <w:rsid w:val="18592901"/>
    <w:rsid w:val="186B7CD6"/>
    <w:rsid w:val="191A23D4"/>
    <w:rsid w:val="1A336950"/>
    <w:rsid w:val="1A9B6333"/>
    <w:rsid w:val="1AF2200F"/>
    <w:rsid w:val="1C01701A"/>
    <w:rsid w:val="1E1A0873"/>
    <w:rsid w:val="203F2777"/>
    <w:rsid w:val="21DA2518"/>
    <w:rsid w:val="22C74532"/>
    <w:rsid w:val="22E76282"/>
    <w:rsid w:val="23355512"/>
    <w:rsid w:val="24D074FE"/>
    <w:rsid w:val="262A34E9"/>
    <w:rsid w:val="263B5F44"/>
    <w:rsid w:val="26B063D3"/>
    <w:rsid w:val="27452D6D"/>
    <w:rsid w:val="279F08CA"/>
    <w:rsid w:val="28B43155"/>
    <w:rsid w:val="29E005EC"/>
    <w:rsid w:val="2B5B5134"/>
    <w:rsid w:val="2C624BCB"/>
    <w:rsid w:val="2E3F1403"/>
    <w:rsid w:val="2EB81263"/>
    <w:rsid w:val="2ECE7E37"/>
    <w:rsid w:val="2F6F6199"/>
    <w:rsid w:val="2FEA743E"/>
    <w:rsid w:val="316676C9"/>
    <w:rsid w:val="351D1D80"/>
    <w:rsid w:val="36513722"/>
    <w:rsid w:val="38AD27AF"/>
    <w:rsid w:val="39455A0C"/>
    <w:rsid w:val="3A783FFA"/>
    <w:rsid w:val="3B6E74BC"/>
    <w:rsid w:val="3FB15ED8"/>
    <w:rsid w:val="4173705D"/>
    <w:rsid w:val="44853AB0"/>
    <w:rsid w:val="4571738B"/>
    <w:rsid w:val="4585533A"/>
    <w:rsid w:val="45BC5B09"/>
    <w:rsid w:val="478147AF"/>
    <w:rsid w:val="48FD3B36"/>
    <w:rsid w:val="4B766936"/>
    <w:rsid w:val="4B7919E0"/>
    <w:rsid w:val="4C0E5BAD"/>
    <w:rsid w:val="4C5E727C"/>
    <w:rsid w:val="4CD94C07"/>
    <w:rsid w:val="4D0F539F"/>
    <w:rsid w:val="4F040EF8"/>
    <w:rsid w:val="4F4D5BA9"/>
    <w:rsid w:val="4FB72A75"/>
    <w:rsid w:val="508D202F"/>
    <w:rsid w:val="50F54C60"/>
    <w:rsid w:val="51CF3EA1"/>
    <w:rsid w:val="53194ED7"/>
    <w:rsid w:val="53EE0F2F"/>
    <w:rsid w:val="54B27662"/>
    <w:rsid w:val="54B96E21"/>
    <w:rsid w:val="55EB6C18"/>
    <w:rsid w:val="56190B55"/>
    <w:rsid w:val="570D6967"/>
    <w:rsid w:val="5947613E"/>
    <w:rsid w:val="5A917A87"/>
    <w:rsid w:val="5B0F4A76"/>
    <w:rsid w:val="5D3F686F"/>
    <w:rsid w:val="5EF0534B"/>
    <w:rsid w:val="5F4D3C6C"/>
    <w:rsid w:val="5F5D3C14"/>
    <w:rsid w:val="610667C3"/>
    <w:rsid w:val="618B1EF3"/>
    <w:rsid w:val="618C6805"/>
    <w:rsid w:val="61C16145"/>
    <w:rsid w:val="62DE7333"/>
    <w:rsid w:val="62E07EFA"/>
    <w:rsid w:val="638008B2"/>
    <w:rsid w:val="66554FF5"/>
    <w:rsid w:val="66571881"/>
    <w:rsid w:val="66F824FD"/>
    <w:rsid w:val="674602A1"/>
    <w:rsid w:val="68AD2C7B"/>
    <w:rsid w:val="69863E30"/>
    <w:rsid w:val="69906241"/>
    <w:rsid w:val="6A5F2917"/>
    <w:rsid w:val="6A9F107A"/>
    <w:rsid w:val="6AB57C82"/>
    <w:rsid w:val="6BF77AA9"/>
    <w:rsid w:val="6C20758D"/>
    <w:rsid w:val="6C535248"/>
    <w:rsid w:val="6C644782"/>
    <w:rsid w:val="6D353A28"/>
    <w:rsid w:val="6D9542B1"/>
    <w:rsid w:val="6DA04EEA"/>
    <w:rsid w:val="6EEA6186"/>
    <w:rsid w:val="6F533D74"/>
    <w:rsid w:val="70BA47FE"/>
    <w:rsid w:val="714317DD"/>
    <w:rsid w:val="74673006"/>
    <w:rsid w:val="75383733"/>
    <w:rsid w:val="758B24A7"/>
    <w:rsid w:val="759E3629"/>
    <w:rsid w:val="75D02BD6"/>
    <w:rsid w:val="7679753A"/>
    <w:rsid w:val="783C6553"/>
    <w:rsid w:val="7BB5657B"/>
    <w:rsid w:val="7BD97899"/>
    <w:rsid w:val="7DE12C5C"/>
    <w:rsid w:val="7E240B01"/>
    <w:rsid w:val="7FD75F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0C2B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3">
    <w:name w:val="heading 3"/>
    <w:basedOn w:val="a"/>
    <w:next w:val="a"/>
    <w:qFormat/>
    <w:rsid w:val="00630C2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sid w:val="00630C2B"/>
    <w:rPr>
      <w:color w:val="0000FF"/>
      <w:u w:val="single"/>
    </w:rPr>
  </w:style>
  <w:style w:type="character" w:styleId="a4">
    <w:name w:val="Strong"/>
    <w:basedOn w:val="a0"/>
    <w:qFormat/>
    <w:rsid w:val="00630C2B"/>
    <w:rPr>
      <w:b/>
      <w:bCs/>
    </w:rPr>
  </w:style>
  <w:style w:type="paragraph" w:styleId="a5">
    <w:name w:val="Body Text"/>
    <w:basedOn w:val="a"/>
    <w:uiPriority w:val="1"/>
    <w:qFormat/>
    <w:rsid w:val="00630C2B"/>
    <w:pPr>
      <w:widowControl w:val="0"/>
      <w:autoSpaceDE w:val="0"/>
      <w:autoSpaceDN w:val="0"/>
      <w:spacing w:after="0" w:line="240" w:lineRule="auto"/>
    </w:pPr>
    <w:rPr>
      <w:rFonts w:eastAsia="Times New Roman"/>
      <w:szCs w:val="24"/>
    </w:rPr>
  </w:style>
  <w:style w:type="paragraph" w:styleId="a6">
    <w:name w:val="Normal (Web)"/>
    <w:qFormat/>
    <w:rsid w:val="00630C2B"/>
    <w:pPr>
      <w:spacing w:beforeAutospacing="1" w:afterAutospacing="1"/>
    </w:pPr>
    <w:rPr>
      <w:sz w:val="24"/>
      <w:szCs w:val="24"/>
      <w:lang w:val="en-US" w:eastAsia="zh-CN"/>
    </w:rPr>
  </w:style>
  <w:style w:type="table" w:styleId="a7">
    <w:name w:val="Table Grid"/>
    <w:basedOn w:val="a1"/>
    <w:qFormat/>
    <w:rsid w:val="00630C2B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qFormat/>
    <w:rsid w:val="00630C2B"/>
    <w:pPr>
      <w:ind w:left="720"/>
      <w:contextualSpacing/>
    </w:pPr>
  </w:style>
  <w:style w:type="character" w:customStyle="1" w:styleId="fontstyle01">
    <w:name w:val="fontstyle01"/>
    <w:qFormat/>
    <w:rsid w:val="00630C2B"/>
    <w:rPr>
      <w:rFonts w:ascii="TimesNewRomanPSMT" w:eastAsia="TimesNewRomanPSMT" w:hAnsi="TimesNewRomanPSMT" w:cs="TimesNewRomanPSMT"/>
      <w:color w:val="000000"/>
      <w:sz w:val="28"/>
      <w:szCs w:val="28"/>
    </w:rPr>
  </w:style>
  <w:style w:type="character" w:customStyle="1" w:styleId="fontstyle21">
    <w:name w:val="fontstyle21"/>
    <w:qFormat/>
    <w:rsid w:val="00630C2B"/>
    <w:rPr>
      <w:rFonts w:ascii="TimesNewRomanPS-BoldMT" w:eastAsia="TimesNewRomanPS-BoldMT" w:hAnsi="TimesNewRomanPS-BoldMT" w:cs="TimesNewRomanPS-BoldMT"/>
      <w:b/>
      <w:bCs/>
      <w:color w:val="000000"/>
      <w:sz w:val="28"/>
      <w:szCs w:val="28"/>
    </w:rPr>
  </w:style>
  <w:style w:type="character" w:customStyle="1" w:styleId="fontstyle31">
    <w:name w:val="fontstyle31"/>
    <w:qFormat/>
    <w:rsid w:val="00630C2B"/>
    <w:rPr>
      <w:rFonts w:ascii="TimesNewRomanPS-ItalicMT" w:eastAsia="TimesNewRomanPS-ItalicMT" w:hAnsi="TimesNewRomanPS-ItalicMT" w:cs="TimesNewRomanPS-ItalicMT"/>
      <w:i/>
      <w:iCs/>
      <w:color w:val="000000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630C2B"/>
  </w:style>
  <w:style w:type="paragraph" w:customStyle="1" w:styleId="ConsPlusNormal">
    <w:name w:val="ConsPlusNormal"/>
    <w:qFormat/>
    <w:rsid w:val="00630C2B"/>
    <w:pPr>
      <w:widowControl w:val="0"/>
      <w:autoSpaceDE w:val="0"/>
      <w:autoSpaceDN w:val="0"/>
    </w:pPr>
    <w:rPr>
      <w:rFonts w:ascii="Calibri" w:eastAsiaTheme="minorEastAsia" w:hAnsi="Calibri" w:cs="Calibri"/>
      <w:sz w:val="22"/>
      <w:szCs w:val="22"/>
    </w:rPr>
  </w:style>
  <w:style w:type="paragraph" w:customStyle="1" w:styleId="western">
    <w:name w:val="western"/>
    <w:basedOn w:val="a"/>
    <w:qFormat/>
    <w:rsid w:val="00630C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1723</Words>
  <Characters>9824</Characters>
  <Application>Microsoft Office Word</Application>
  <DocSecurity>0</DocSecurity>
  <Lines>81</Lines>
  <Paragraphs>23</Paragraphs>
  <ScaleCrop>false</ScaleCrop>
  <Company>HP</Company>
  <LinksUpToDate>false</LinksUpToDate>
  <CharactersWithSpaces>11524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WPS_1726473937</dc:creator>
  <cp:lastModifiedBy>Пользователь Windows</cp:lastModifiedBy>
  <cp:revision>3</cp:revision>
  <cp:lastPrinted>2026-01-21T08:35:00Z</cp:lastPrinted>
  <dcterms:created xsi:type="dcterms:W3CDTF">2025-02-21T05:51:00Z</dcterms:created>
  <dcterms:modified xsi:type="dcterms:W3CDTF">2026-09-15T01:35:00Z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ICV">
    <vt:lpwstr>B3D56C9CF2B4409081873FF9EA602B60_13</vt:lpwstr>
  </property>
  <property fmtid="{D5CDD505-2E9C-101B-9397-08002B2CF9AE}" pid="4" name="KSOTemplateDocerSaveRecord">
    <vt:lpwstr>eyJoZGlkIjoiNDBlNmEyNzljMGIyODhhZTdmN2I1NzZiYzA5NmIwZjgiLCJ1c2VySWQiOiI4NDIzODYxOTk3OTkifQ==</vt:lpwstr>
  </property>
</Properties>
</file>