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8" w:rsidRPr="00275670" w:rsidRDefault="004331F5" w:rsidP="00433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0858" w:rsidRPr="00275670" w:rsidRDefault="00960858" w:rsidP="00427F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9602A9" w:rsidRPr="00275670" w:rsidRDefault="00427F85" w:rsidP="009602A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«Использование и охрана земель на территории </w:t>
      </w:r>
      <w:r w:rsidR="00F02DB5">
        <w:rPr>
          <w:rFonts w:ascii="Times New Roman" w:hAnsi="Times New Roman" w:cs="Times New Roman"/>
          <w:color w:val="auto"/>
          <w:sz w:val="28"/>
          <w:szCs w:val="28"/>
        </w:rPr>
        <w:t>Харайгу</w:t>
      </w:r>
      <w:r w:rsidR="00275670">
        <w:rPr>
          <w:rFonts w:ascii="Times New Roman" w:hAnsi="Times New Roman" w:cs="Times New Roman"/>
          <w:color w:val="auto"/>
          <w:sz w:val="28"/>
          <w:szCs w:val="28"/>
        </w:rPr>
        <w:t>нского</w:t>
      </w: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27567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275670">
        <w:rPr>
          <w:rFonts w:ascii="Times New Roman" w:hAnsi="Times New Roman" w:cs="Times New Roman"/>
          <w:color w:val="auto"/>
          <w:sz w:val="28"/>
          <w:szCs w:val="28"/>
        </w:rPr>
        <w:t>4-202</w:t>
      </w:r>
      <w:r w:rsidR="00C038D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9602A9" w:rsidRPr="0027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A9" w:rsidRPr="00275670" w:rsidRDefault="009602A9" w:rsidP="009602A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5670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960858" w:rsidRPr="00275670" w:rsidRDefault="00960858" w:rsidP="00427F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60858" w:rsidRPr="00275670" w:rsidRDefault="00960858" w:rsidP="00427F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9602A9"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9602A9" w:rsidRPr="00275670" w:rsidRDefault="009602A9" w:rsidP="009602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38"/>
      </w:tblGrid>
      <w:tr w:rsidR="009602A9" w:rsidRPr="00275670" w:rsidTr="00280C9F">
        <w:tc>
          <w:tcPr>
            <w:tcW w:w="2268" w:type="dxa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F28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602A9" w:rsidRPr="00275670" w:rsidRDefault="004F28C4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02A9" w:rsidRPr="0027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:rsidR="009602A9" w:rsidRPr="00275670" w:rsidRDefault="009602A9" w:rsidP="004F28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и охрана земель на территории 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Харайгун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2A9" w:rsidRPr="00275670" w:rsidTr="00280C9F">
        <w:trPr>
          <w:trHeight w:val="311"/>
        </w:trPr>
        <w:tc>
          <w:tcPr>
            <w:tcW w:w="2268" w:type="dxa"/>
          </w:tcPr>
          <w:p w:rsidR="009602A9" w:rsidRPr="00275670" w:rsidRDefault="004F28C4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</w:tcPr>
          <w:p w:rsidR="009602A9" w:rsidRPr="00275670" w:rsidRDefault="009602A9" w:rsidP="002756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Харайгу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нского муниципального образования </w:t>
            </w:r>
          </w:p>
        </w:tc>
      </w:tr>
      <w:tr w:rsidR="009602A9" w:rsidRPr="00275670" w:rsidTr="00280C9F">
        <w:tc>
          <w:tcPr>
            <w:tcW w:w="2268" w:type="dxa"/>
          </w:tcPr>
          <w:p w:rsidR="009602A9" w:rsidRPr="00275670" w:rsidRDefault="004F28C4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938" w:type="dxa"/>
          </w:tcPr>
          <w:p w:rsidR="009602A9" w:rsidRPr="00275670" w:rsidRDefault="009602A9" w:rsidP="002756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Харайгу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нского муниципального образования </w:t>
            </w:r>
          </w:p>
        </w:tc>
      </w:tr>
      <w:tr w:rsidR="009602A9" w:rsidRPr="00275670" w:rsidTr="00280C9F">
        <w:trPr>
          <w:trHeight w:val="976"/>
        </w:trPr>
        <w:tc>
          <w:tcPr>
            <w:tcW w:w="2268" w:type="dxa"/>
          </w:tcPr>
          <w:p w:rsidR="004F28C4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2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8C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9602A9" w:rsidRPr="00275670" w:rsidRDefault="004F28C4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02A9" w:rsidRPr="0027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9602A9" w:rsidRPr="00275670" w:rsidRDefault="004F28C4" w:rsidP="00FD13CF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является создание экологически безопасной и экономически эффективной системы обращения с твердыми коммунальными отходами (далее ТКО) на территории </w:t>
            </w:r>
            <w:proofErr w:type="spellStart"/>
            <w:r>
              <w:rPr>
                <w:sz w:val="28"/>
                <w:szCs w:val="28"/>
              </w:rPr>
              <w:t>Харайгунского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Зиминского района и </w:t>
            </w:r>
            <w:r w:rsidR="007B635F">
              <w:rPr>
                <w:sz w:val="28"/>
                <w:szCs w:val="28"/>
              </w:rPr>
              <w:t>предотвращение</w:t>
            </w:r>
            <w:r>
              <w:rPr>
                <w:sz w:val="28"/>
                <w:szCs w:val="28"/>
              </w:rPr>
              <w:t xml:space="preserve"> и ликвидация загрязнения, истощения, деградации, порчи, уничтожения земель и почв и иного негативного воздействия на земли и почвы, обеспечение рационального </w:t>
            </w:r>
            <w:r w:rsidR="007B635F">
              <w:rPr>
                <w:sz w:val="28"/>
                <w:szCs w:val="28"/>
              </w:rPr>
              <w:t>использования земель, а так же улучшение экологической обстановки на территории поселения, сохранение природы поселения для обеспечения здоровья и благоприятных условий жизнедеятельности населения</w:t>
            </w:r>
            <w:r w:rsidR="00594A5B" w:rsidRPr="00275670">
              <w:rPr>
                <w:sz w:val="28"/>
                <w:szCs w:val="28"/>
              </w:rPr>
              <w:t>.</w:t>
            </w:r>
          </w:p>
        </w:tc>
      </w:tr>
      <w:tr w:rsidR="009602A9" w:rsidRPr="00275670" w:rsidTr="00280C9F">
        <w:trPr>
          <w:trHeight w:val="416"/>
        </w:trPr>
        <w:tc>
          <w:tcPr>
            <w:tcW w:w="2268" w:type="dxa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B63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37137" w:rsidRDefault="007B635F" w:rsidP="004371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экологической и санитарно-эпидемиологической ситуации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Харайгунского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7B635F" w:rsidRDefault="007B635F" w:rsidP="004371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контейнеров и бункеров, установка контейнерных площадок под ТКО, формирование реестра мест площадок накопления ТКО;</w:t>
            </w:r>
          </w:p>
          <w:p w:rsidR="007B635F" w:rsidRPr="00275670" w:rsidRDefault="007B635F" w:rsidP="004371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Сохранение, воспроизводство и рациональное использование зеленых насаждений.</w:t>
            </w:r>
          </w:p>
        </w:tc>
      </w:tr>
      <w:tr w:rsidR="00686283" w:rsidRPr="00275670" w:rsidTr="00280C9F">
        <w:trPr>
          <w:trHeight w:val="429"/>
        </w:trPr>
        <w:tc>
          <w:tcPr>
            <w:tcW w:w="2268" w:type="dxa"/>
          </w:tcPr>
          <w:p w:rsidR="00686283" w:rsidRPr="00275670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7B63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938" w:type="dxa"/>
          </w:tcPr>
          <w:p w:rsidR="00686283" w:rsidRPr="00275670" w:rsidRDefault="00275670" w:rsidP="000E62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86283" w:rsidRPr="0027567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B6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6283"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B635F" w:rsidRPr="00275670" w:rsidTr="00280C9F">
        <w:tc>
          <w:tcPr>
            <w:tcW w:w="2268" w:type="dxa"/>
          </w:tcPr>
          <w:p w:rsidR="007B635F" w:rsidRPr="00275670" w:rsidRDefault="007B635F" w:rsidP="007B635F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938" w:type="dxa"/>
          </w:tcPr>
          <w:p w:rsidR="007B635F" w:rsidRDefault="007B635F" w:rsidP="007B635F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2756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275670">
              <w:rPr>
                <w:sz w:val="28"/>
                <w:szCs w:val="28"/>
              </w:rPr>
              <w:t>оличество проведенных ме</w:t>
            </w:r>
            <w:r>
              <w:rPr>
                <w:sz w:val="28"/>
                <w:szCs w:val="28"/>
              </w:rPr>
              <w:t xml:space="preserve">роприятий по очистке территории </w:t>
            </w:r>
            <w:r w:rsidRPr="00275670">
              <w:rPr>
                <w:sz w:val="28"/>
                <w:szCs w:val="28"/>
              </w:rPr>
              <w:t>муниципального образования от мусора</w:t>
            </w:r>
            <w:r>
              <w:rPr>
                <w:sz w:val="28"/>
                <w:szCs w:val="28"/>
              </w:rPr>
              <w:t xml:space="preserve"> и мероприятий в области экономической культуры по недопущению несанкционированных мест размещения отходов;</w:t>
            </w:r>
          </w:p>
          <w:p w:rsidR="007B635F" w:rsidRDefault="007B635F" w:rsidP="007B635F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75670">
              <w:rPr>
                <w:sz w:val="28"/>
                <w:szCs w:val="28"/>
              </w:rPr>
              <w:t>лощадь убранной территории к общей площади населенного пункта</w:t>
            </w:r>
            <w:r>
              <w:rPr>
                <w:sz w:val="28"/>
                <w:szCs w:val="28"/>
              </w:rPr>
              <w:t>;</w:t>
            </w:r>
          </w:p>
          <w:p w:rsidR="00327B86" w:rsidRDefault="00327B86" w:rsidP="007B635F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увеличение количества контейнерных площадок, под ТКО и бункеров;</w:t>
            </w:r>
          </w:p>
          <w:p w:rsidR="007B635F" w:rsidRPr="00275670" w:rsidRDefault="007B635F" w:rsidP="007B635F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101B">
              <w:rPr>
                <w:sz w:val="28"/>
                <w:szCs w:val="28"/>
              </w:rPr>
              <w:t xml:space="preserve">выявление </w:t>
            </w:r>
            <w:r>
              <w:rPr>
                <w:sz w:val="28"/>
                <w:szCs w:val="28"/>
              </w:rPr>
              <w:t>нерационально используемых и самовольно занятых земельных участков</w:t>
            </w:r>
          </w:p>
        </w:tc>
      </w:tr>
      <w:tr w:rsidR="007B635F" w:rsidRPr="00275670" w:rsidTr="0096760E">
        <w:trPr>
          <w:trHeight w:val="6351"/>
        </w:trPr>
        <w:tc>
          <w:tcPr>
            <w:tcW w:w="2268" w:type="dxa"/>
          </w:tcPr>
          <w:p w:rsidR="007B635F" w:rsidRPr="00275670" w:rsidRDefault="007B635F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  <w:p w:rsidR="007B635F" w:rsidRPr="00275670" w:rsidRDefault="007B635F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938" w:type="dxa"/>
          </w:tcPr>
          <w:p w:rsidR="0096760E" w:rsidRDefault="00021C2C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Общий объем финансирования муниципальной программы составляет </w:t>
            </w:r>
            <w:r w:rsidR="009650EE">
              <w:rPr>
                <w:rFonts w:ascii="Times New Roman" w:hAnsi="Times New Roman" w:cs="Times New Roman"/>
                <w:sz w:val="28"/>
                <w:szCs w:val="28"/>
              </w:rPr>
              <w:t>1 518,5</w:t>
            </w:r>
            <w:r w:rsidR="009676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7B635F" w:rsidRDefault="0096760E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7B635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50EE">
              <w:rPr>
                <w:rFonts w:ascii="Times New Roman" w:hAnsi="Times New Roman" w:cs="Times New Roman"/>
                <w:sz w:val="28"/>
                <w:szCs w:val="28"/>
              </w:rPr>
              <w:t>347,5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635F" w:rsidRDefault="0096760E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B63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650EE">
              <w:rPr>
                <w:rFonts w:ascii="Times New Roman" w:hAnsi="Times New Roman" w:cs="Times New Roman"/>
                <w:sz w:val="28"/>
                <w:szCs w:val="28"/>
              </w:rPr>
              <w:t>515,0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6760E" w:rsidRDefault="0096760E" w:rsidP="002727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="007B635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50EE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6760E" w:rsidRDefault="0096760E" w:rsidP="002727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2027– 62,0 тыс. руб.</w:t>
            </w:r>
          </w:p>
          <w:p w:rsidR="0096760E" w:rsidRDefault="0096760E" w:rsidP="002727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2028– 162,0 тыс. руб.</w:t>
            </w:r>
          </w:p>
          <w:p w:rsidR="0096760E" w:rsidRDefault="0096760E" w:rsidP="002727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2029– 62,0 тыс. руб.</w:t>
            </w:r>
          </w:p>
          <w:p w:rsidR="0096760E" w:rsidRDefault="0096760E" w:rsidP="002727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источникам финансирования :</w:t>
            </w:r>
          </w:p>
          <w:p w:rsidR="0096760E" w:rsidRDefault="0096760E" w:rsidP="002727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Харайгунского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- </w:t>
            </w:r>
            <w:r w:rsidR="009650EE">
              <w:rPr>
                <w:rFonts w:ascii="Times New Roman" w:hAnsi="Times New Roman" w:cs="Times New Roman"/>
                <w:sz w:val="28"/>
                <w:szCs w:val="28"/>
              </w:rPr>
              <w:t>1 518,5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6760E" w:rsidRDefault="0096760E" w:rsidP="009676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9650EE">
              <w:rPr>
                <w:rFonts w:ascii="Times New Roman" w:hAnsi="Times New Roman" w:cs="Times New Roman"/>
                <w:sz w:val="28"/>
                <w:szCs w:val="28"/>
              </w:rPr>
              <w:t>347,5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6760E" w:rsidRDefault="0096760E" w:rsidP="009676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– </w:t>
            </w:r>
            <w:r w:rsidR="009650EE">
              <w:rPr>
                <w:rFonts w:ascii="Times New Roman" w:hAnsi="Times New Roman" w:cs="Times New Roman"/>
                <w:sz w:val="28"/>
                <w:szCs w:val="28"/>
              </w:rPr>
              <w:t>515,0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6760E" w:rsidRDefault="0096760E" w:rsidP="009676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– </w:t>
            </w:r>
            <w:r w:rsidR="009650E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96760E" w:rsidRDefault="0096760E" w:rsidP="009676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2027– 62,0 тыс. руб.</w:t>
            </w:r>
          </w:p>
          <w:p w:rsidR="0096760E" w:rsidRDefault="0096760E" w:rsidP="009676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2028– 162,0 тыс. руб.</w:t>
            </w:r>
          </w:p>
          <w:p w:rsidR="0096760E" w:rsidRDefault="0096760E" w:rsidP="009676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2029– 62,0 тыс. руб.</w:t>
            </w:r>
          </w:p>
          <w:p w:rsidR="0096760E" w:rsidRDefault="0096760E" w:rsidP="009676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областного бюджета - 0,0 тыс. руб.;</w:t>
            </w:r>
          </w:p>
          <w:p w:rsidR="0096760E" w:rsidRDefault="0096760E" w:rsidP="009676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- 0,0 тыс. руб.</w:t>
            </w:r>
          </w:p>
          <w:p w:rsidR="0096760E" w:rsidRPr="00275670" w:rsidRDefault="0096760E" w:rsidP="002727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B86" w:rsidRPr="00275670" w:rsidTr="00327B86">
        <w:trPr>
          <w:trHeight w:val="2254"/>
        </w:trPr>
        <w:tc>
          <w:tcPr>
            <w:tcW w:w="2268" w:type="dxa"/>
          </w:tcPr>
          <w:p w:rsidR="00327B86" w:rsidRDefault="00327B86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</w:t>
            </w:r>
          </w:p>
          <w:p w:rsidR="00327B86" w:rsidRPr="00275670" w:rsidRDefault="00327B86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327B86" w:rsidRPr="00275670" w:rsidRDefault="00327B86" w:rsidP="006862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27B86" w:rsidRDefault="00327B86" w:rsidP="0027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 повысить уровень экологической безопасности, сохранить природные системы, качество окружающей среды за счет:</w:t>
            </w:r>
          </w:p>
          <w:p w:rsidR="00327B86" w:rsidRDefault="00327B86" w:rsidP="0027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участия </w:t>
            </w:r>
            <w:r w:rsidR="00021C2C">
              <w:rPr>
                <w:rFonts w:ascii="Times New Roman" w:hAnsi="Times New Roman" w:cs="Times New Roman"/>
                <w:sz w:val="28"/>
                <w:szCs w:val="28"/>
              </w:rPr>
              <w:t>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  <w:p w:rsidR="00021C2C" w:rsidRDefault="00021C2C" w:rsidP="0027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снижения вредного воздействия отходов производства и потребления на здоровье человека и окружающую среду;</w:t>
            </w:r>
          </w:p>
          <w:p w:rsidR="00021C2C" w:rsidRDefault="00021C2C" w:rsidP="0027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улучшения санитарного и эстетического сознания и воспитания населения;</w:t>
            </w:r>
          </w:p>
          <w:p w:rsidR="00021C2C" w:rsidRDefault="00021C2C" w:rsidP="0027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уровня экологического сознания и воспитания населения;</w:t>
            </w:r>
          </w:p>
          <w:p w:rsidR="00021C2C" w:rsidRPr="00275670" w:rsidRDefault="00021C2C" w:rsidP="0027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формирования навыков бережного отношения к окружающему миру у населения. </w:t>
            </w:r>
          </w:p>
        </w:tc>
      </w:tr>
    </w:tbl>
    <w:p w:rsidR="009602A9" w:rsidRPr="00275670" w:rsidRDefault="009602A9" w:rsidP="009602A9">
      <w:pPr>
        <w:rPr>
          <w:rFonts w:ascii="Times New Roman" w:hAnsi="Times New Roman" w:cs="Times New Roman"/>
          <w:sz w:val="28"/>
          <w:szCs w:val="28"/>
        </w:rPr>
      </w:pPr>
    </w:p>
    <w:sectPr w:rsidR="009602A9" w:rsidRPr="00275670" w:rsidSect="00280C9F">
      <w:pgSz w:w="11900" w:h="16800"/>
      <w:pgMar w:top="567" w:right="701" w:bottom="851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EE" w:rsidRDefault="009650EE">
      <w:r>
        <w:separator/>
      </w:r>
    </w:p>
  </w:endnote>
  <w:endnote w:type="continuationSeparator" w:id="1">
    <w:p w:rsidR="009650EE" w:rsidRDefault="0096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EE" w:rsidRDefault="009650EE">
      <w:r>
        <w:separator/>
      </w:r>
    </w:p>
  </w:footnote>
  <w:footnote w:type="continuationSeparator" w:id="1">
    <w:p w:rsidR="009650EE" w:rsidRDefault="00965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4E4"/>
    <w:multiLevelType w:val="hybridMultilevel"/>
    <w:tmpl w:val="952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7020"/>
    <w:multiLevelType w:val="hybridMultilevel"/>
    <w:tmpl w:val="2B0E0D3E"/>
    <w:lvl w:ilvl="0" w:tplc="1420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63DE"/>
    <w:rsid w:val="00000888"/>
    <w:rsid w:val="00011517"/>
    <w:rsid w:val="00021C2C"/>
    <w:rsid w:val="000269BB"/>
    <w:rsid w:val="00096C72"/>
    <w:rsid w:val="000E626F"/>
    <w:rsid w:val="001679DA"/>
    <w:rsid w:val="001B27C0"/>
    <w:rsid w:val="00263A25"/>
    <w:rsid w:val="00272754"/>
    <w:rsid w:val="00275670"/>
    <w:rsid w:val="00280C9F"/>
    <w:rsid w:val="00316998"/>
    <w:rsid w:val="00327B86"/>
    <w:rsid w:val="00395A25"/>
    <w:rsid w:val="004234C7"/>
    <w:rsid w:val="00427F85"/>
    <w:rsid w:val="004331F5"/>
    <w:rsid w:val="00437137"/>
    <w:rsid w:val="00446248"/>
    <w:rsid w:val="0046566C"/>
    <w:rsid w:val="00493C7D"/>
    <w:rsid w:val="004975E5"/>
    <w:rsid w:val="004D37B6"/>
    <w:rsid w:val="004F28C4"/>
    <w:rsid w:val="00524038"/>
    <w:rsid w:val="0055337A"/>
    <w:rsid w:val="00594A5B"/>
    <w:rsid w:val="005970BC"/>
    <w:rsid w:val="005E38A0"/>
    <w:rsid w:val="005E69AC"/>
    <w:rsid w:val="00605829"/>
    <w:rsid w:val="00622755"/>
    <w:rsid w:val="006721E9"/>
    <w:rsid w:val="00686283"/>
    <w:rsid w:val="006B6057"/>
    <w:rsid w:val="006D1411"/>
    <w:rsid w:val="0071140A"/>
    <w:rsid w:val="00734E0B"/>
    <w:rsid w:val="007B635F"/>
    <w:rsid w:val="007C2298"/>
    <w:rsid w:val="007E558C"/>
    <w:rsid w:val="007F35FC"/>
    <w:rsid w:val="00855CB2"/>
    <w:rsid w:val="0086362E"/>
    <w:rsid w:val="00863B26"/>
    <w:rsid w:val="008C1BE2"/>
    <w:rsid w:val="009602A9"/>
    <w:rsid w:val="00960858"/>
    <w:rsid w:val="009650EE"/>
    <w:rsid w:val="0096760E"/>
    <w:rsid w:val="009753AB"/>
    <w:rsid w:val="00986966"/>
    <w:rsid w:val="009963DE"/>
    <w:rsid w:val="009F48EB"/>
    <w:rsid w:val="00A24882"/>
    <w:rsid w:val="00A32DD0"/>
    <w:rsid w:val="00A41100"/>
    <w:rsid w:val="00B12C60"/>
    <w:rsid w:val="00BA6893"/>
    <w:rsid w:val="00BE2137"/>
    <w:rsid w:val="00C038D7"/>
    <w:rsid w:val="00C5239D"/>
    <w:rsid w:val="00C634A1"/>
    <w:rsid w:val="00CD47EA"/>
    <w:rsid w:val="00D176F4"/>
    <w:rsid w:val="00D61EC2"/>
    <w:rsid w:val="00DA31B3"/>
    <w:rsid w:val="00E3101B"/>
    <w:rsid w:val="00F02DB5"/>
    <w:rsid w:val="00F52664"/>
    <w:rsid w:val="00F53F91"/>
    <w:rsid w:val="00F641FC"/>
    <w:rsid w:val="00F9045F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4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04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9045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045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9045F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F904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04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04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F9045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9045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9045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F9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045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9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9045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6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963DE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BE2137"/>
    <w:rPr>
      <w:i/>
      <w:iCs/>
    </w:rPr>
  </w:style>
  <w:style w:type="character" w:customStyle="1" w:styleId="s1">
    <w:name w:val="s1"/>
    <w:rsid w:val="009602A9"/>
    <w:rPr>
      <w:rFonts w:cs="Times New Roman"/>
    </w:rPr>
  </w:style>
  <w:style w:type="character" w:customStyle="1" w:styleId="s2">
    <w:name w:val="s2"/>
    <w:rsid w:val="009602A9"/>
    <w:rPr>
      <w:rFonts w:cs="Times New Roman"/>
    </w:rPr>
  </w:style>
  <w:style w:type="paragraph" w:customStyle="1" w:styleId="p11">
    <w:name w:val="p11"/>
    <w:basedOn w:val="a"/>
    <w:rsid w:val="009602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Body Text"/>
    <w:basedOn w:val="a"/>
    <w:link w:val="af0"/>
    <w:rsid w:val="0068628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Основной текст Знак"/>
    <w:link w:val="af"/>
    <w:rsid w:val="00686283"/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395A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F526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Наталья Максимова</cp:lastModifiedBy>
  <cp:revision>9</cp:revision>
  <cp:lastPrinted>2023-06-21T03:38:00Z</cp:lastPrinted>
  <dcterms:created xsi:type="dcterms:W3CDTF">2023-08-28T01:30:00Z</dcterms:created>
  <dcterms:modified xsi:type="dcterms:W3CDTF">2023-11-13T02:17:00Z</dcterms:modified>
</cp:coreProperties>
</file>