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D3" w:rsidRPr="007C52A4" w:rsidRDefault="00C05E30" w:rsidP="007C52A4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6F45C1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F0AD0" w:rsidRDefault="00CB793A" w:rsidP="00615DB0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AD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B235A8">
        <w:rPr>
          <w:rFonts w:ascii="Times New Roman" w:hAnsi="Times New Roman" w:cs="Times New Roman"/>
          <w:sz w:val="24"/>
          <w:szCs w:val="24"/>
        </w:rPr>
        <w:t>180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proofErr w:type="gramStart"/>
      <w:r w:rsidR="00B235A8" w:rsidRPr="00B235A8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Российская Федерация, Иркутская область, муниципальный район Зиминский, сельское поселение Харайгунское, территория </w:t>
      </w:r>
      <w:proofErr w:type="spellStart"/>
      <w:r w:rsidR="00B235A8" w:rsidRPr="00B235A8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тсн</w:t>
      </w:r>
      <w:proofErr w:type="spellEnd"/>
      <w:r w:rsidR="00B235A8" w:rsidRPr="00B235A8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Рассвет, земельный участок 184</w:t>
      </w:r>
      <w:r w:rsidRPr="00B235A8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235A8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B235A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B235A8">
        <w:rPr>
          <w:rFonts w:ascii="Times New Roman" w:hAnsi="Times New Roman" w:cs="Times New Roman"/>
          <w:sz w:val="24"/>
          <w:szCs w:val="24"/>
        </w:rPr>
        <w:t>Кивгазова</w:t>
      </w:r>
      <w:proofErr w:type="spellEnd"/>
      <w:r w:rsidR="00B235A8">
        <w:rPr>
          <w:rFonts w:ascii="Times New Roman" w:hAnsi="Times New Roman" w:cs="Times New Roman"/>
          <w:sz w:val="24"/>
          <w:szCs w:val="24"/>
        </w:rPr>
        <w:t xml:space="preserve"> </w:t>
      </w:r>
      <w:r w:rsidR="00B235A8" w:rsidRPr="00B235A8">
        <w:rPr>
          <w:rFonts w:ascii="Times New Roman" w:hAnsi="Times New Roman" w:cs="Times New Roman"/>
          <w:sz w:val="24"/>
          <w:szCs w:val="24"/>
        </w:rPr>
        <w:t>Мария Евгеньевна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93A" w:rsidRPr="007E3B47" w:rsidRDefault="00CB793A" w:rsidP="001F0AD0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7C52A4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proofErr w:type="spellStart"/>
      <w:r w:rsidR="00615DB0">
        <w:rPr>
          <w:rFonts w:ascii="Times New Roman" w:hAnsi="Times New Roman" w:cs="Times New Roman"/>
          <w:sz w:val="24"/>
          <w:szCs w:val="24"/>
        </w:rPr>
        <w:t>Кивгазовой</w:t>
      </w:r>
      <w:proofErr w:type="spellEnd"/>
      <w:r w:rsidR="00615DB0">
        <w:rPr>
          <w:rFonts w:ascii="Times New Roman" w:hAnsi="Times New Roman" w:cs="Times New Roman"/>
          <w:sz w:val="24"/>
          <w:szCs w:val="24"/>
        </w:rPr>
        <w:t xml:space="preserve"> Марии Евгеньевны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1F0AD0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5807B4">
        <w:rPr>
          <w:rFonts w:ascii="Times New Roman" w:hAnsi="Times New Roman" w:cs="Times New Roman"/>
          <w:sz w:val="24"/>
          <w:szCs w:val="24"/>
        </w:rPr>
        <w:t>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B22D17">
        <w:rPr>
          <w:rFonts w:ascii="Times New Roman" w:hAnsi="Times New Roman" w:cs="Times New Roman"/>
          <w:sz w:val="24"/>
          <w:szCs w:val="24"/>
        </w:rPr>
        <w:t>Саянского</w:t>
      </w:r>
      <w:r w:rsidR="009F7655">
        <w:rPr>
          <w:rFonts w:ascii="Times New Roman" w:hAnsi="Times New Roman" w:cs="Times New Roman"/>
          <w:sz w:val="24"/>
          <w:szCs w:val="24"/>
        </w:rPr>
        <w:t xml:space="preserve"> нотариального округа </w:t>
      </w:r>
      <w:r w:rsidR="00BE5FDF">
        <w:rPr>
          <w:rFonts w:ascii="Times New Roman" w:hAnsi="Times New Roman" w:cs="Times New Roman"/>
          <w:sz w:val="24"/>
          <w:szCs w:val="24"/>
        </w:rPr>
        <w:t xml:space="preserve">Нотариальной палаты </w:t>
      </w:r>
      <w:r w:rsidR="00A05040">
        <w:rPr>
          <w:rFonts w:ascii="Times New Roman" w:hAnsi="Times New Roman" w:cs="Times New Roman"/>
          <w:sz w:val="24"/>
          <w:szCs w:val="24"/>
        </w:rPr>
        <w:t xml:space="preserve"> </w:t>
      </w:r>
      <w:r w:rsidR="009F7655">
        <w:rPr>
          <w:rFonts w:ascii="Times New Roman" w:hAnsi="Times New Roman" w:cs="Times New Roman"/>
          <w:sz w:val="24"/>
          <w:szCs w:val="24"/>
        </w:rPr>
        <w:t xml:space="preserve">Иркутской области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615DB0">
        <w:rPr>
          <w:rFonts w:ascii="Times New Roman" w:hAnsi="Times New Roman" w:cs="Times New Roman"/>
          <w:sz w:val="24"/>
          <w:szCs w:val="24"/>
        </w:rPr>
        <w:t>457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615DB0">
        <w:rPr>
          <w:rFonts w:ascii="Times New Roman" w:hAnsi="Times New Roman" w:cs="Times New Roman"/>
          <w:sz w:val="24"/>
          <w:szCs w:val="24"/>
        </w:rPr>
        <w:t>05.10</w:t>
      </w:r>
      <w:r w:rsidR="007C52A4">
        <w:rPr>
          <w:rFonts w:ascii="Times New Roman" w:hAnsi="Times New Roman" w:cs="Times New Roman"/>
          <w:sz w:val="24"/>
          <w:szCs w:val="24"/>
        </w:rPr>
        <w:t>.</w:t>
      </w:r>
      <w:r w:rsidR="007E3B47" w:rsidRPr="007E3B47">
        <w:rPr>
          <w:rFonts w:ascii="Times New Roman" w:hAnsi="Times New Roman" w:cs="Times New Roman"/>
          <w:sz w:val="24"/>
          <w:szCs w:val="24"/>
        </w:rPr>
        <w:t>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615DB0">
        <w:rPr>
          <w:rFonts w:ascii="Times New Roman" w:hAnsi="Times New Roman" w:cs="Times New Roman"/>
          <w:sz w:val="24"/>
          <w:szCs w:val="24"/>
        </w:rPr>
        <w:t>24.10</w:t>
      </w:r>
      <w:r w:rsidR="007E3B47" w:rsidRPr="007E3B47">
        <w:rPr>
          <w:rFonts w:ascii="Times New Roman" w:hAnsi="Times New Roman" w:cs="Times New Roman"/>
          <w:sz w:val="24"/>
          <w:szCs w:val="24"/>
        </w:rPr>
        <w:t>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615DB0">
        <w:rPr>
          <w:rFonts w:ascii="Times New Roman" w:hAnsi="Times New Roman" w:cs="Times New Roman"/>
          <w:sz w:val="24"/>
          <w:szCs w:val="24"/>
        </w:rPr>
        <w:t>467</w:t>
      </w:r>
      <w:bookmarkStart w:id="0" w:name="_GoBack"/>
      <w:bookmarkEnd w:id="0"/>
      <w:r w:rsidR="00E731B2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431F0" w:rsidRDefault="000625AF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09" w:rsidRDefault="008F7B09" w:rsidP="004125C0">
      <w:pPr>
        <w:spacing w:after="0" w:line="240" w:lineRule="auto"/>
      </w:pPr>
      <w:r>
        <w:separator/>
      </w:r>
    </w:p>
  </w:endnote>
  <w:endnote w:type="continuationSeparator" w:id="0">
    <w:p w:rsidR="008F7B09" w:rsidRDefault="008F7B09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09" w:rsidRDefault="008F7B09" w:rsidP="004125C0">
      <w:pPr>
        <w:spacing w:after="0" w:line="240" w:lineRule="auto"/>
      </w:pPr>
      <w:r>
        <w:separator/>
      </w:r>
    </w:p>
  </w:footnote>
  <w:footnote w:type="continuationSeparator" w:id="0">
    <w:p w:rsidR="008F7B09" w:rsidRDefault="008F7B09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2741C"/>
    <w:multiLevelType w:val="hybridMultilevel"/>
    <w:tmpl w:val="9C62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1286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124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3948"/>
    <w:rsid w:val="000C77B3"/>
    <w:rsid w:val="000D234C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12E8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0AD0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5A80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D1581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15DB0"/>
    <w:rsid w:val="00621D4E"/>
    <w:rsid w:val="0063108E"/>
    <w:rsid w:val="0064289A"/>
    <w:rsid w:val="00646A2B"/>
    <w:rsid w:val="00651FDE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52A4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75728"/>
    <w:rsid w:val="008831D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8F7B09"/>
    <w:rsid w:val="0090303D"/>
    <w:rsid w:val="0091018F"/>
    <w:rsid w:val="0091202E"/>
    <w:rsid w:val="00915EC4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9F7655"/>
    <w:rsid w:val="00A05040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57BC"/>
    <w:rsid w:val="00A479C0"/>
    <w:rsid w:val="00A5046C"/>
    <w:rsid w:val="00A5197C"/>
    <w:rsid w:val="00A64CA8"/>
    <w:rsid w:val="00A66498"/>
    <w:rsid w:val="00A67F86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22D17"/>
    <w:rsid w:val="00B235A8"/>
    <w:rsid w:val="00B35F5C"/>
    <w:rsid w:val="00B4492D"/>
    <w:rsid w:val="00B47D86"/>
    <w:rsid w:val="00B62E2B"/>
    <w:rsid w:val="00B71A79"/>
    <w:rsid w:val="00B737C7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456D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3C0B"/>
    <w:rsid w:val="00E0596A"/>
    <w:rsid w:val="00E13664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31B2"/>
    <w:rsid w:val="00E7695E"/>
    <w:rsid w:val="00E82086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5858E-9362-406A-BC8E-72A1CA00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2024-10-24T01:20:00Z</dcterms:created>
  <dcterms:modified xsi:type="dcterms:W3CDTF">2024-10-24T01:20:00Z</dcterms:modified>
</cp:coreProperties>
</file>