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D" w:rsidRDefault="003233CD" w:rsidP="003233C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3CD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>
            <wp:extent cx="1333500" cy="1333500"/>
            <wp:effectExtent l="19050" t="0" r="0" b="0"/>
            <wp:docPr id="4" name="img_aac7611bba2143909b6824218cb90a81" descr="https://irkzan.ru/image?file=%2fcms_data%2fusercontent%2fregionaleditor%2f%d0%bd%d0%be%d0%b2%d0%be%d1%81%d1%82%d0%b8%2f266.pn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ac7611bba2143909b6824218cb90a81" descr="https://irkzan.ru/image?file=%2fcms_data%2fusercontent%2fregionaleditor%2f%d0%bd%d0%be%d0%b2%d0%be%d1%81%d1%82%d0%b8%2f266.pn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D" w:rsidRPr="003233CD" w:rsidRDefault="003233CD" w:rsidP="003233C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ab/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 9 апреля 2020 года начал действовать временный порядок, позволяющий гражданину </w:t>
      </w:r>
      <w:proofErr w:type="spellStart"/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онлайн</w:t>
      </w:r>
      <w:proofErr w:type="spellEnd"/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подать заявление для предоставления</w:t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государственной услуги содействия в поиске подходящей работы, постановки на учет в качестве безработного и оформления пособия по безработице </w:t>
      </w:r>
      <w:r w:rsidRPr="003233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через Портал “Работа в России”.</w:t>
      </w:r>
    </w:p>
    <w:p w:rsidR="0026311C" w:rsidRDefault="003233CD" w:rsidP="003233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ab/>
        <w:t>Для получения услуги по содействию в поиске подходящей работы в электронном виде необходимо зарегистрироваться в личном кабинете на портале «Работа в России» (</w:t>
      </w:r>
      <w:r w:rsidRPr="003233C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https://trudvsem.ru/)</w:t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 использованием </w:t>
      </w:r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подтвержденной учетной записи </w:t>
      </w:r>
      <w:proofErr w:type="spellStart"/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Госуслуги</w:t>
      </w:r>
      <w:proofErr w:type="spellEnd"/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(ЕСИА).</w:t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ab/>
        <w:t>Заявление через портал «Работа в России» может быть подано независимо от места жительства в Российской Федерации. Признание гражданина безработным и начисление пособия по безработице осуществляется центрами занятости населения непосредственно по месту его жительства.</w:t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3233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Подробная инструкция для соискателей </w:t>
      </w:r>
      <w:r w:rsidRPr="003233C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оформлению государственной услуги содействия в поиске подходящей работы</w:t>
      </w:r>
      <w:r w:rsidR="009C4B4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размещается на портале </w:t>
      </w:r>
      <w:r w:rsidR="009C4B4F" w:rsidRP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"Работа</w:t>
      </w:r>
      <w:r w:rsid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9C4B4F" w:rsidRP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</w:t>
      </w:r>
      <w:r w:rsid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9C4B4F" w:rsidRP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</w:t>
      </w:r>
      <w:r w:rsidRPr="0026311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оссии": </w:t>
      </w:r>
    </w:p>
    <w:p w:rsidR="003233CD" w:rsidRPr="0026311C" w:rsidRDefault="003233CD" w:rsidP="003233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r w:rsidRPr="0026311C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https://trudvsem.ru/information/pages/unemployment_benefit</w:t>
        </w:r>
      </w:hyperlink>
    </w:p>
    <w:p w:rsidR="0034050D" w:rsidRPr="003233CD" w:rsidRDefault="0034050D">
      <w:pPr>
        <w:rPr>
          <w:rFonts w:ascii="Times New Roman" w:hAnsi="Times New Roman" w:cs="Times New Roman"/>
          <w:sz w:val="40"/>
          <w:szCs w:val="40"/>
        </w:rPr>
      </w:pPr>
    </w:p>
    <w:p w:rsidR="003233CD" w:rsidRPr="003233CD" w:rsidRDefault="003233CD">
      <w:pPr>
        <w:rPr>
          <w:rFonts w:ascii="Times New Roman" w:hAnsi="Times New Roman" w:cs="Times New Roman"/>
          <w:sz w:val="40"/>
          <w:szCs w:val="40"/>
        </w:rPr>
      </w:pPr>
    </w:p>
    <w:sectPr w:rsidR="003233CD" w:rsidRPr="003233CD" w:rsidSect="0034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D"/>
    <w:rsid w:val="0026311C"/>
    <w:rsid w:val="003233CD"/>
    <w:rsid w:val="0034050D"/>
    <w:rsid w:val="009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2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33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668">
          <w:marLeft w:val="0"/>
          <w:marRight w:val="19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information/pages/unemployment_benef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6F35-2ACD-4EB9-A35D-66035DB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2020-04-15T00:37:00Z</cp:lastPrinted>
  <dcterms:created xsi:type="dcterms:W3CDTF">2020-04-15T00:31:00Z</dcterms:created>
  <dcterms:modified xsi:type="dcterms:W3CDTF">2020-04-15T00:42:00Z</dcterms:modified>
</cp:coreProperties>
</file>