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D" w:rsidRDefault="005A509D" w:rsidP="0015605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A509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5pt;height:65.5pt;visibility:visible;mso-wrap-style:square">
            <v:imagedata r:id="rId5" o:title="" croptop="492f" cropbottom="421f" cropleft="579f" cropright="431f"/>
          </v:shape>
        </w:pict>
      </w:r>
    </w:p>
    <w:p w:rsidR="0024203D" w:rsidRDefault="0024203D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C97214">
        <w:rPr>
          <w:rFonts w:ascii="Times New Roman" w:hAnsi="Times New Roman" w:cs="Times New Roman"/>
          <w:sz w:val="24"/>
          <w:szCs w:val="24"/>
        </w:rPr>
        <w:t>13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C97214">
        <w:rPr>
          <w:rFonts w:ascii="Times New Roman" w:hAnsi="Times New Roman" w:cs="Times New Roman"/>
          <w:sz w:val="24"/>
          <w:szCs w:val="24"/>
        </w:rPr>
        <w:t>февраля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BF09EF">
        <w:rPr>
          <w:rFonts w:ascii="Times New Roman" w:hAnsi="Times New Roman" w:cs="Times New Roman"/>
          <w:sz w:val="24"/>
          <w:szCs w:val="24"/>
        </w:rPr>
        <w:t>4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C97214">
        <w:rPr>
          <w:rFonts w:ascii="Times New Roman" w:hAnsi="Times New Roman" w:cs="Times New Roman"/>
          <w:sz w:val="24"/>
          <w:szCs w:val="24"/>
        </w:rPr>
        <w:t>1</w:t>
      </w:r>
      <w:r w:rsidR="00786A98">
        <w:rPr>
          <w:rFonts w:ascii="Times New Roman" w:hAnsi="Times New Roman" w:cs="Times New Roman"/>
          <w:sz w:val="24"/>
          <w:szCs w:val="24"/>
        </w:rPr>
        <w:t>9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C97214">
              <w:rPr>
                <w:rFonts w:ascii="Times New Roman" w:hAnsi="Times New Roman"/>
                <w:sz w:val="24"/>
                <w:szCs w:val="24"/>
              </w:rPr>
              <w:t>12</w:t>
            </w:r>
            <w:r w:rsidR="00786A98">
              <w:rPr>
                <w:rFonts w:ascii="Times New Roman" w:hAnsi="Times New Roman"/>
                <w:sz w:val="24"/>
                <w:szCs w:val="24"/>
              </w:rPr>
              <w:t>22</w:t>
            </w:r>
            <w:r w:rsidR="00C97214">
              <w:rPr>
                <w:rFonts w:ascii="Times New Roman" w:hAnsi="Times New Roman"/>
                <w:sz w:val="24"/>
                <w:szCs w:val="24"/>
              </w:rPr>
              <w:t>01:</w:t>
            </w:r>
            <w:r w:rsidR="00786A98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C97214">
        <w:rPr>
          <w:rFonts w:ascii="Times New Roman" w:hAnsi="Times New Roman"/>
          <w:sz w:val="24"/>
          <w:szCs w:val="24"/>
        </w:rPr>
        <w:t>12</w:t>
      </w:r>
      <w:r w:rsidR="00786A98">
        <w:rPr>
          <w:rFonts w:ascii="Times New Roman" w:hAnsi="Times New Roman"/>
          <w:sz w:val="24"/>
          <w:szCs w:val="24"/>
        </w:rPr>
        <w:t>22</w:t>
      </w:r>
      <w:r w:rsidR="00C97214">
        <w:rPr>
          <w:rFonts w:ascii="Times New Roman" w:hAnsi="Times New Roman"/>
          <w:sz w:val="24"/>
          <w:szCs w:val="24"/>
        </w:rPr>
        <w:t>01:</w:t>
      </w:r>
      <w:r w:rsidR="00786A98">
        <w:rPr>
          <w:rFonts w:ascii="Times New Roman" w:hAnsi="Times New Roman"/>
          <w:sz w:val="24"/>
          <w:szCs w:val="24"/>
        </w:rPr>
        <w:t>74</w:t>
      </w:r>
      <w:r w:rsidR="003239C2">
        <w:rPr>
          <w:rFonts w:ascii="Times New Roman" w:hAnsi="Times New Roman"/>
          <w:sz w:val="24"/>
          <w:szCs w:val="24"/>
        </w:rPr>
        <w:t xml:space="preserve">: </w:t>
      </w:r>
      <w:r w:rsidR="00786A98" w:rsidRPr="00786A98">
        <w:rPr>
          <w:rFonts w:ascii="Times New Roman" w:hAnsi="Times New Roman"/>
          <w:sz w:val="24"/>
          <w:szCs w:val="24"/>
        </w:rPr>
        <w:t>р-н Зиминский уч Буринская дача мкр Саянская деревня 79</w:t>
      </w:r>
      <w:r w:rsidR="000A27B1">
        <w:rPr>
          <w:rFonts w:ascii="Times New Roman" w:hAnsi="Times New Roman"/>
          <w:sz w:val="24"/>
          <w:szCs w:val="24"/>
        </w:rPr>
        <w:t>.</w:t>
      </w:r>
      <w:r w:rsidR="00AF53AE" w:rsidRPr="00AF53AE">
        <w:rPr>
          <w:rFonts w:ascii="Times New Roman" w:hAnsi="Times New Roman"/>
          <w:sz w:val="24"/>
          <w:szCs w:val="24"/>
        </w:rPr>
        <w:t xml:space="preserve">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="00C97214">
        <w:rPr>
          <w:rFonts w:ascii="Times New Roman" w:hAnsi="Times New Roman"/>
          <w:sz w:val="24"/>
          <w:szCs w:val="20"/>
        </w:rPr>
        <w:t xml:space="preserve">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</w:t>
      </w:r>
      <w:r w:rsidR="00C97214">
        <w:rPr>
          <w:rFonts w:ascii="Times New Roman" w:hAnsi="Times New Roman"/>
          <w:sz w:val="24"/>
          <w:szCs w:val="20"/>
        </w:rPr>
        <w:t>населенный пункт участок Б</w:t>
      </w:r>
      <w:r w:rsidR="00786A98">
        <w:rPr>
          <w:rFonts w:ascii="Times New Roman" w:hAnsi="Times New Roman"/>
          <w:sz w:val="24"/>
          <w:szCs w:val="20"/>
        </w:rPr>
        <w:t>уринская Д</w:t>
      </w:r>
      <w:r w:rsidR="00C97214">
        <w:rPr>
          <w:rFonts w:ascii="Times New Roman" w:hAnsi="Times New Roman"/>
          <w:sz w:val="24"/>
          <w:szCs w:val="20"/>
        </w:rPr>
        <w:t xml:space="preserve">ача, </w:t>
      </w:r>
      <w:r w:rsidR="00786A98">
        <w:rPr>
          <w:rFonts w:ascii="Times New Roman" w:hAnsi="Times New Roman"/>
          <w:sz w:val="24"/>
          <w:szCs w:val="20"/>
        </w:rPr>
        <w:t>микрорайон Саянская деревня</w:t>
      </w:r>
      <w:r w:rsidR="00C97214">
        <w:rPr>
          <w:rFonts w:ascii="Times New Roman" w:hAnsi="Times New Roman"/>
          <w:sz w:val="24"/>
          <w:szCs w:val="20"/>
        </w:rPr>
        <w:t xml:space="preserve">, земельный участок </w:t>
      </w:r>
      <w:r w:rsidR="00786A98">
        <w:rPr>
          <w:rFonts w:ascii="Times New Roman" w:hAnsi="Times New Roman"/>
          <w:sz w:val="24"/>
          <w:szCs w:val="20"/>
        </w:rPr>
        <w:t>79</w:t>
      </w:r>
      <w:r w:rsidR="00C97214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BF09EF" w:rsidRDefault="00C97214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Харайгунского </w:t>
      </w:r>
    </w:p>
    <w:p w:rsidR="00156059" w:rsidRDefault="00C97214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F09EF">
        <w:rPr>
          <w:rFonts w:ascii="Times New Roman" w:hAnsi="Times New Roman"/>
          <w:sz w:val="24"/>
          <w:szCs w:val="24"/>
        </w:rPr>
        <w:t xml:space="preserve">униципального образования  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A27B1"/>
    <w:rsid w:val="000F17A3"/>
    <w:rsid w:val="00112819"/>
    <w:rsid w:val="00131770"/>
    <w:rsid w:val="00137B96"/>
    <w:rsid w:val="00156059"/>
    <w:rsid w:val="00181BEC"/>
    <w:rsid w:val="00187088"/>
    <w:rsid w:val="001E47D1"/>
    <w:rsid w:val="002407B2"/>
    <w:rsid w:val="0024203D"/>
    <w:rsid w:val="0025701D"/>
    <w:rsid w:val="002C4361"/>
    <w:rsid w:val="002E22A1"/>
    <w:rsid w:val="003239C2"/>
    <w:rsid w:val="00375622"/>
    <w:rsid w:val="00375A7F"/>
    <w:rsid w:val="003826AC"/>
    <w:rsid w:val="003D672D"/>
    <w:rsid w:val="003F637B"/>
    <w:rsid w:val="00400D50"/>
    <w:rsid w:val="00487A8D"/>
    <w:rsid w:val="004978DA"/>
    <w:rsid w:val="005014E0"/>
    <w:rsid w:val="00501DB9"/>
    <w:rsid w:val="005102F3"/>
    <w:rsid w:val="005A509D"/>
    <w:rsid w:val="00623BA3"/>
    <w:rsid w:val="006402EB"/>
    <w:rsid w:val="00647681"/>
    <w:rsid w:val="006545B0"/>
    <w:rsid w:val="00673BE1"/>
    <w:rsid w:val="00674935"/>
    <w:rsid w:val="0068562B"/>
    <w:rsid w:val="006C7402"/>
    <w:rsid w:val="006D3A66"/>
    <w:rsid w:val="007635B6"/>
    <w:rsid w:val="00786A98"/>
    <w:rsid w:val="0084421F"/>
    <w:rsid w:val="008704EC"/>
    <w:rsid w:val="008D7416"/>
    <w:rsid w:val="00946041"/>
    <w:rsid w:val="00964E48"/>
    <w:rsid w:val="00A34709"/>
    <w:rsid w:val="00A741C0"/>
    <w:rsid w:val="00AF53AE"/>
    <w:rsid w:val="00B03FBA"/>
    <w:rsid w:val="00B224FB"/>
    <w:rsid w:val="00B32C26"/>
    <w:rsid w:val="00B50927"/>
    <w:rsid w:val="00B62543"/>
    <w:rsid w:val="00B6283D"/>
    <w:rsid w:val="00B63472"/>
    <w:rsid w:val="00B7159B"/>
    <w:rsid w:val="00BF09EF"/>
    <w:rsid w:val="00C264C1"/>
    <w:rsid w:val="00C517BF"/>
    <w:rsid w:val="00C620A7"/>
    <w:rsid w:val="00C64971"/>
    <w:rsid w:val="00C97214"/>
    <w:rsid w:val="00CE37E4"/>
    <w:rsid w:val="00D06821"/>
    <w:rsid w:val="00D96FA4"/>
    <w:rsid w:val="00DA020C"/>
    <w:rsid w:val="00DA133A"/>
    <w:rsid w:val="00DE18BF"/>
    <w:rsid w:val="00E130B8"/>
    <w:rsid w:val="00E16520"/>
    <w:rsid w:val="00E3093B"/>
    <w:rsid w:val="00E47951"/>
    <w:rsid w:val="00F12B1D"/>
    <w:rsid w:val="00F22434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2024-02-13T08:54:00Z</cp:lastPrinted>
  <dcterms:created xsi:type="dcterms:W3CDTF">2024-02-13T08:55:00Z</dcterms:created>
  <dcterms:modified xsi:type="dcterms:W3CDTF">2024-02-13T08:55:00Z</dcterms:modified>
</cp:coreProperties>
</file>