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A7" w:rsidRPr="00454AAE" w:rsidRDefault="007D445A" w:rsidP="005C2F4B">
      <w:pPr>
        <w:jc w:val="center"/>
      </w:pPr>
      <w:r w:rsidRPr="00454AAE">
        <w:t>Протокол</w:t>
      </w:r>
      <w:r w:rsidR="005500A7" w:rsidRPr="00454AAE">
        <w:t xml:space="preserve"> </w:t>
      </w:r>
    </w:p>
    <w:p w:rsidR="005C5342" w:rsidRPr="00454AAE" w:rsidRDefault="00A1026C" w:rsidP="005C2F4B">
      <w:pPr>
        <w:jc w:val="center"/>
      </w:pPr>
      <w:r>
        <w:t>о</w:t>
      </w:r>
      <w:r w:rsidR="00DD6CC7">
        <w:t xml:space="preserve">чередного </w:t>
      </w:r>
      <w:r w:rsidR="005500A7" w:rsidRPr="00454AAE">
        <w:t>заседания Думы Харайгунского МО</w:t>
      </w:r>
    </w:p>
    <w:p w:rsidR="00A01E23" w:rsidRPr="00454AAE" w:rsidRDefault="00A01E23" w:rsidP="005C5342"/>
    <w:p w:rsidR="0050092D" w:rsidRPr="00495222" w:rsidRDefault="009B40E0" w:rsidP="006A1A8E">
      <w:r>
        <w:t xml:space="preserve">          </w:t>
      </w:r>
      <w:r w:rsidRPr="00495222">
        <w:t>22</w:t>
      </w:r>
      <w:r w:rsidR="00945663">
        <w:t>.09</w:t>
      </w:r>
      <w:r w:rsidR="00F55890">
        <w:t>.</w:t>
      </w:r>
      <w:r w:rsidR="00224263">
        <w:t xml:space="preserve"> </w:t>
      </w:r>
      <w:r w:rsidR="00BB64C8">
        <w:t>202</w:t>
      </w:r>
      <w:r w:rsidRPr="00495222">
        <w:t>2</w:t>
      </w:r>
      <w:r w:rsidR="00D338DD">
        <w:t xml:space="preserve"> </w:t>
      </w:r>
      <w:r w:rsidR="00A01E23" w:rsidRPr="00454AAE">
        <w:t>г</w:t>
      </w:r>
      <w:r w:rsidR="005C2F4B" w:rsidRPr="00454AAE">
        <w:t xml:space="preserve">                            </w:t>
      </w:r>
      <w:r w:rsidR="00AB7096" w:rsidRPr="00454AAE">
        <w:t xml:space="preserve">с. Харайгун </w:t>
      </w:r>
      <w:r w:rsidR="005C2F4B" w:rsidRPr="00454AAE">
        <w:t xml:space="preserve">                    № </w:t>
      </w:r>
      <w:r w:rsidRPr="00495222">
        <w:t>1</w:t>
      </w:r>
    </w:p>
    <w:p w:rsidR="00945663" w:rsidRDefault="00945663" w:rsidP="006A1A8E"/>
    <w:p w:rsidR="005C5342" w:rsidRPr="00454AAE" w:rsidRDefault="005C5342" w:rsidP="00E23414">
      <w:pPr>
        <w:jc w:val="both"/>
      </w:pPr>
      <w:r w:rsidRPr="00454AAE">
        <w:t xml:space="preserve">Председатель заседания - глава Харайгунского муниципального образования  </w:t>
      </w:r>
      <w:r w:rsidR="00495222">
        <w:t>Синицына Л.Н.</w:t>
      </w:r>
    </w:p>
    <w:p w:rsidR="00A01E23" w:rsidRPr="00454AAE" w:rsidRDefault="005C5342" w:rsidP="002115D9">
      <w:pPr>
        <w:jc w:val="both"/>
        <w:rPr>
          <w:b/>
        </w:rPr>
      </w:pPr>
      <w:r w:rsidRPr="00454AAE">
        <w:rPr>
          <w:b/>
        </w:rPr>
        <w:t>Присутствовали</w:t>
      </w:r>
      <w:r w:rsidR="00A01E23" w:rsidRPr="00454AAE">
        <w:rPr>
          <w:b/>
        </w:rPr>
        <w:t>:</w:t>
      </w:r>
    </w:p>
    <w:p w:rsidR="005C5342" w:rsidRDefault="005C5342" w:rsidP="002115D9">
      <w:pPr>
        <w:jc w:val="both"/>
      </w:pPr>
      <w:r w:rsidRPr="00454AAE">
        <w:t>депутаты:</w:t>
      </w:r>
    </w:p>
    <w:p w:rsidR="005C5342" w:rsidRDefault="005C5342" w:rsidP="002115D9">
      <w:pPr>
        <w:jc w:val="both"/>
      </w:pPr>
      <w:r w:rsidRPr="00454AAE">
        <w:t>Железная В.И.</w:t>
      </w:r>
    </w:p>
    <w:p w:rsidR="00224263" w:rsidRDefault="00224263" w:rsidP="002115D9">
      <w:pPr>
        <w:jc w:val="both"/>
      </w:pPr>
      <w:r>
        <w:t>Клепиков К.С.</w:t>
      </w:r>
    </w:p>
    <w:p w:rsidR="005C2F4B" w:rsidRPr="00454AAE" w:rsidRDefault="0073659D" w:rsidP="005C2F4B">
      <w:pPr>
        <w:jc w:val="both"/>
      </w:pPr>
      <w:r>
        <w:t>Марченко Е.И.</w:t>
      </w:r>
    </w:p>
    <w:p w:rsidR="002115D9" w:rsidRPr="00454AAE" w:rsidRDefault="0073659D" w:rsidP="002115D9">
      <w:pPr>
        <w:jc w:val="both"/>
      </w:pPr>
      <w:r>
        <w:t>Меркулова В.Н.</w:t>
      </w:r>
    </w:p>
    <w:p w:rsidR="005C2F4B" w:rsidRDefault="0073659D" w:rsidP="005C2F4B">
      <w:pPr>
        <w:jc w:val="both"/>
      </w:pPr>
      <w:r>
        <w:t>Сергеева Н.В.</w:t>
      </w:r>
    </w:p>
    <w:p w:rsidR="0073659D" w:rsidRPr="00454AAE" w:rsidRDefault="0073659D" w:rsidP="005C2F4B">
      <w:pPr>
        <w:jc w:val="both"/>
      </w:pPr>
      <w:r>
        <w:t>Широких А.В.</w:t>
      </w:r>
    </w:p>
    <w:p w:rsidR="00BB64C8" w:rsidRPr="009B40E0" w:rsidRDefault="00A4266B" w:rsidP="009B40E0">
      <w:pPr>
        <w:jc w:val="both"/>
      </w:pPr>
      <w:r>
        <w:t>Приглашенные</w:t>
      </w:r>
      <w:r w:rsidR="009B40E0">
        <w:t>: - нет.</w:t>
      </w:r>
    </w:p>
    <w:p w:rsidR="00984544" w:rsidRDefault="00984544" w:rsidP="00D13F35">
      <w:pPr>
        <w:jc w:val="center"/>
      </w:pPr>
    </w:p>
    <w:p w:rsidR="00D13F35" w:rsidRDefault="002115D9" w:rsidP="00D13F35">
      <w:pPr>
        <w:jc w:val="center"/>
      </w:pPr>
      <w:r w:rsidRPr="00454AAE">
        <w:t>Повестка дня:</w:t>
      </w:r>
      <w:r w:rsidR="00D13F35" w:rsidRPr="00454AAE">
        <w:t xml:space="preserve"> </w:t>
      </w:r>
    </w:p>
    <w:p w:rsidR="00296495" w:rsidRDefault="00BB64C8" w:rsidP="009B40E0">
      <w:pPr>
        <w:shd w:val="clear" w:color="auto" w:fill="FFFFFF"/>
        <w:ind w:firstLine="708"/>
        <w:rPr>
          <w:bCs/>
          <w:spacing w:val="4"/>
        </w:rPr>
      </w:pPr>
      <w:r>
        <w:t>1</w:t>
      </w:r>
      <w:r w:rsidR="00E625B8">
        <w:t xml:space="preserve">. </w:t>
      </w:r>
      <w:r w:rsidR="009B40E0">
        <w:rPr>
          <w:bCs/>
          <w:spacing w:val="4"/>
        </w:rPr>
        <w:t xml:space="preserve">Об утверждении результатов голосования по выборам заместителя председателя Думы Харайгунского муниципального образования </w:t>
      </w:r>
      <w:r w:rsidR="009B40E0">
        <w:rPr>
          <w:bCs/>
          <w:spacing w:val="4"/>
          <w:lang w:val="en-US"/>
        </w:rPr>
        <w:t>V</w:t>
      </w:r>
      <w:r w:rsidR="009B40E0">
        <w:rPr>
          <w:bCs/>
          <w:spacing w:val="4"/>
        </w:rPr>
        <w:t xml:space="preserve"> созыва.</w:t>
      </w:r>
    </w:p>
    <w:p w:rsidR="00D21DA8" w:rsidRDefault="00F33FEB" w:rsidP="00945663">
      <w:pPr>
        <w:shd w:val="clear" w:color="auto" w:fill="FFFFFF"/>
        <w:ind w:firstLine="708"/>
      </w:pPr>
      <w:r w:rsidRPr="00F33FEB">
        <w:t>2</w:t>
      </w:r>
      <w:r>
        <w:t xml:space="preserve">. </w:t>
      </w:r>
      <w:r w:rsidR="009B40E0">
        <w:t xml:space="preserve">Об образовании постоянных </w:t>
      </w:r>
      <w:r w:rsidR="00A574CC">
        <w:t xml:space="preserve">и временных </w:t>
      </w:r>
      <w:r w:rsidR="009B40E0">
        <w:t xml:space="preserve">депутатских комиссий Думы Харайгунского муниципального образования </w:t>
      </w:r>
      <w:r w:rsidR="009B40E0">
        <w:rPr>
          <w:lang w:val="en-US"/>
        </w:rPr>
        <w:t>V</w:t>
      </w:r>
      <w:r w:rsidR="009B40E0">
        <w:t xml:space="preserve"> созыва.</w:t>
      </w:r>
    </w:p>
    <w:p w:rsidR="009B40E0" w:rsidRDefault="003D756B" w:rsidP="00945663">
      <w:pPr>
        <w:shd w:val="clear" w:color="auto" w:fill="FFFFFF"/>
        <w:ind w:firstLine="708"/>
      </w:pPr>
      <w:r>
        <w:t xml:space="preserve">3. </w:t>
      </w:r>
      <w:r w:rsidRPr="003D756B">
        <w:t xml:space="preserve">Об  избрании  председателей постоянных </w:t>
      </w:r>
      <w:r w:rsidR="00A574CC">
        <w:t xml:space="preserve">и временных </w:t>
      </w:r>
      <w:r w:rsidRPr="003D756B">
        <w:t>депутатских комиссий Думы Харайгунского муниципального образования  V созыва</w:t>
      </w:r>
      <w:r>
        <w:t>.</w:t>
      </w:r>
    </w:p>
    <w:p w:rsidR="003D756B" w:rsidRDefault="003D756B" w:rsidP="003D756B">
      <w:pPr>
        <w:ind w:firstLine="708"/>
      </w:pPr>
      <w:r>
        <w:t>4. «</w:t>
      </w:r>
      <w:r w:rsidRPr="005F36F9">
        <w:t>Об утверждении положения о муниципальном контроле в сфере</w:t>
      </w:r>
      <w:r>
        <w:t xml:space="preserve"> благоустройства на территории Х</w:t>
      </w:r>
      <w:r w:rsidRPr="005F36F9">
        <w:t>арайгунского муниципального образования</w:t>
      </w:r>
      <w:r>
        <w:t>».</w:t>
      </w:r>
    </w:p>
    <w:p w:rsidR="0073659D" w:rsidRDefault="003D756B" w:rsidP="0073659D">
      <w:pPr>
        <w:ind w:firstLine="708"/>
      </w:pPr>
      <w:r>
        <w:t xml:space="preserve">5. </w:t>
      </w:r>
      <w:r w:rsidR="0073659D"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Харайгунского муниципального образования».</w:t>
      </w:r>
    </w:p>
    <w:p w:rsidR="0073659D" w:rsidRDefault="0073659D" w:rsidP="00A1026C">
      <w:pPr>
        <w:shd w:val="clear" w:color="auto" w:fill="FFFFFF"/>
      </w:pPr>
    </w:p>
    <w:p w:rsidR="007D445A" w:rsidRPr="00454AAE" w:rsidRDefault="007D445A" w:rsidP="00A1026C">
      <w:pPr>
        <w:shd w:val="clear" w:color="auto" w:fill="FFFFFF"/>
      </w:pPr>
      <w:r w:rsidRPr="00454AAE">
        <w:t>Рассмотрели повестку дня:</w:t>
      </w:r>
    </w:p>
    <w:p w:rsidR="007D445A" w:rsidRPr="00454AAE" w:rsidRDefault="00A31B9C" w:rsidP="00D13F35">
      <w:r w:rsidRPr="00454AAE">
        <w:t>Решили: повестку дня утвердить в целом.</w:t>
      </w:r>
    </w:p>
    <w:p w:rsidR="00A31B9C" w:rsidRPr="00454AAE" w:rsidRDefault="00A31B9C" w:rsidP="00D13F35">
      <w:r w:rsidRPr="00454AAE">
        <w:t>Голосовали: за - единогласно.</w:t>
      </w:r>
    </w:p>
    <w:p w:rsidR="00A31B9C" w:rsidRDefault="002256C4" w:rsidP="00D13F35">
      <w:r w:rsidRPr="00454AAE">
        <w:t>Повестка дня утверждена.</w:t>
      </w:r>
    </w:p>
    <w:p w:rsidR="002F6CD1" w:rsidRPr="00454AAE" w:rsidRDefault="002F6CD1" w:rsidP="00D13F35"/>
    <w:p w:rsidR="003D756B" w:rsidRDefault="00BB64C8" w:rsidP="003D756B">
      <w:pPr>
        <w:shd w:val="clear" w:color="auto" w:fill="FFFFFF"/>
        <w:ind w:firstLine="708"/>
        <w:rPr>
          <w:bCs/>
          <w:spacing w:val="4"/>
        </w:rPr>
      </w:pPr>
      <w:r>
        <w:t>1</w:t>
      </w:r>
      <w:r w:rsidR="00D26F0F">
        <w:t xml:space="preserve">. </w:t>
      </w:r>
      <w:r w:rsidR="00D26F0F" w:rsidRPr="003907EE">
        <w:t xml:space="preserve">Слушали: по </w:t>
      </w:r>
      <w:r>
        <w:t>первому</w:t>
      </w:r>
      <w:r w:rsidR="00D26F0F">
        <w:t xml:space="preserve"> </w:t>
      </w:r>
      <w:r w:rsidR="00D26F0F" w:rsidRPr="003907EE">
        <w:t>вопросу</w:t>
      </w:r>
      <w:r w:rsidR="00E625B8" w:rsidRPr="00E625B8">
        <w:rPr>
          <w:rFonts w:ascii="Times New Roman CYR" w:hAnsi="Times New Roman CYR" w:cs="Times New Roman CYR"/>
        </w:rPr>
        <w:t xml:space="preserve"> </w:t>
      </w:r>
      <w:r w:rsidR="003D756B">
        <w:rPr>
          <w:rFonts w:ascii="Times New Roman CYR" w:hAnsi="Times New Roman CYR" w:cs="Times New Roman CYR"/>
        </w:rPr>
        <w:t xml:space="preserve">об </w:t>
      </w:r>
      <w:r w:rsidR="003D756B">
        <w:rPr>
          <w:bCs/>
          <w:spacing w:val="4"/>
        </w:rPr>
        <w:t xml:space="preserve">утверждении результатов голосования по выборам заместителя председателя Думы Харайгунского муниципального образования </w:t>
      </w:r>
      <w:r w:rsidR="003D756B">
        <w:rPr>
          <w:bCs/>
          <w:spacing w:val="4"/>
          <w:lang w:val="en-US"/>
        </w:rPr>
        <w:t>V</w:t>
      </w:r>
      <w:r w:rsidR="003D756B">
        <w:rPr>
          <w:bCs/>
          <w:spacing w:val="4"/>
        </w:rPr>
        <w:t xml:space="preserve"> созыва.</w:t>
      </w:r>
    </w:p>
    <w:p w:rsidR="00D26F0F" w:rsidRDefault="00D26F0F" w:rsidP="00296495">
      <w:pPr>
        <w:shd w:val="clear" w:color="auto" w:fill="FFFFFF"/>
      </w:pPr>
      <w:r w:rsidRPr="008425C0">
        <w:t xml:space="preserve">Выступили:  </w:t>
      </w:r>
      <w:r w:rsidR="003D756B">
        <w:t>Сергеева В.Н., Меркулова В.Н.</w:t>
      </w:r>
    </w:p>
    <w:p w:rsidR="00D26F0F" w:rsidRPr="00454AAE" w:rsidRDefault="00D26F0F" w:rsidP="00D26F0F">
      <w:r w:rsidRPr="00454AAE">
        <w:t xml:space="preserve">Решили: Решение № </w:t>
      </w:r>
      <w:r w:rsidR="003D756B">
        <w:t>1</w:t>
      </w:r>
      <w:r>
        <w:t xml:space="preserve"> </w:t>
      </w:r>
      <w:r w:rsidRPr="00454AAE">
        <w:t>прилагается.</w:t>
      </w:r>
    </w:p>
    <w:p w:rsidR="00D26F0F" w:rsidRPr="00454AAE" w:rsidRDefault="00D26F0F" w:rsidP="00D26F0F">
      <w:r w:rsidRPr="00454AAE">
        <w:t>Голосовали: за – единогласно.</w:t>
      </w:r>
    </w:p>
    <w:p w:rsidR="00D26F0F" w:rsidRDefault="00D26F0F" w:rsidP="00D26F0F">
      <w:r w:rsidRPr="00454AAE">
        <w:t>Решение принято</w:t>
      </w:r>
    </w:p>
    <w:p w:rsidR="003D756B" w:rsidRDefault="003D756B" w:rsidP="003D756B">
      <w:pPr>
        <w:shd w:val="clear" w:color="auto" w:fill="FFFFFF"/>
        <w:ind w:firstLine="708"/>
      </w:pPr>
      <w:r>
        <w:t xml:space="preserve">2. </w:t>
      </w:r>
      <w:r w:rsidRPr="003907EE">
        <w:t xml:space="preserve">Слушали: по </w:t>
      </w:r>
      <w:r>
        <w:t xml:space="preserve">второму  </w:t>
      </w:r>
      <w:r w:rsidRPr="003907EE">
        <w:t>вопросу</w:t>
      </w:r>
      <w:r w:rsidRPr="00E625B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об </w:t>
      </w:r>
      <w:r>
        <w:t xml:space="preserve">образовании постоянных </w:t>
      </w:r>
      <w:r w:rsidR="00A574CC">
        <w:t xml:space="preserve">и временных </w:t>
      </w:r>
      <w:r>
        <w:t xml:space="preserve">депутатских комиссий Думы Харайгунского муниципального образования </w:t>
      </w:r>
      <w:r>
        <w:rPr>
          <w:lang w:val="en-US"/>
        </w:rPr>
        <w:t>V</w:t>
      </w:r>
      <w:r>
        <w:t xml:space="preserve"> созыва.</w:t>
      </w:r>
    </w:p>
    <w:p w:rsidR="003D756B" w:rsidRDefault="003D756B" w:rsidP="003D756B">
      <w:pPr>
        <w:shd w:val="clear" w:color="auto" w:fill="FFFFFF"/>
      </w:pPr>
      <w:r>
        <w:t>Выступили: Железная В.И., Клепиков К.С.</w:t>
      </w:r>
    </w:p>
    <w:p w:rsidR="003D756B" w:rsidRPr="00454AAE" w:rsidRDefault="003D756B" w:rsidP="003D756B">
      <w:r w:rsidRPr="00454AAE">
        <w:t xml:space="preserve">Решили: Решение № </w:t>
      </w:r>
      <w:r>
        <w:t xml:space="preserve">2 </w:t>
      </w:r>
      <w:r w:rsidRPr="00454AAE">
        <w:t>прилагается.</w:t>
      </w:r>
    </w:p>
    <w:p w:rsidR="003D756B" w:rsidRPr="00454AAE" w:rsidRDefault="003D756B" w:rsidP="003D756B">
      <w:r w:rsidRPr="00454AAE">
        <w:t>Голосовали: за – единогласно.</w:t>
      </w:r>
    </w:p>
    <w:p w:rsidR="003D756B" w:rsidRDefault="003D756B" w:rsidP="003D756B">
      <w:r w:rsidRPr="00454AAE">
        <w:t>Решение принято</w:t>
      </w:r>
      <w:r>
        <w:t>.</w:t>
      </w:r>
    </w:p>
    <w:p w:rsidR="003D756B" w:rsidRDefault="003D756B" w:rsidP="003D756B"/>
    <w:p w:rsidR="003D756B" w:rsidRPr="009B40E0" w:rsidRDefault="003D756B" w:rsidP="003D756B">
      <w:pPr>
        <w:shd w:val="clear" w:color="auto" w:fill="FFFFFF"/>
        <w:ind w:firstLine="708"/>
      </w:pPr>
      <w:r>
        <w:t xml:space="preserve">3. </w:t>
      </w:r>
      <w:r w:rsidRPr="003907EE">
        <w:t xml:space="preserve">Слушали: по </w:t>
      </w:r>
      <w:r>
        <w:t xml:space="preserve">третьему  </w:t>
      </w:r>
      <w:r w:rsidRPr="003907EE">
        <w:t>вопросу</w:t>
      </w:r>
      <w:r w:rsidRPr="00E625B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об</w:t>
      </w:r>
      <w:r w:rsidRPr="003D756B">
        <w:t xml:space="preserve">  избрании  председателей постоянных </w:t>
      </w:r>
      <w:r w:rsidR="00A574CC">
        <w:t xml:space="preserve">и временных </w:t>
      </w:r>
      <w:r w:rsidRPr="003D756B">
        <w:t>депутатских комиссий Думы Харайгунского муниципального образования  V созыва</w:t>
      </w:r>
      <w:r>
        <w:t>.</w:t>
      </w:r>
    </w:p>
    <w:p w:rsidR="003D756B" w:rsidRDefault="003D756B" w:rsidP="003D756B">
      <w:pPr>
        <w:shd w:val="clear" w:color="auto" w:fill="FFFFFF"/>
      </w:pPr>
      <w:r>
        <w:t>Выступили: Широких А.В., Меркулова В.Н.</w:t>
      </w:r>
    </w:p>
    <w:p w:rsidR="003D756B" w:rsidRPr="00454AAE" w:rsidRDefault="003D756B" w:rsidP="003D756B">
      <w:r w:rsidRPr="00454AAE">
        <w:t xml:space="preserve">Решили: Решение № </w:t>
      </w:r>
      <w:r>
        <w:t xml:space="preserve">3 </w:t>
      </w:r>
      <w:r w:rsidRPr="00454AAE">
        <w:t>прилагается.</w:t>
      </w:r>
    </w:p>
    <w:p w:rsidR="003D756B" w:rsidRPr="00454AAE" w:rsidRDefault="003D756B" w:rsidP="003D756B">
      <w:r w:rsidRPr="00454AAE">
        <w:t>Голосовали: за – единогласно.</w:t>
      </w:r>
    </w:p>
    <w:p w:rsidR="003D756B" w:rsidRDefault="003D756B" w:rsidP="003D756B">
      <w:r w:rsidRPr="00454AAE">
        <w:t>Решение принято</w:t>
      </w:r>
      <w:r>
        <w:t>.</w:t>
      </w:r>
    </w:p>
    <w:p w:rsidR="003D756B" w:rsidRDefault="003D756B" w:rsidP="003D756B"/>
    <w:p w:rsidR="003D756B" w:rsidRDefault="003D756B" w:rsidP="003D756B">
      <w:pPr>
        <w:ind w:firstLine="708"/>
      </w:pPr>
      <w:r>
        <w:t xml:space="preserve">4. </w:t>
      </w:r>
      <w:r w:rsidRPr="003907EE">
        <w:t xml:space="preserve">Слушали: по </w:t>
      </w:r>
      <w:r>
        <w:t xml:space="preserve">четвертому  </w:t>
      </w:r>
      <w:r w:rsidRPr="003907EE">
        <w:t>вопросу</w:t>
      </w:r>
      <w:r w:rsidRPr="00E625B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об</w:t>
      </w:r>
      <w:r w:rsidRPr="003D756B">
        <w:t xml:space="preserve"> </w:t>
      </w:r>
      <w:r w:rsidRPr="005F36F9">
        <w:t>утверждении положения о муниципальном контроле в сфере</w:t>
      </w:r>
      <w:r>
        <w:t xml:space="preserve"> благоустройства на территории Х</w:t>
      </w:r>
      <w:r w:rsidRPr="005F36F9">
        <w:t>арайгунского муниципального образования</w:t>
      </w:r>
      <w:r>
        <w:t>».</w:t>
      </w:r>
    </w:p>
    <w:p w:rsidR="003D756B" w:rsidRDefault="003D756B" w:rsidP="003D756B">
      <w:pPr>
        <w:shd w:val="clear" w:color="auto" w:fill="FFFFFF"/>
        <w:ind w:firstLine="708"/>
      </w:pPr>
    </w:p>
    <w:p w:rsidR="003D756B" w:rsidRDefault="003D756B" w:rsidP="003D756B">
      <w:pPr>
        <w:shd w:val="clear" w:color="auto" w:fill="FFFFFF"/>
      </w:pPr>
      <w:r>
        <w:t xml:space="preserve">Выступили: </w:t>
      </w:r>
      <w:r w:rsidR="0073659D">
        <w:t>Железная В.И., Клепиков К.С.</w:t>
      </w:r>
    </w:p>
    <w:p w:rsidR="003D756B" w:rsidRPr="00454AAE" w:rsidRDefault="003D756B" w:rsidP="003D756B">
      <w:r w:rsidRPr="00454AAE">
        <w:t xml:space="preserve">Решили: Решение № </w:t>
      </w:r>
      <w:r w:rsidR="002148C7">
        <w:t>4</w:t>
      </w:r>
      <w:r>
        <w:t xml:space="preserve"> </w:t>
      </w:r>
      <w:r w:rsidRPr="00454AAE">
        <w:t>прилагается.</w:t>
      </w:r>
    </w:p>
    <w:p w:rsidR="003D756B" w:rsidRPr="00454AAE" w:rsidRDefault="003D756B" w:rsidP="003D756B">
      <w:r w:rsidRPr="00454AAE">
        <w:t>Голосовали: за – единогласно.</w:t>
      </w:r>
    </w:p>
    <w:p w:rsidR="003D756B" w:rsidRDefault="003D756B" w:rsidP="003D756B">
      <w:r w:rsidRPr="00454AAE">
        <w:t>Решение принято</w:t>
      </w:r>
      <w:r>
        <w:t>.</w:t>
      </w:r>
    </w:p>
    <w:p w:rsidR="00D21DA8" w:rsidRDefault="00D21DA8" w:rsidP="00F33FEB"/>
    <w:p w:rsidR="0073659D" w:rsidRDefault="0073659D" w:rsidP="0073659D">
      <w:pPr>
        <w:ind w:firstLine="708"/>
      </w:pPr>
      <w:r>
        <w:t xml:space="preserve">5. </w:t>
      </w:r>
      <w:r w:rsidRPr="003907EE">
        <w:t xml:space="preserve">Слушали: по </w:t>
      </w:r>
      <w:r>
        <w:t xml:space="preserve">пятому  </w:t>
      </w:r>
      <w:r w:rsidRPr="003907EE">
        <w:t>вопросу</w:t>
      </w:r>
      <w:r w:rsidRPr="00E625B8">
        <w:rPr>
          <w:rFonts w:ascii="Times New Roman CYR" w:hAnsi="Times New Roman CYR" w:cs="Times New Roman CYR"/>
        </w:rPr>
        <w:t xml:space="preserve"> </w:t>
      </w:r>
      <w: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Харайгунского муниципального образования».</w:t>
      </w:r>
    </w:p>
    <w:p w:rsidR="0073659D" w:rsidRDefault="0073659D" w:rsidP="0073659D">
      <w:pPr>
        <w:shd w:val="clear" w:color="auto" w:fill="FFFFFF"/>
      </w:pPr>
      <w:r>
        <w:t>Выступили: Марченко Е.И., Сергеева Н.В.</w:t>
      </w:r>
    </w:p>
    <w:p w:rsidR="0073659D" w:rsidRPr="00454AAE" w:rsidRDefault="0073659D" w:rsidP="0073659D">
      <w:r w:rsidRPr="00454AAE">
        <w:t xml:space="preserve">Решили: Решение № </w:t>
      </w:r>
      <w:r>
        <w:t xml:space="preserve">5 </w:t>
      </w:r>
      <w:r w:rsidRPr="00454AAE">
        <w:t>прилагается.</w:t>
      </w:r>
    </w:p>
    <w:p w:rsidR="0073659D" w:rsidRPr="00454AAE" w:rsidRDefault="0073659D" w:rsidP="0073659D">
      <w:r w:rsidRPr="00454AAE">
        <w:t>Голосовали: за – единогласно.</w:t>
      </w:r>
    </w:p>
    <w:p w:rsidR="0073659D" w:rsidRDefault="0073659D" w:rsidP="0073659D">
      <w:r w:rsidRPr="00454AAE">
        <w:t>Решение принято</w:t>
      </w:r>
      <w:r>
        <w:t>.</w:t>
      </w:r>
    </w:p>
    <w:p w:rsidR="003D756B" w:rsidRDefault="003D756B" w:rsidP="00F33FEB"/>
    <w:p w:rsidR="003D756B" w:rsidRDefault="003D756B" w:rsidP="00F33FEB"/>
    <w:p w:rsidR="00D21DA8" w:rsidRDefault="00D21DA8" w:rsidP="00F33FEB"/>
    <w:p w:rsidR="00E23414" w:rsidRDefault="00E23414" w:rsidP="00F9775C">
      <w:r w:rsidRPr="00454AAE">
        <w:t>Председатель заседания  Думы:</w:t>
      </w:r>
      <w:r w:rsidR="00F9775C" w:rsidRPr="00454AAE">
        <w:t xml:space="preserve">     </w:t>
      </w:r>
      <w:r w:rsidR="00E429EB" w:rsidRPr="00454AAE">
        <w:t xml:space="preserve">             </w:t>
      </w:r>
      <w:r w:rsidR="00F9775C" w:rsidRPr="00454AAE">
        <w:t xml:space="preserve">           </w:t>
      </w:r>
      <w:r w:rsidR="00945663">
        <w:t xml:space="preserve"> </w:t>
      </w:r>
      <w:r w:rsidR="00F9775C" w:rsidRPr="00454AAE">
        <w:t xml:space="preserve"> </w:t>
      </w:r>
      <w:r w:rsidRPr="00454AAE">
        <w:t xml:space="preserve"> </w:t>
      </w:r>
      <w:r w:rsidR="0073659D">
        <w:t>Синицына Л.Н.</w:t>
      </w:r>
    </w:p>
    <w:p w:rsidR="00E23414" w:rsidRDefault="00E23414" w:rsidP="00D13F35">
      <w:r w:rsidRPr="00454AAE">
        <w:t>Секретарь:</w:t>
      </w:r>
      <w:r w:rsidR="00F9775C" w:rsidRPr="00454AAE">
        <w:t xml:space="preserve">                        </w:t>
      </w:r>
      <w:r w:rsidRPr="00454AAE">
        <w:t xml:space="preserve"> </w:t>
      </w:r>
      <w:r w:rsidR="00F9775C" w:rsidRPr="00454AAE">
        <w:t xml:space="preserve">                         </w:t>
      </w:r>
      <w:r w:rsidR="00E429EB" w:rsidRPr="00454AAE">
        <w:t xml:space="preserve">           </w:t>
      </w:r>
      <w:r w:rsidR="00F9775C" w:rsidRPr="00454AAE">
        <w:t xml:space="preserve"> </w:t>
      </w:r>
      <w:r w:rsidR="004205BE">
        <w:t xml:space="preserve">   </w:t>
      </w:r>
      <w:r w:rsidR="00F9775C" w:rsidRPr="00454AAE">
        <w:t xml:space="preserve">   </w:t>
      </w:r>
      <w:r w:rsidR="0073659D">
        <w:t xml:space="preserve">Меркулова Н.В. </w:t>
      </w:r>
    </w:p>
    <w:sectPr w:rsidR="00E23414" w:rsidSect="00892BBD">
      <w:type w:val="continuous"/>
      <w:pgSz w:w="11907" w:h="16840" w:code="9"/>
      <w:pgMar w:top="136" w:right="707" w:bottom="408" w:left="1400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49" w:rsidRDefault="00463B49">
      <w:r>
        <w:separator/>
      </w:r>
    </w:p>
  </w:endnote>
  <w:endnote w:type="continuationSeparator" w:id="1">
    <w:p w:rsidR="00463B49" w:rsidRDefault="0046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49" w:rsidRDefault="00463B49">
      <w:r>
        <w:separator/>
      </w:r>
    </w:p>
  </w:footnote>
  <w:footnote w:type="continuationSeparator" w:id="1">
    <w:p w:rsidR="00463B49" w:rsidRDefault="00463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9824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0E23"/>
    <w:multiLevelType w:val="hybridMultilevel"/>
    <w:tmpl w:val="69F665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B352E"/>
    <w:multiLevelType w:val="hybridMultilevel"/>
    <w:tmpl w:val="19AAD9B2"/>
    <w:lvl w:ilvl="0" w:tplc="A7501F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1733F"/>
    <w:multiLevelType w:val="hybridMultilevel"/>
    <w:tmpl w:val="05B40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A57C3"/>
    <w:multiLevelType w:val="hybridMultilevel"/>
    <w:tmpl w:val="A4FE2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42C43"/>
    <w:multiLevelType w:val="hybridMultilevel"/>
    <w:tmpl w:val="72AA7F3C"/>
    <w:lvl w:ilvl="0" w:tplc="8C18E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2DB3678"/>
    <w:multiLevelType w:val="hybridMultilevel"/>
    <w:tmpl w:val="00A4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555AD"/>
    <w:multiLevelType w:val="hybridMultilevel"/>
    <w:tmpl w:val="C01A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32020"/>
    <w:multiLevelType w:val="hybridMultilevel"/>
    <w:tmpl w:val="FFF4D6CA"/>
    <w:lvl w:ilvl="0" w:tplc="54DC0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32953"/>
    <w:multiLevelType w:val="hybridMultilevel"/>
    <w:tmpl w:val="F086C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B419E"/>
    <w:multiLevelType w:val="hybridMultilevel"/>
    <w:tmpl w:val="3E6AC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022E9"/>
    <w:multiLevelType w:val="hybridMultilevel"/>
    <w:tmpl w:val="0306616A"/>
    <w:lvl w:ilvl="0" w:tplc="1BA4B2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2AE4C38"/>
    <w:multiLevelType w:val="hybridMultilevel"/>
    <w:tmpl w:val="5D643D20"/>
    <w:lvl w:ilvl="0" w:tplc="2BCED09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3543FB3"/>
    <w:multiLevelType w:val="hybridMultilevel"/>
    <w:tmpl w:val="44CA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D6930"/>
    <w:multiLevelType w:val="hybridMultilevel"/>
    <w:tmpl w:val="0DDE3B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769D3"/>
    <w:multiLevelType w:val="hybridMultilevel"/>
    <w:tmpl w:val="6ADCD3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162BC"/>
    <w:multiLevelType w:val="hybridMultilevel"/>
    <w:tmpl w:val="AABC65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D482A"/>
    <w:multiLevelType w:val="hybridMultilevel"/>
    <w:tmpl w:val="DB028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816DC"/>
    <w:multiLevelType w:val="hybridMultilevel"/>
    <w:tmpl w:val="4A62E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B47AD0"/>
    <w:multiLevelType w:val="hybridMultilevel"/>
    <w:tmpl w:val="A546EEFE"/>
    <w:lvl w:ilvl="0" w:tplc="8C18E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859E6"/>
    <w:multiLevelType w:val="hybridMultilevel"/>
    <w:tmpl w:val="1DF46850"/>
    <w:lvl w:ilvl="0" w:tplc="0C4E8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5E77D73"/>
    <w:multiLevelType w:val="hybridMultilevel"/>
    <w:tmpl w:val="E654A670"/>
    <w:lvl w:ilvl="0" w:tplc="5B9862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777342A2"/>
    <w:multiLevelType w:val="hybridMultilevel"/>
    <w:tmpl w:val="1B063898"/>
    <w:lvl w:ilvl="0" w:tplc="6428C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1A55EB"/>
    <w:multiLevelType w:val="hybridMultilevel"/>
    <w:tmpl w:val="12E2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6"/>
  </w:num>
  <w:num w:numId="5">
    <w:abstractNumId w:val="17"/>
  </w:num>
  <w:num w:numId="6">
    <w:abstractNumId w:val="21"/>
  </w:num>
  <w:num w:numId="7">
    <w:abstractNumId w:val="7"/>
  </w:num>
  <w:num w:numId="8">
    <w:abstractNumId w:val="10"/>
  </w:num>
  <w:num w:numId="9">
    <w:abstractNumId w:val="15"/>
  </w:num>
  <w:num w:numId="10">
    <w:abstractNumId w:val="13"/>
  </w:num>
  <w:num w:numId="11">
    <w:abstractNumId w:val="9"/>
  </w:num>
  <w:num w:numId="12">
    <w:abstractNumId w:val="23"/>
  </w:num>
  <w:num w:numId="13">
    <w:abstractNumId w:val="14"/>
  </w:num>
  <w:num w:numId="14">
    <w:abstractNumId w:val="1"/>
  </w:num>
  <w:num w:numId="15">
    <w:abstractNumId w:val="20"/>
  </w:num>
  <w:num w:numId="16">
    <w:abstractNumId w:val="11"/>
  </w:num>
  <w:num w:numId="17">
    <w:abstractNumId w:val="3"/>
  </w:num>
  <w:num w:numId="18">
    <w:abstractNumId w:val="2"/>
  </w:num>
  <w:num w:numId="19">
    <w:abstractNumId w:val="8"/>
  </w:num>
  <w:num w:numId="20">
    <w:abstractNumId w:val="22"/>
  </w:num>
  <w:num w:numId="21">
    <w:abstractNumId w:val="5"/>
  </w:num>
  <w:num w:numId="22">
    <w:abstractNumId w:val="19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342"/>
    <w:rsid w:val="00032ACB"/>
    <w:rsid w:val="000539A2"/>
    <w:rsid w:val="00064FBB"/>
    <w:rsid w:val="00065133"/>
    <w:rsid w:val="00070002"/>
    <w:rsid w:val="0008498F"/>
    <w:rsid w:val="000868F7"/>
    <w:rsid w:val="00097406"/>
    <w:rsid w:val="000B3620"/>
    <w:rsid w:val="000C7DC5"/>
    <w:rsid w:val="000E00A5"/>
    <w:rsid w:val="000E0574"/>
    <w:rsid w:val="000F33A1"/>
    <w:rsid w:val="000F6C62"/>
    <w:rsid w:val="0012268A"/>
    <w:rsid w:val="001250CF"/>
    <w:rsid w:val="00137BCA"/>
    <w:rsid w:val="00141645"/>
    <w:rsid w:val="00151251"/>
    <w:rsid w:val="00170FA3"/>
    <w:rsid w:val="001724AB"/>
    <w:rsid w:val="001811EA"/>
    <w:rsid w:val="001B6357"/>
    <w:rsid w:val="001B6F22"/>
    <w:rsid w:val="001F6ECF"/>
    <w:rsid w:val="00202202"/>
    <w:rsid w:val="00203776"/>
    <w:rsid w:val="002115D9"/>
    <w:rsid w:val="002148C7"/>
    <w:rsid w:val="00217045"/>
    <w:rsid w:val="00221ABD"/>
    <w:rsid w:val="00224263"/>
    <w:rsid w:val="002256C4"/>
    <w:rsid w:val="00242D29"/>
    <w:rsid w:val="002456D9"/>
    <w:rsid w:val="002722F4"/>
    <w:rsid w:val="002838AB"/>
    <w:rsid w:val="002907AF"/>
    <w:rsid w:val="00293642"/>
    <w:rsid w:val="00296495"/>
    <w:rsid w:val="002973E4"/>
    <w:rsid w:val="002A33B4"/>
    <w:rsid w:val="002D75AC"/>
    <w:rsid w:val="002E6207"/>
    <w:rsid w:val="002F1B4D"/>
    <w:rsid w:val="002F3B01"/>
    <w:rsid w:val="002F6CD1"/>
    <w:rsid w:val="0030378D"/>
    <w:rsid w:val="00305511"/>
    <w:rsid w:val="00312473"/>
    <w:rsid w:val="003341FD"/>
    <w:rsid w:val="0036169D"/>
    <w:rsid w:val="003907EE"/>
    <w:rsid w:val="003C21FC"/>
    <w:rsid w:val="003C3B43"/>
    <w:rsid w:val="003C4639"/>
    <w:rsid w:val="003C56BE"/>
    <w:rsid w:val="003D2FD9"/>
    <w:rsid w:val="003D6AB1"/>
    <w:rsid w:val="003D756B"/>
    <w:rsid w:val="003F3911"/>
    <w:rsid w:val="003F4FB8"/>
    <w:rsid w:val="003F6E9B"/>
    <w:rsid w:val="004065BA"/>
    <w:rsid w:val="004119A2"/>
    <w:rsid w:val="004142D9"/>
    <w:rsid w:val="00417AEF"/>
    <w:rsid w:val="004205BE"/>
    <w:rsid w:val="00443906"/>
    <w:rsid w:val="00446777"/>
    <w:rsid w:val="00450719"/>
    <w:rsid w:val="00454AAE"/>
    <w:rsid w:val="00463B49"/>
    <w:rsid w:val="0048736A"/>
    <w:rsid w:val="00490463"/>
    <w:rsid w:val="00491A32"/>
    <w:rsid w:val="00495222"/>
    <w:rsid w:val="00496D90"/>
    <w:rsid w:val="004A3B9C"/>
    <w:rsid w:val="004B526A"/>
    <w:rsid w:val="004C45CB"/>
    <w:rsid w:val="004E3D42"/>
    <w:rsid w:val="004F1C77"/>
    <w:rsid w:val="0050092D"/>
    <w:rsid w:val="0050716A"/>
    <w:rsid w:val="00530A2C"/>
    <w:rsid w:val="00532A24"/>
    <w:rsid w:val="00541428"/>
    <w:rsid w:val="005500A7"/>
    <w:rsid w:val="005544A0"/>
    <w:rsid w:val="00557779"/>
    <w:rsid w:val="00573DFF"/>
    <w:rsid w:val="00574743"/>
    <w:rsid w:val="005A13EF"/>
    <w:rsid w:val="005A3BAA"/>
    <w:rsid w:val="005A6070"/>
    <w:rsid w:val="005C2B48"/>
    <w:rsid w:val="005C2F4B"/>
    <w:rsid w:val="005C5342"/>
    <w:rsid w:val="005D4BCF"/>
    <w:rsid w:val="005E1742"/>
    <w:rsid w:val="005E1A38"/>
    <w:rsid w:val="00603C11"/>
    <w:rsid w:val="006154DC"/>
    <w:rsid w:val="00633E30"/>
    <w:rsid w:val="00664C43"/>
    <w:rsid w:val="00672A1F"/>
    <w:rsid w:val="00682FAE"/>
    <w:rsid w:val="006A1A8E"/>
    <w:rsid w:val="006A513E"/>
    <w:rsid w:val="006D5420"/>
    <w:rsid w:val="006E4F9C"/>
    <w:rsid w:val="006F4B67"/>
    <w:rsid w:val="007061FE"/>
    <w:rsid w:val="0070639E"/>
    <w:rsid w:val="0073243F"/>
    <w:rsid w:val="0073659D"/>
    <w:rsid w:val="00742F74"/>
    <w:rsid w:val="00744E68"/>
    <w:rsid w:val="00766BE8"/>
    <w:rsid w:val="00794C36"/>
    <w:rsid w:val="007B4B05"/>
    <w:rsid w:val="007B697E"/>
    <w:rsid w:val="007B7A87"/>
    <w:rsid w:val="007D0E03"/>
    <w:rsid w:val="007D445A"/>
    <w:rsid w:val="007E2AE3"/>
    <w:rsid w:val="007F3C7E"/>
    <w:rsid w:val="007F4A67"/>
    <w:rsid w:val="0080285A"/>
    <w:rsid w:val="00803533"/>
    <w:rsid w:val="008057FF"/>
    <w:rsid w:val="00813C17"/>
    <w:rsid w:val="00816E93"/>
    <w:rsid w:val="00821619"/>
    <w:rsid w:val="00836ABC"/>
    <w:rsid w:val="008425C0"/>
    <w:rsid w:val="008465A4"/>
    <w:rsid w:val="00892BBD"/>
    <w:rsid w:val="008979FF"/>
    <w:rsid w:val="008A53CE"/>
    <w:rsid w:val="008B72EE"/>
    <w:rsid w:val="008C097A"/>
    <w:rsid w:val="008D5196"/>
    <w:rsid w:val="008E5073"/>
    <w:rsid w:val="0090246C"/>
    <w:rsid w:val="00906338"/>
    <w:rsid w:val="00912D69"/>
    <w:rsid w:val="009142D3"/>
    <w:rsid w:val="0093362E"/>
    <w:rsid w:val="00945663"/>
    <w:rsid w:val="00960237"/>
    <w:rsid w:val="00970C4F"/>
    <w:rsid w:val="00980DBA"/>
    <w:rsid w:val="00984544"/>
    <w:rsid w:val="0099282B"/>
    <w:rsid w:val="00995B8C"/>
    <w:rsid w:val="009B1E07"/>
    <w:rsid w:val="009B40E0"/>
    <w:rsid w:val="009B62B0"/>
    <w:rsid w:val="009C73D1"/>
    <w:rsid w:val="009D77F2"/>
    <w:rsid w:val="009E271E"/>
    <w:rsid w:val="009F1971"/>
    <w:rsid w:val="009F38C0"/>
    <w:rsid w:val="009F7C03"/>
    <w:rsid w:val="00A01E23"/>
    <w:rsid w:val="00A1026C"/>
    <w:rsid w:val="00A1189D"/>
    <w:rsid w:val="00A125FD"/>
    <w:rsid w:val="00A15B42"/>
    <w:rsid w:val="00A31B9C"/>
    <w:rsid w:val="00A34427"/>
    <w:rsid w:val="00A411F4"/>
    <w:rsid w:val="00A4266B"/>
    <w:rsid w:val="00A508AC"/>
    <w:rsid w:val="00A56655"/>
    <w:rsid w:val="00A574CC"/>
    <w:rsid w:val="00AA7E9E"/>
    <w:rsid w:val="00AB7096"/>
    <w:rsid w:val="00AC1431"/>
    <w:rsid w:val="00AC47F6"/>
    <w:rsid w:val="00AC586B"/>
    <w:rsid w:val="00AE54BF"/>
    <w:rsid w:val="00B06880"/>
    <w:rsid w:val="00B234D4"/>
    <w:rsid w:val="00B338EB"/>
    <w:rsid w:val="00B40A27"/>
    <w:rsid w:val="00B4134F"/>
    <w:rsid w:val="00B44AE8"/>
    <w:rsid w:val="00B61BAA"/>
    <w:rsid w:val="00B61DA1"/>
    <w:rsid w:val="00B72B65"/>
    <w:rsid w:val="00B81E27"/>
    <w:rsid w:val="00B8300C"/>
    <w:rsid w:val="00B907ED"/>
    <w:rsid w:val="00B9145A"/>
    <w:rsid w:val="00B93A37"/>
    <w:rsid w:val="00BA1971"/>
    <w:rsid w:val="00BB5D65"/>
    <w:rsid w:val="00BB64C8"/>
    <w:rsid w:val="00BD01B4"/>
    <w:rsid w:val="00BD4228"/>
    <w:rsid w:val="00BE06B8"/>
    <w:rsid w:val="00BF2340"/>
    <w:rsid w:val="00C070DD"/>
    <w:rsid w:val="00C14A88"/>
    <w:rsid w:val="00C21B58"/>
    <w:rsid w:val="00C24DFA"/>
    <w:rsid w:val="00C274B2"/>
    <w:rsid w:val="00C84E46"/>
    <w:rsid w:val="00CA0CD9"/>
    <w:rsid w:val="00CA1332"/>
    <w:rsid w:val="00CA19DF"/>
    <w:rsid w:val="00CA2058"/>
    <w:rsid w:val="00CA4DFD"/>
    <w:rsid w:val="00CD5C4F"/>
    <w:rsid w:val="00CE5065"/>
    <w:rsid w:val="00CE5F8C"/>
    <w:rsid w:val="00CE60B8"/>
    <w:rsid w:val="00CF0E2C"/>
    <w:rsid w:val="00D13F35"/>
    <w:rsid w:val="00D14911"/>
    <w:rsid w:val="00D171EC"/>
    <w:rsid w:val="00D21234"/>
    <w:rsid w:val="00D21DA8"/>
    <w:rsid w:val="00D2433A"/>
    <w:rsid w:val="00D26F0F"/>
    <w:rsid w:val="00D338DD"/>
    <w:rsid w:val="00D35644"/>
    <w:rsid w:val="00D41AFC"/>
    <w:rsid w:val="00D42CB3"/>
    <w:rsid w:val="00D50819"/>
    <w:rsid w:val="00D73EC3"/>
    <w:rsid w:val="00D7577E"/>
    <w:rsid w:val="00D97AAA"/>
    <w:rsid w:val="00DC1CD7"/>
    <w:rsid w:val="00DC3EA4"/>
    <w:rsid w:val="00DD6CC7"/>
    <w:rsid w:val="00DD76A1"/>
    <w:rsid w:val="00E2069B"/>
    <w:rsid w:val="00E23414"/>
    <w:rsid w:val="00E40E6C"/>
    <w:rsid w:val="00E429EB"/>
    <w:rsid w:val="00E56010"/>
    <w:rsid w:val="00E606E6"/>
    <w:rsid w:val="00E62048"/>
    <w:rsid w:val="00E625B8"/>
    <w:rsid w:val="00E67A1F"/>
    <w:rsid w:val="00E706B1"/>
    <w:rsid w:val="00E73CF0"/>
    <w:rsid w:val="00E86570"/>
    <w:rsid w:val="00E90177"/>
    <w:rsid w:val="00ED2BAF"/>
    <w:rsid w:val="00ED7560"/>
    <w:rsid w:val="00EE6095"/>
    <w:rsid w:val="00EF0E81"/>
    <w:rsid w:val="00F07C39"/>
    <w:rsid w:val="00F16476"/>
    <w:rsid w:val="00F20545"/>
    <w:rsid w:val="00F2341F"/>
    <w:rsid w:val="00F2526E"/>
    <w:rsid w:val="00F33FEB"/>
    <w:rsid w:val="00F40455"/>
    <w:rsid w:val="00F40561"/>
    <w:rsid w:val="00F41ACE"/>
    <w:rsid w:val="00F45CE9"/>
    <w:rsid w:val="00F47FD8"/>
    <w:rsid w:val="00F516E2"/>
    <w:rsid w:val="00F55890"/>
    <w:rsid w:val="00F5621B"/>
    <w:rsid w:val="00F6775E"/>
    <w:rsid w:val="00F677B9"/>
    <w:rsid w:val="00F71559"/>
    <w:rsid w:val="00F83BC8"/>
    <w:rsid w:val="00F842A7"/>
    <w:rsid w:val="00F863B1"/>
    <w:rsid w:val="00F872E9"/>
    <w:rsid w:val="00F9775C"/>
    <w:rsid w:val="00FA3A43"/>
    <w:rsid w:val="00FA6AE0"/>
    <w:rsid w:val="00FB7F74"/>
    <w:rsid w:val="00FD762F"/>
    <w:rsid w:val="00FE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2BAF"/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qFormat/>
    <w:rsid w:val="00B93A37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">
    <w:name w:val="Стиль таблицы2"/>
    <w:basedOn w:val="a2"/>
    <w:rsid w:val="006154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rsid w:val="006E4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rsid w:val="002838AB"/>
    <w:pPr>
      <w:widowControl w:val="0"/>
      <w:autoSpaceDE w:val="0"/>
      <w:autoSpaceDN w:val="0"/>
      <w:adjustRightInd w:val="0"/>
      <w:spacing w:line="323" w:lineRule="exact"/>
      <w:jc w:val="both"/>
    </w:pPr>
    <w:rPr>
      <w:color w:val="auto"/>
      <w:sz w:val="24"/>
      <w:szCs w:val="24"/>
    </w:rPr>
  </w:style>
  <w:style w:type="character" w:customStyle="1" w:styleId="FontStyle22">
    <w:name w:val="Font Style22"/>
    <w:basedOn w:val="a1"/>
    <w:rsid w:val="002838A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rsid w:val="002838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0"/>
    <w:semiHidden/>
    <w:rsid w:val="00F1647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13C17"/>
    <w:pPr>
      <w:widowControl w:val="0"/>
    </w:pPr>
    <w:rPr>
      <w:sz w:val="24"/>
    </w:rPr>
  </w:style>
  <w:style w:type="paragraph" w:customStyle="1" w:styleId="CharChar1">
    <w:name w:val="Char Char1 Знак Знак Знак"/>
    <w:basedOn w:val="a0"/>
    <w:rsid w:val="00B93A37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B93A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8">
    <w:name w:val="Style8"/>
    <w:basedOn w:val="a0"/>
    <w:rsid w:val="00D21234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color w:val="auto"/>
      <w:sz w:val="24"/>
      <w:szCs w:val="24"/>
    </w:rPr>
  </w:style>
  <w:style w:type="paragraph" w:styleId="a6">
    <w:name w:val="No Spacing"/>
    <w:qFormat/>
    <w:rsid w:val="00454AAE"/>
    <w:rPr>
      <w:rFonts w:ascii="Calibri" w:eastAsia="Calibri" w:hAnsi="Calibri"/>
      <w:sz w:val="22"/>
      <w:szCs w:val="22"/>
      <w:lang w:val="en-US" w:eastAsia="en-US" w:bidi="en-US"/>
    </w:rPr>
  </w:style>
  <w:style w:type="character" w:styleId="a7">
    <w:name w:val="Hyperlink"/>
    <w:basedOn w:val="a1"/>
    <w:rsid w:val="005A3BAA"/>
    <w:rPr>
      <w:color w:val="0000FF"/>
      <w:u w:val="single"/>
    </w:rPr>
  </w:style>
  <w:style w:type="paragraph" w:customStyle="1" w:styleId="CharChar10">
    <w:name w:val="Char Char1 Знак Знак Знак"/>
    <w:basedOn w:val="a0"/>
    <w:rsid w:val="00C21B58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BD01B4"/>
    <w:rPr>
      <w:sz w:val="19"/>
      <w:szCs w:val="19"/>
      <w:lang w:bidi="ar-SA"/>
    </w:rPr>
  </w:style>
  <w:style w:type="paragraph" w:customStyle="1" w:styleId="30">
    <w:name w:val="Основной текст (3)"/>
    <w:basedOn w:val="a0"/>
    <w:link w:val="3"/>
    <w:rsid w:val="00BD01B4"/>
    <w:pPr>
      <w:widowControl w:val="0"/>
      <w:shd w:val="clear" w:color="auto" w:fill="FFFFFF"/>
      <w:spacing w:line="233" w:lineRule="exact"/>
    </w:pPr>
    <w:rPr>
      <w:color w:val="auto"/>
      <w:sz w:val="19"/>
      <w:szCs w:val="19"/>
    </w:rPr>
  </w:style>
  <w:style w:type="paragraph" w:customStyle="1" w:styleId="100">
    <w:name w:val="Знак Знак10 Знак Знак Знак"/>
    <w:basedOn w:val="a0"/>
    <w:rsid w:val="00BD01B4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8">
    <w:name w:val="footnote text"/>
    <w:basedOn w:val="a0"/>
    <w:link w:val="a9"/>
    <w:semiHidden/>
    <w:rsid w:val="00D14911"/>
    <w:pPr>
      <w:autoSpaceDE w:val="0"/>
      <w:autoSpaceDN w:val="0"/>
    </w:pPr>
    <w:rPr>
      <w:rFonts w:eastAsia="Calibri"/>
      <w:color w:val="auto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locked/>
    <w:rsid w:val="00D14911"/>
    <w:rPr>
      <w:rFonts w:eastAsia="Calibri"/>
      <w:lang w:val="ru-RU" w:eastAsia="ru-RU" w:bidi="ar-SA"/>
    </w:rPr>
  </w:style>
  <w:style w:type="character" w:styleId="aa">
    <w:name w:val="footnote reference"/>
    <w:basedOn w:val="a1"/>
    <w:semiHidden/>
    <w:rsid w:val="00D14911"/>
    <w:rPr>
      <w:rFonts w:cs="Times New Roman"/>
      <w:vertAlign w:val="superscript"/>
    </w:rPr>
  </w:style>
  <w:style w:type="paragraph" w:styleId="a">
    <w:name w:val="List Bullet"/>
    <w:basedOn w:val="a0"/>
    <w:rsid w:val="00E2069B"/>
    <w:pPr>
      <w:numPr>
        <w:numId w:val="24"/>
      </w:numPr>
    </w:pPr>
    <w:rPr>
      <w:color w:val="auto"/>
      <w:sz w:val="24"/>
      <w:szCs w:val="24"/>
    </w:rPr>
  </w:style>
  <w:style w:type="paragraph" w:customStyle="1" w:styleId="12">
    <w:name w:val="Знак Знак1"/>
    <w:basedOn w:val="a0"/>
    <w:rsid w:val="00F5621B"/>
    <w:pPr>
      <w:spacing w:after="160" w:line="240" w:lineRule="exact"/>
    </w:pPr>
    <w:rPr>
      <w:rFonts w:ascii="Calibri" w:hAnsi="Calibri" w:cs="Calibri"/>
      <w:color w:val="auto"/>
      <w:sz w:val="20"/>
      <w:szCs w:val="20"/>
      <w:lang w:eastAsia="zh-CN"/>
    </w:rPr>
  </w:style>
  <w:style w:type="character" w:customStyle="1" w:styleId="ab">
    <w:name w:val="Знак Знак"/>
    <w:basedOn w:val="a1"/>
    <w:rsid w:val="00F5621B"/>
    <w:rPr>
      <w:rFonts w:eastAsia="Calibri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7054-D3AE-4A9E-9BB0-E0C097C9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Хазанское МО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Хазан</dc:creator>
  <cp:lastModifiedBy>79501</cp:lastModifiedBy>
  <cp:revision>5</cp:revision>
  <cp:lastPrinted>2022-09-26T05:30:00Z</cp:lastPrinted>
  <dcterms:created xsi:type="dcterms:W3CDTF">2022-09-06T05:04:00Z</dcterms:created>
  <dcterms:modified xsi:type="dcterms:W3CDTF">2022-11-10T00:34:00Z</dcterms:modified>
</cp:coreProperties>
</file>