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13" w:rsidRP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6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ОССИЙСКАЯ ФЕДЕРАЦИЯ</w:t>
      </w:r>
    </w:p>
    <w:p w:rsid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6C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6C3" w:rsidRP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6C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426C3">
        <w:rPr>
          <w:rFonts w:ascii="Times New Roman" w:hAnsi="Times New Roman" w:cs="Times New Roman"/>
          <w:sz w:val="28"/>
          <w:szCs w:val="28"/>
        </w:rPr>
        <w:t>Харайгунского</w:t>
      </w:r>
      <w:proofErr w:type="spellEnd"/>
      <w:r w:rsidRPr="002426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26C3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2426C3" w:rsidRDefault="002426C3" w:rsidP="00242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C3" w:rsidRDefault="00660372" w:rsidP="00242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426C3">
        <w:rPr>
          <w:rFonts w:ascii="Times New Roman" w:hAnsi="Times New Roman" w:cs="Times New Roman"/>
          <w:sz w:val="24"/>
          <w:szCs w:val="24"/>
        </w:rPr>
        <w:t>о</w:t>
      </w:r>
      <w:r w:rsidR="002426C3" w:rsidRPr="002426C3">
        <w:rPr>
          <w:rFonts w:ascii="Times New Roman" w:hAnsi="Times New Roman" w:cs="Times New Roman"/>
          <w:sz w:val="24"/>
          <w:szCs w:val="24"/>
        </w:rPr>
        <w:t xml:space="preserve">т </w:t>
      </w:r>
      <w:r w:rsidR="003553B6">
        <w:rPr>
          <w:rFonts w:ascii="Times New Roman" w:hAnsi="Times New Roman" w:cs="Times New Roman"/>
          <w:sz w:val="24"/>
          <w:szCs w:val="24"/>
        </w:rPr>
        <w:t>28</w:t>
      </w:r>
      <w:r w:rsidR="008A41E2">
        <w:rPr>
          <w:rFonts w:ascii="Times New Roman" w:hAnsi="Times New Roman" w:cs="Times New Roman"/>
          <w:sz w:val="24"/>
          <w:szCs w:val="24"/>
        </w:rPr>
        <w:t xml:space="preserve"> </w:t>
      </w:r>
      <w:r w:rsidR="003553B6">
        <w:rPr>
          <w:rFonts w:ascii="Times New Roman" w:hAnsi="Times New Roman" w:cs="Times New Roman"/>
          <w:sz w:val="24"/>
          <w:szCs w:val="24"/>
        </w:rPr>
        <w:t>но</w:t>
      </w:r>
      <w:r w:rsidR="008A41E2">
        <w:rPr>
          <w:rFonts w:ascii="Times New Roman" w:hAnsi="Times New Roman" w:cs="Times New Roman"/>
          <w:sz w:val="24"/>
          <w:szCs w:val="24"/>
        </w:rPr>
        <w:t>я</w:t>
      </w:r>
      <w:r w:rsidR="002426C3">
        <w:rPr>
          <w:rFonts w:ascii="Times New Roman" w:hAnsi="Times New Roman" w:cs="Times New Roman"/>
          <w:sz w:val="24"/>
          <w:szCs w:val="24"/>
        </w:rPr>
        <w:t>бря 20</w:t>
      </w:r>
      <w:r w:rsidR="00E5347F">
        <w:rPr>
          <w:rFonts w:ascii="Times New Roman" w:hAnsi="Times New Roman" w:cs="Times New Roman"/>
          <w:sz w:val="24"/>
          <w:szCs w:val="24"/>
        </w:rPr>
        <w:t>2</w:t>
      </w:r>
      <w:r w:rsidR="00BE6615">
        <w:rPr>
          <w:rFonts w:ascii="Times New Roman" w:hAnsi="Times New Roman" w:cs="Times New Roman"/>
          <w:sz w:val="24"/>
          <w:szCs w:val="24"/>
        </w:rPr>
        <w:t>2</w:t>
      </w:r>
      <w:r w:rsidR="002426C3">
        <w:rPr>
          <w:rFonts w:ascii="Times New Roman" w:hAnsi="Times New Roman" w:cs="Times New Roman"/>
          <w:sz w:val="24"/>
          <w:szCs w:val="24"/>
        </w:rPr>
        <w:t xml:space="preserve"> г.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2426C3">
        <w:rPr>
          <w:rFonts w:ascii="Times New Roman" w:hAnsi="Times New Roman" w:cs="Times New Roman"/>
          <w:sz w:val="24"/>
          <w:szCs w:val="24"/>
        </w:rPr>
        <w:t>с.Харайгун</w:t>
      </w:r>
      <w:proofErr w:type="spellEnd"/>
      <w:r w:rsidR="002426C3">
        <w:rPr>
          <w:rFonts w:ascii="Times New Roman" w:hAnsi="Times New Roman" w:cs="Times New Roman"/>
          <w:sz w:val="24"/>
          <w:szCs w:val="24"/>
        </w:rPr>
        <w:t xml:space="preserve">                                  №</w:t>
      </w:r>
      <w:r w:rsidR="00EA6AF8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2426C3" w:rsidRDefault="002426C3" w:rsidP="00304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0A9" w:rsidRDefault="00374158" w:rsidP="007C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 w:rsidR="008A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031CE">
        <w:rPr>
          <w:rFonts w:ascii="Times New Roman" w:hAnsi="Times New Roman" w:cs="Times New Roman"/>
          <w:sz w:val="24"/>
          <w:szCs w:val="24"/>
        </w:rPr>
        <w:t xml:space="preserve"> от 14.12.2018 г. № 49</w:t>
      </w:r>
      <w:r w:rsidR="008A4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F30A9">
        <w:rPr>
          <w:rFonts w:ascii="Times New Roman" w:hAnsi="Times New Roman" w:cs="Times New Roman"/>
          <w:sz w:val="24"/>
          <w:szCs w:val="24"/>
        </w:rPr>
        <w:t>Об установлении долгосрочных тарифов</w:t>
      </w:r>
      <w:r>
        <w:rPr>
          <w:rFonts w:ascii="Times New Roman" w:hAnsi="Times New Roman" w:cs="Times New Roman"/>
          <w:sz w:val="24"/>
          <w:szCs w:val="24"/>
        </w:rPr>
        <w:t xml:space="preserve"> на питьевую</w:t>
      </w:r>
      <w:r w:rsidR="001031CE">
        <w:rPr>
          <w:rFonts w:ascii="Times New Roman" w:hAnsi="Times New Roman" w:cs="Times New Roman"/>
          <w:sz w:val="24"/>
          <w:szCs w:val="24"/>
        </w:rPr>
        <w:t xml:space="preserve"> воду</w:t>
      </w:r>
      <w:r w:rsidR="008A41E2">
        <w:rPr>
          <w:rFonts w:ascii="Times New Roman" w:hAnsi="Times New Roman" w:cs="Times New Roman"/>
          <w:sz w:val="24"/>
          <w:szCs w:val="24"/>
        </w:rPr>
        <w:t xml:space="preserve"> </w:t>
      </w:r>
      <w:r w:rsidR="004F30A9">
        <w:rPr>
          <w:rFonts w:ascii="Times New Roman" w:hAnsi="Times New Roman" w:cs="Times New Roman"/>
          <w:sz w:val="24"/>
          <w:szCs w:val="24"/>
        </w:rPr>
        <w:t>(питьевое водоснабжение)</w:t>
      </w:r>
      <w:r>
        <w:rPr>
          <w:rFonts w:ascii="Times New Roman" w:hAnsi="Times New Roman" w:cs="Times New Roman"/>
          <w:sz w:val="24"/>
          <w:szCs w:val="24"/>
        </w:rPr>
        <w:t xml:space="preserve"> для потребителей </w:t>
      </w:r>
      <w:r w:rsidR="001031CE">
        <w:rPr>
          <w:rFonts w:ascii="Times New Roman" w:hAnsi="Times New Roman" w:cs="Times New Roman"/>
          <w:sz w:val="24"/>
          <w:szCs w:val="24"/>
        </w:rPr>
        <w:t>ООО «Водоснабжение»</w:t>
      </w:r>
      <w:r w:rsidR="008A4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(ИНН 3814018323) на территории</w:t>
      </w:r>
      <w:r w:rsidR="008A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1CE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1031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374158" w:rsidRDefault="00374158" w:rsidP="007C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857" w:rsidRDefault="002426C3" w:rsidP="007C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</w:t>
      </w:r>
      <w:r w:rsidR="0016140D">
        <w:rPr>
          <w:rFonts w:ascii="Times New Roman" w:hAnsi="Times New Roman" w:cs="Times New Roman"/>
          <w:sz w:val="24"/>
          <w:szCs w:val="24"/>
        </w:rPr>
        <w:t xml:space="preserve"> законом от 7 декабря 2011 года № 416-ФЗ «О водоснабжении и водоотведении»,</w:t>
      </w:r>
      <w:r w:rsidR="00DF4097">
        <w:rPr>
          <w:rFonts w:ascii="Times New Roman" w:hAnsi="Times New Roman" w:cs="Times New Roman"/>
          <w:sz w:val="24"/>
          <w:szCs w:val="24"/>
        </w:rPr>
        <w:t>Законом Иркутской области от 6 ноября 2012 года № 144-ОЗ «О наделении органов местного самоуправления отдельными областными государственными полномочиями в сфере водоснабжения и водоотведения»</w:t>
      </w:r>
      <w:r w:rsidR="004B44C5">
        <w:rPr>
          <w:rFonts w:ascii="Times New Roman" w:hAnsi="Times New Roman" w:cs="Times New Roman"/>
          <w:sz w:val="24"/>
          <w:szCs w:val="24"/>
        </w:rPr>
        <w:t>,</w:t>
      </w:r>
      <w:r w:rsidR="0016140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r w:rsidR="00832767">
        <w:rPr>
          <w:rFonts w:ascii="Times New Roman" w:hAnsi="Times New Roman" w:cs="Times New Roman"/>
          <w:sz w:val="24"/>
          <w:szCs w:val="24"/>
        </w:rPr>
        <w:t>п</w:t>
      </w:r>
      <w:r w:rsidR="004B44C5" w:rsidRPr="00EC0F7E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14.11.2022 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6B0202">
        <w:rPr>
          <w:rFonts w:ascii="Times New Roman" w:hAnsi="Times New Roman" w:cs="Times New Roman"/>
          <w:sz w:val="24"/>
          <w:szCs w:val="24"/>
        </w:rPr>
        <w:t xml:space="preserve">, </w:t>
      </w:r>
      <w:r w:rsidR="0016140D">
        <w:rPr>
          <w:rFonts w:ascii="Times New Roman" w:hAnsi="Times New Roman" w:cs="Times New Roman"/>
          <w:sz w:val="24"/>
          <w:szCs w:val="24"/>
        </w:rPr>
        <w:t xml:space="preserve">руководствуясь  Положением о тарифной комиссии </w:t>
      </w:r>
      <w:proofErr w:type="spellStart"/>
      <w:r w:rsidR="0016140D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16140D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образования, утвержденным постановлением администрации </w:t>
      </w:r>
      <w:proofErr w:type="spellStart"/>
      <w:r w:rsidR="0016140D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1614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20 декабря 2014 г. № 48а, </w:t>
      </w:r>
      <w:r w:rsidR="00670197">
        <w:rPr>
          <w:rFonts w:ascii="Times New Roman" w:hAnsi="Times New Roman" w:cs="Times New Roman"/>
          <w:sz w:val="24"/>
          <w:szCs w:val="24"/>
        </w:rPr>
        <w:t>с</w:t>
      </w:r>
      <w:r w:rsidR="00066282">
        <w:rPr>
          <w:rFonts w:ascii="Times New Roman" w:hAnsi="Times New Roman" w:cs="Times New Roman"/>
          <w:sz w:val="24"/>
          <w:szCs w:val="24"/>
        </w:rPr>
        <w:t>т</w:t>
      </w:r>
      <w:r w:rsidR="00670197">
        <w:rPr>
          <w:rFonts w:ascii="Times New Roman" w:hAnsi="Times New Roman" w:cs="Times New Roman"/>
          <w:sz w:val="24"/>
          <w:szCs w:val="24"/>
        </w:rPr>
        <w:t xml:space="preserve">.7 </w:t>
      </w:r>
      <w:r w:rsidR="0016140D">
        <w:rPr>
          <w:rFonts w:ascii="Times New Roman" w:hAnsi="Times New Roman" w:cs="Times New Roman"/>
          <w:sz w:val="24"/>
          <w:szCs w:val="24"/>
        </w:rPr>
        <w:t>Устав</w:t>
      </w:r>
      <w:r w:rsidR="00670197">
        <w:rPr>
          <w:rFonts w:ascii="Times New Roman" w:hAnsi="Times New Roman" w:cs="Times New Roman"/>
          <w:sz w:val="24"/>
          <w:szCs w:val="24"/>
        </w:rPr>
        <w:t>а</w:t>
      </w:r>
      <w:r w:rsidR="008A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40D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1614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решением тарифной комиссии </w:t>
      </w:r>
      <w:proofErr w:type="spellStart"/>
      <w:r w:rsidR="0016140D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1614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A1857">
        <w:rPr>
          <w:rFonts w:ascii="Times New Roman" w:hAnsi="Times New Roman" w:cs="Times New Roman"/>
          <w:sz w:val="24"/>
          <w:szCs w:val="24"/>
        </w:rPr>
        <w:t xml:space="preserve"> от </w:t>
      </w:r>
      <w:r w:rsidR="006B0202">
        <w:rPr>
          <w:rFonts w:ascii="Times New Roman" w:hAnsi="Times New Roman" w:cs="Times New Roman"/>
          <w:sz w:val="24"/>
          <w:szCs w:val="24"/>
        </w:rPr>
        <w:t>28 ноя</w:t>
      </w:r>
      <w:r w:rsidR="00EA1857">
        <w:rPr>
          <w:rFonts w:ascii="Times New Roman" w:hAnsi="Times New Roman" w:cs="Times New Roman"/>
          <w:sz w:val="24"/>
          <w:szCs w:val="24"/>
        </w:rPr>
        <w:t>бря 20</w:t>
      </w:r>
      <w:r w:rsidR="00E5347F">
        <w:rPr>
          <w:rFonts w:ascii="Times New Roman" w:hAnsi="Times New Roman" w:cs="Times New Roman"/>
          <w:sz w:val="24"/>
          <w:szCs w:val="24"/>
        </w:rPr>
        <w:t>2</w:t>
      </w:r>
      <w:r w:rsidR="006B0202">
        <w:rPr>
          <w:rFonts w:ascii="Times New Roman" w:hAnsi="Times New Roman" w:cs="Times New Roman"/>
          <w:sz w:val="24"/>
          <w:szCs w:val="24"/>
        </w:rPr>
        <w:t>2</w:t>
      </w:r>
      <w:r w:rsidR="00EA1857">
        <w:rPr>
          <w:rFonts w:ascii="Times New Roman" w:hAnsi="Times New Roman" w:cs="Times New Roman"/>
          <w:sz w:val="24"/>
          <w:szCs w:val="24"/>
        </w:rPr>
        <w:t xml:space="preserve"> г.,</w:t>
      </w:r>
      <w:r w:rsidR="001B190D">
        <w:rPr>
          <w:rFonts w:ascii="Times New Roman" w:hAnsi="Times New Roman" w:cs="Times New Roman"/>
          <w:sz w:val="24"/>
          <w:szCs w:val="24"/>
        </w:rPr>
        <w:t xml:space="preserve"> в целях осуществления корректировки долгосрочных тарифов,</w:t>
      </w:r>
      <w:r w:rsidR="00EA1857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EA1857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EA18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A1857" w:rsidRDefault="00EA1857" w:rsidP="007C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61" w:rsidRDefault="00EA1857" w:rsidP="007C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75161" w:rsidRPr="00851724" w:rsidRDefault="001031CE" w:rsidP="00851724">
      <w:pPr>
        <w:pStyle w:val="ConsPlusNormal"/>
        <w:numPr>
          <w:ilvl w:val="0"/>
          <w:numId w:val="2"/>
        </w:numPr>
        <w:spacing w:line="276" w:lineRule="auto"/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8F5CA3">
        <w:rPr>
          <w:rFonts w:ascii="Times New Roman" w:hAnsi="Times New Roman" w:cs="Times New Roman"/>
          <w:sz w:val="24"/>
          <w:szCs w:val="24"/>
        </w:rPr>
        <w:t xml:space="preserve"> приложение 1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8F5CA3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14.12.20</w:t>
      </w:r>
      <w:r w:rsidR="003105F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г. № 49 «Об установлении долгосрочных тарифов на питьевую воду</w:t>
      </w:r>
      <w:r w:rsidR="00C0388C">
        <w:rPr>
          <w:rFonts w:ascii="Times New Roman" w:hAnsi="Times New Roman" w:cs="Times New Roman"/>
          <w:sz w:val="24"/>
          <w:szCs w:val="24"/>
        </w:rPr>
        <w:t xml:space="preserve"> (питьевое водоснабжение)</w:t>
      </w:r>
      <w:r>
        <w:rPr>
          <w:rFonts w:ascii="Times New Roman" w:hAnsi="Times New Roman" w:cs="Times New Roman"/>
          <w:sz w:val="24"/>
          <w:szCs w:val="24"/>
        </w:rPr>
        <w:t xml:space="preserve">  для потребителей ООО «Водоснабжение» (ИНН 3814018323)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изложив </w:t>
      </w:r>
      <w:r w:rsidR="006B0202">
        <w:rPr>
          <w:rFonts w:ascii="Times New Roman" w:hAnsi="Times New Roman" w:cs="Times New Roman"/>
          <w:sz w:val="24"/>
          <w:szCs w:val="24"/>
        </w:rPr>
        <w:t>тарифную таблицу в следующей редакции:</w:t>
      </w:r>
    </w:p>
    <w:tbl>
      <w:tblPr>
        <w:tblStyle w:val="1"/>
        <w:tblW w:w="0" w:type="auto"/>
        <w:tblInd w:w="250" w:type="dxa"/>
        <w:tblLook w:val="04A0"/>
      </w:tblPr>
      <w:tblGrid>
        <w:gridCol w:w="851"/>
        <w:gridCol w:w="3118"/>
        <w:gridCol w:w="1985"/>
        <w:gridCol w:w="1701"/>
        <w:gridCol w:w="1666"/>
      </w:tblGrid>
      <w:tr w:rsidR="006B0202" w:rsidRPr="006B0202" w:rsidTr="000A05FF">
        <w:tc>
          <w:tcPr>
            <w:tcW w:w="851" w:type="dxa"/>
            <w:vMerge w:val="restart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118" w:type="dxa"/>
            <w:vMerge w:val="restart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населенного пункта</w:t>
            </w:r>
          </w:p>
        </w:tc>
        <w:tc>
          <w:tcPr>
            <w:tcW w:w="1985" w:type="dxa"/>
            <w:vMerge w:val="restart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Период действия</w:t>
            </w:r>
          </w:p>
        </w:tc>
        <w:tc>
          <w:tcPr>
            <w:tcW w:w="3367" w:type="dxa"/>
            <w:gridSpan w:val="2"/>
          </w:tcPr>
          <w:p w:rsidR="006B0202" w:rsidRPr="006B0202" w:rsidRDefault="006B0202" w:rsidP="007C2AE5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Тариф руб./куб.м. (НДС не облагается)</w:t>
            </w:r>
          </w:p>
        </w:tc>
      </w:tr>
      <w:tr w:rsidR="006B0202" w:rsidRPr="006B0202" w:rsidTr="000A05FF">
        <w:trPr>
          <w:trHeight w:val="636"/>
        </w:trPr>
        <w:tc>
          <w:tcPr>
            <w:tcW w:w="851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6B0202" w:rsidRPr="006B0202" w:rsidRDefault="006B0202" w:rsidP="007C2AE5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</w:tr>
      <w:tr w:rsidR="006B0202" w:rsidRPr="006B0202" w:rsidTr="000A05FF">
        <w:tc>
          <w:tcPr>
            <w:tcW w:w="851" w:type="dxa"/>
            <w:vMerge w:val="restart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40538C" w:rsidRDefault="0040538C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40538C" w:rsidRDefault="0040538C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40538C" w:rsidRDefault="0040538C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40538C" w:rsidRDefault="0040538C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40538C" w:rsidRPr="006B0202" w:rsidRDefault="0040538C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118" w:type="dxa"/>
            <w:vMerge w:val="restart"/>
          </w:tcPr>
          <w:p w:rsidR="006B0202" w:rsidRPr="006B0202" w:rsidRDefault="006B0202" w:rsidP="007C2AE5">
            <w:pPr>
              <w:spacing w:line="276" w:lineRule="auto"/>
              <w:rPr>
                <w:lang w:eastAsia="zh-CN"/>
              </w:rPr>
            </w:pPr>
          </w:p>
          <w:p w:rsidR="006B0202" w:rsidRPr="006B0202" w:rsidRDefault="006B0202" w:rsidP="007C2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0538C" w:rsidRDefault="0040538C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0538C" w:rsidRDefault="0040538C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0538C" w:rsidRDefault="0040538C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0538C" w:rsidRPr="006B0202" w:rsidRDefault="0040538C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B0202" w:rsidRPr="006B0202" w:rsidRDefault="006B0202" w:rsidP="008A4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уч.</w:t>
            </w:r>
            <w:r w:rsidR="008A41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B020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Буринская</w:t>
            </w:r>
            <w:proofErr w:type="spellEnd"/>
            <w:r w:rsidRPr="006B020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Дача,</w:t>
            </w:r>
          </w:p>
          <w:p w:rsidR="006B0202" w:rsidRPr="006B0202" w:rsidRDefault="006B0202" w:rsidP="008A4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м-он «Саянская деревня»</w:t>
            </w:r>
          </w:p>
          <w:p w:rsidR="006B0202" w:rsidRPr="006B0202" w:rsidRDefault="006B0202" w:rsidP="007C2AE5">
            <w:pPr>
              <w:spacing w:line="276" w:lineRule="auto"/>
              <w:ind w:firstLine="708"/>
              <w:rPr>
                <w:lang w:eastAsia="zh-CN"/>
              </w:rPr>
            </w:pPr>
          </w:p>
        </w:tc>
        <w:tc>
          <w:tcPr>
            <w:tcW w:w="1985" w:type="dxa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 01.01.2019 по 30.06.2019</w:t>
            </w:r>
          </w:p>
        </w:tc>
        <w:tc>
          <w:tcPr>
            <w:tcW w:w="1701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</w:tr>
      <w:tr w:rsidR="006B0202" w:rsidRPr="006B0202" w:rsidTr="000A05FF">
        <w:tc>
          <w:tcPr>
            <w:tcW w:w="851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01.07.2019 по 31.12.2019</w:t>
            </w:r>
          </w:p>
        </w:tc>
        <w:tc>
          <w:tcPr>
            <w:tcW w:w="1701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33,21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</w:tr>
      <w:tr w:rsidR="006B0202" w:rsidRPr="006B0202" w:rsidTr="000A05FF">
        <w:tc>
          <w:tcPr>
            <w:tcW w:w="851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01.01.2020 по 30.06.2020</w:t>
            </w:r>
          </w:p>
        </w:tc>
        <w:tc>
          <w:tcPr>
            <w:tcW w:w="1701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33,21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</w:tr>
      <w:tr w:rsidR="006B0202" w:rsidRPr="006B0202" w:rsidTr="000A05FF">
        <w:tc>
          <w:tcPr>
            <w:tcW w:w="851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01.07.2020 по 31.12.2020</w:t>
            </w:r>
          </w:p>
        </w:tc>
        <w:tc>
          <w:tcPr>
            <w:tcW w:w="1701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34,24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6B0202" w:rsidRPr="006B0202" w:rsidTr="000A05FF">
        <w:tc>
          <w:tcPr>
            <w:tcW w:w="851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01.01.2021 по 30.06.2021</w:t>
            </w:r>
          </w:p>
        </w:tc>
        <w:tc>
          <w:tcPr>
            <w:tcW w:w="1701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34,24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6B0202" w:rsidRPr="006B0202" w:rsidTr="000A05FF">
        <w:tc>
          <w:tcPr>
            <w:tcW w:w="851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01.07.2021 по 31.12.2021</w:t>
            </w:r>
          </w:p>
        </w:tc>
        <w:tc>
          <w:tcPr>
            <w:tcW w:w="1701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</w:tr>
      <w:tr w:rsidR="006B0202" w:rsidRPr="006B0202" w:rsidTr="000A05FF">
        <w:tc>
          <w:tcPr>
            <w:tcW w:w="851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01.01.2022 по 30.06.2022</w:t>
            </w:r>
          </w:p>
        </w:tc>
        <w:tc>
          <w:tcPr>
            <w:tcW w:w="1701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</w:tr>
      <w:tr w:rsidR="006B0202" w:rsidRPr="006B0202" w:rsidTr="000A05FF">
        <w:tc>
          <w:tcPr>
            <w:tcW w:w="851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01.07.2022 по 30.11.2022</w:t>
            </w:r>
          </w:p>
        </w:tc>
        <w:tc>
          <w:tcPr>
            <w:tcW w:w="1701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35,60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35,60</w:t>
            </w:r>
          </w:p>
        </w:tc>
      </w:tr>
      <w:tr w:rsidR="006B0202" w:rsidRPr="006B0202" w:rsidTr="000A05FF">
        <w:tc>
          <w:tcPr>
            <w:tcW w:w="851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01.12.2022 по 31.12.2023</w:t>
            </w:r>
          </w:p>
        </w:tc>
        <w:tc>
          <w:tcPr>
            <w:tcW w:w="1701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</w:tr>
    </w:tbl>
    <w:p w:rsidR="006B0202" w:rsidRDefault="006B0202" w:rsidP="007C2AE5">
      <w:pPr>
        <w:pStyle w:val="ConsPlusNormal"/>
        <w:spacing w:line="276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F27208" w:rsidRDefault="00314E98" w:rsidP="007C2AE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8A4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5A388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5A388F">
        <w:rPr>
          <w:rFonts w:ascii="Times New Roman" w:hAnsi="Times New Roman" w:cs="Times New Roman"/>
          <w:sz w:val="24"/>
          <w:szCs w:val="24"/>
        </w:rPr>
        <w:t>2</w:t>
      </w:r>
      <w:r w:rsidR="00375161">
        <w:rPr>
          <w:rFonts w:ascii="Times New Roman" w:hAnsi="Times New Roman" w:cs="Times New Roman"/>
          <w:sz w:val="24"/>
          <w:szCs w:val="24"/>
        </w:rPr>
        <w:t>1</w:t>
      </w:r>
      <w:r w:rsidR="005A388F">
        <w:rPr>
          <w:rFonts w:ascii="Times New Roman" w:hAnsi="Times New Roman" w:cs="Times New Roman"/>
          <w:sz w:val="24"/>
          <w:szCs w:val="24"/>
        </w:rPr>
        <w:t xml:space="preserve"> г. № 1</w:t>
      </w:r>
      <w:r w:rsidR="006B020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14.12.2018 г. № 49 «Об установлении долгосрочных тарифов на питьевую воду (питьевое водоснабжение) для потребителей ООО «Водоснабжение» (ИНН 3814018323)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образования».</w:t>
      </w:r>
    </w:p>
    <w:p w:rsidR="007C2AE5" w:rsidRDefault="007C2AE5" w:rsidP="007C2AE5">
      <w:pPr>
        <w:tabs>
          <w:tab w:val="left" w:pos="709"/>
        </w:tabs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A21BA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A41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922AC" w:rsidRPr="00292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 1 декабря 2022 года.</w:t>
      </w:r>
    </w:p>
    <w:p w:rsidR="002922AC" w:rsidRPr="007C2AE5" w:rsidRDefault="007C2AE5" w:rsidP="007C2AE5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Настоящее постановление подлежит официальному опубликованию.</w:t>
      </w:r>
    </w:p>
    <w:p w:rsidR="00E057C6" w:rsidRDefault="0043394E" w:rsidP="007C2AE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2922AC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 Контроль исполнения настоящего постановления оставляю за собой</w:t>
      </w:r>
      <w:r w:rsidR="00EC1F1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1031CE" w:rsidRDefault="001031CE" w:rsidP="007C2AE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1B01" w:rsidRDefault="00BF1B01" w:rsidP="00BF1B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1B01" w:rsidRDefault="00BF1B01" w:rsidP="00BF1B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E01D7" w:rsidRDefault="00CE01D7" w:rsidP="00BF1B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E01D7" w:rsidRDefault="00CE01D7" w:rsidP="00BF1B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31CE" w:rsidRDefault="0043394E" w:rsidP="00CE01D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Глава Харайгунского </w:t>
      </w:r>
      <w:r w:rsidR="00CE01D7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="00F2720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униципального образования </w:t>
      </w:r>
      <w:r w:rsidR="008A41E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</w:t>
      </w:r>
      <w:r w:rsidR="00CE01D7">
        <w:rPr>
          <w:rFonts w:ascii="Times New Roman" w:hAnsi="Times New Roman" w:cs="Times New Roman"/>
          <w:noProof/>
          <w:sz w:val="24"/>
          <w:szCs w:val="24"/>
          <w:lang w:eastAsia="ru-RU"/>
        </w:rPr>
        <w:t>Л.Н.Синицына</w:t>
      </w:r>
    </w:p>
    <w:p w:rsidR="001031CE" w:rsidRDefault="001031CE" w:rsidP="00BF1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4F2" w:rsidRDefault="000D54F2" w:rsidP="00BF1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4F2" w:rsidRDefault="000D54F2" w:rsidP="00BF1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D54F2" w:rsidSect="0050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72DEE"/>
    <w:multiLevelType w:val="hybridMultilevel"/>
    <w:tmpl w:val="00BA4152"/>
    <w:lvl w:ilvl="0" w:tplc="5C268D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D6364B"/>
    <w:multiLevelType w:val="hybridMultilevel"/>
    <w:tmpl w:val="A6FA54F6"/>
    <w:lvl w:ilvl="0" w:tplc="7C568916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EE1"/>
    <w:rsid w:val="00046FE3"/>
    <w:rsid w:val="00066282"/>
    <w:rsid w:val="000745F7"/>
    <w:rsid w:val="00074D1B"/>
    <w:rsid w:val="000944DB"/>
    <w:rsid w:val="000A21BB"/>
    <w:rsid w:val="000D54F2"/>
    <w:rsid w:val="000F6D5E"/>
    <w:rsid w:val="001031CE"/>
    <w:rsid w:val="0012504F"/>
    <w:rsid w:val="00141787"/>
    <w:rsid w:val="0016140D"/>
    <w:rsid w:val="001B190D"/>
    <w:rsid w:val="001E61F8"/>
    <w:rsid w:val="002119A8"/>
    <w:rsid w:val="00221E37"/>
    <w:rsid w:val="00231FEC"/>
    <w:rsid w:val="0024104E"/>
    <w:rsid w:val="002426C3"/>
    <w:rsid w:val="00277DE0"/>
    <w:rsid w:val="002922AC"/>
    <w:rsid w:val="002E2740"/>
    <w:rsid w:val="00304286"/>
    <w:rsid w:val="003105F5"/>
    <w:rsid w:val="00314E98"/>
    <w:rsid w:val="003274E9"/>
    <w:rsid w:val="00353DDE"/>
    <w:rsid w:val="003553B6"/>
    <w:rsid w:val="00374158"/>
    <w:rsid w:val="00375161"/>
    <w:rsid w:val="00386DE4"/>
    <w:rsid w:val="003F3235"/>
    <w:rsid w:val="0040538C"/>
    <w:rsid w:val="0042283C"/>
    <w:rsid w:val="004331FF"/>
    <w:rsid w:val="0043394E"/>
    <w:rsid w:val="004827A8"/>
    <w:rsid w:val="0049244B"/>
    <w:rsid w:val="004B44C5"/>
    <w:rsid w:val="004F30A9"/>
    <w:rsid w:val="00507413"/>
    <w:rsid w:val="005249F8"/>
    <w:rsid w:val="00565863"/>
    <w:rsid w:val="005663BD"/>
    <w:rsid w:val="0057705E"/>
    <w:rsid w:val="005A189C"/>
    <w:rsid w:val="005A388F"/>
    <w:rsid w:val="005D556C"/>
    <w:rsid w:val="00660372"/>
    <w:rsid w:val="00667C65"/>
    <w:rsid w:val="00670197"/>
    <w:rsid w:val="006A643D"/>
    <w:rsid w:val="006B0202"/>
    <w:rsid w:val="006B5507"/>
    <w:rsid w:val="006F70B9"/>
    <w:rsid w:val="00700E88"/>
    <w:rsid w:val="007613E0"/>
    <w:rsid w:val="00780293"/>
    <w:rsid w:val="00793BA9"/>
    <w:rsid w:val="007A478A"/>
    <w:rsid w:val="007A551C"/>
    <w:rsid w:val="007C0198"/>
    <w:rsid w:val="007C2AE5"/>
    <w:rsid w:val="007C4705"/>
    <w:rsid w:val="00832007"/>
    <w:rsid w:val="00832767"/>
    <w:rsid w:val="00847553"/>
    <w:rsid w:val="00851724"/>
    <w:rsid w:val="008A41E2"/>
    <w:rsid w:val="008C4711"/>
    <w:rsid w:val="008F5CA3"/>
    <w:rsid w:val="00950767"/>
    <w:rsid w:val="00954C44"/>
    <w:rsid w:val="00976879"/>
    <w:rsid w:val="009D03C0"/>
    <w:rsid w:val="009D5696"/>
    <w:rsid w:val="00A02B75"/>
    <w:rsid w:val="00A21BA8"/>
    <w:rsid w:val="00A76F1F"/>
    <w:rsid w:val="00AA7C2A"/>
    <w:rsid w:val="00AD0BBB"/>
    <w:rsid w:val="00AE5679"/>
    <w:rsid w:val="00AF7E39"/>
    <w:rsid w:val="00B22B0C"/>
    <w:rsid w:val="00B439D1"/>
    <w:rsid w:val="00B4730B"/>
    <w:rsid w:val="00BE6615"/>
    <w:rsid w:val="00BF1B01"/>
    <w:rsid w:val="00C0388C"/>
    <w:rsid w:val="00C36CFF"/>
    <w:rsid w:val="00C435A4"/>
    <w:rsid w:val="00C62185"/>
    <w:rsid w:val="00C771DD"/>
    <w:rsid w:val="00C80554"/>
    <w:rsid w:val="00C93E51"/>
    <w:rsid w:val="00CE01D7"/>
    <w:rsid w:val="00CE434A"/>
    <w:rsid w:val="00D60711"/>
    <w:rsid w:val="00D67051"/>
    <w:rsid w:val="00D85984"/>
    <w:rsid w:val="00DD0AEB"/>
    <w:rsid w:val="00DF4097"/>
    <w:rsid w:val="00E057C6"/>
    <w:rsid w:val="00E44BB3"/>
    <w:rsid w:val="00E474D2"/>
    <w:rsid w:val="00E5347F"/>
    <w:rsid w:val="00E54F82"/>
    <w:rsid w:val="00E73974"/>
    <w:rsid w:val="00E84DE4"/>
    <w:rsid w:val="00E85181"/>
    <w:rsid w:val="00E90532"/>
    <w:rsid w:val="00EA1857"/>
    <w:rsid w:val="00EA3357"/>
    <w:rsid w:val="00EA6AF8"/>
    <w:rsid w:val="00EC1F12"/>
    <w:rsid w:val="00F27208"/>
    <w:rsid w:val="00F46BEC"/>
    <w:rsid w:val="00F77D9A"/>
    <w:rsid w:val="00FA183E"/>
    <w:rsid w:val="00FC1EE1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9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61F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7208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F272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table" w:customStyle="1" w:styleId="1">
    <w:name w:val="Сетка таблицы1"/>
    <w:basedOn w:val="a1"/>
    <w:next w:val="a4"/>
    <w:uiPriority w:val="59"/>
    <w:rsid w:val="006B0202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897C0F6-01EF-4716-B075-F9341DC0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User</cp:lastModifiedBy>
  <cp:revision>123</cp:revision>
  <cp:lastPrinted>2021-12-02T02:57:00Z</cp:lastPrinted>
  <dcterms:created xsi:type="dcterms:W3CDTF">2016-12-13T00:35:00Z</dcterms:created>
  <dcterms:modified xsi:type="dcterms:W3CDTF">2022-11-28T04:58:00Z</dcterms:modified>
</cp:coreProperties>
</file>