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C465BE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C465BE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Российская Федерация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Иркутская область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Зиминский район</w:t>
            </w:r>
          </w:p>
          <w:p w:rsidR="009D31A3" w:rsidRPr="00C465BE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Харайгу</w:t>
            </w:r>
            <w:r w:rsidR="007C09DB" w:rsidRPr="00C465BE">
              <w:rPr>
                <w:sz w:val="28"/>
                <w:szCs w:val="28"/>
              </w:rPr>
              <w:t>н</w:t>
            </w:r>
            <w:r w:rsidR="005428C1" w:rsidRPr="00C465BE">
              <w:rPr>
                <w:sz w:val="28"/>
                <w:szCs w:val="28"/>
              </w:rPr>
              <w:t xml:space="preserve">ское </w:t>
            </w:r>
            <w:r w:rsidR="009D31A3" w:rsidRPr="00C465BE">
              <w:rPr>
                <w:sz w:val="28"/>
                <w:szCs w:val="28"/>
              </w:rPr>
              <w:t>муниципальное образование</w:t>
            </w:r>
          </w:p>
          <w:p w:rsidR="009D31A3" w:rsidRPr="00C465BE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ab/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 xml:space="preserve">Дума 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Р</w:t>
            </w:r>
            <w:r w:rsidR="00FD3220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Ш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Н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И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C465BE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от «</w:t>
            </w:r>
            <w:r w:rsidR="006921F9">
              <w:rPr>
                <w:sz w:val="28"/>
                <w:szCs w:val="28"/>
              </w:rPr>
              <w:t>29</w:t>
            </w:r>
            <w:r w:rsidRPr="00C465BE">
              <w:rPr>
                <w:sz w:val="28"/>
                <w:szCs w:val="28"/>
              </w:rPr>
              <w:t xml:space="preserve">» </w:t>
            </w:r>
            <w:r w:rsidR="006921F9">
              <w:rPr>
                <w:sz w:val="28"/>
                <w:szCs w:val="28"/>
              </w:rPr>
              <w:t>июня</w:t>
            </w:r>
            <w:r w:rsidR="00974F73" w:rsidRPr="00C465BE">
              <w:rPr>
                <w:sz w:val="28"/>
                <w:szCs w:val="28"/>
              </w:rPr>
              <w:t xml:space="preserve"> </w:t>
            </w:r>
            <w:r w:rsidR="009D31A3" w:rsidRPr="00C465BE">
              <w:rPr>
                <w:sz w:val="28"/>
                <w:szCs w:val="28"/>
              </w:rPr>
              <w:t>20</w:t>
            </w:r>
            <w:r w:rsidR="00D72E65" w:rsidRPr="00C465BE">
              <w:rPr>
                <w:sz w:val="28"/>
                <w:szCs w:val="28"/>
              </w:rPr>
              <w:t>2</w:t>
            </w:r>
            <w:r w:rsidR="001F09B6" w:rsidRPr="00C465BE">
              <w:rPr>
                <w:sz w:val="28"/>
                <w:szCs w:val="28"/>
              </w:rPr>
              <w:t>2</w:t>
            </w:r>
            <w:r w:rsidR="009D31A3" w:rsidRPr="00C465BE">
              <w:rPr>
                <w:sz w:val="28"/>
                <w:szCs w:val="28"/>
              </w:rPr>
              <w:t xml:space="preserve"> года    </w:t>
            </w:r>
            <w:r w:rsidRPr="00C465BE">
              <w:rPr>
                <w:sz w:val="28"/>
                <w:szCs w:val="28"/>
              </w:rPr>
              <w:t xml:space="preserve">        </w:t>
            </w:r>
            <w:r w:rsidR="00776D66">
              <w:rPr>
                <w:sz w:val="28"/>
                <w:szCs w:val="28"/>
              </w:rPr>
              <w:t xml:space="preserve">  </w:t>
            </w:r>
            <w:r w:rsidR="00D547F6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 xml:space="preserve">     № </w:t>
            </w:r>
            <w:r w:rsidR="006921F9">
              <w:rPr>
                <w:sz w:val="28"/>
                <w:szCs w:val="28"/>
              </w:rPr>
              <w:t>2</w:t>
            </w:r>
            <w:r w:rsidR="00776D66">
              <w:rPr>
                <w:sz w:val="28"/>
                <w:szCs w:val="28"/>
              </w:rPr>
              <w:t>17</w:t>
            </w:r>
            <w:r w:rsidR="004C0B23" w:rsidRPr="00C465BE">
              <w:rPr>
                <w:sz w:val="28"/>
                <w:szCs w:val="28"/>
              </w:rPr>
              <w:t xml:space="preserve">                   </w:t>
            </w:r>
            <w:r w:rsidR="005530C6" w:rsidRPr="00C465BE">
              <w:rPr>
                <w:sz w:val="28"/>
                <w:szCs w:val="28"/>
              </w:rPr>
              <w:t xml:space="preserve">   </w:t>
            </w:r>
            <w:r w:rsidR="007C09DB" w:rsidRPr="00C465BE">
              <w:rPr>
                <w:sz w:val="28"/>
                <w:szCs w:val="28"/>
              </w:rPr>
              <w:t xml:space="preserve">     </w:t>
            </w:r>
            <w:r w:rsidR="00F3768E" w:rsidRPr="00C465BE">
              <w:rPr>
                <w:sz w:val="28"/>
                <w:szCs w:val="28"/>
              </w:rPr>
              <w:t>с</w:t>
            </w:r>
            <w:r w:rsidR="009D31A3" w:rsidRPr="00C465BE">
              <w:rPr>
                <w:sz w:val="28"/>
                <w:szCs w:val="28"/>
              </w:rPr>
              <w:t xml:space="preserve">. </w:t>
            </w:r>
            <w:r w:rsidR="00F3768E" w:rsidRPr="00C465BE">
              <w:rPr>
                <w:sz w:val="28"/>
                <w:szCs w:val="28"/>
              </w:rPr>
              <w:t>Харайгу</w:t>
            </w:r>
            <w:r w:rsidR="007C09DB" w:rsidRPr="00C465BE">
              <w:rPr>
                <w:sz w:val="28"/>
                <w:szCs w:val="28"/>
              </w:rPr>
              <w:t>н</w:t>
            </w:r>
          </w:p>
          <w:p w:rsidR="008141DE" w:rsidRPr="00C465BE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от </w:t>
            </w:r>
            <w:r w:rsidR="000E6DC4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</w:t>
            </w:r>
            <w:r w:rsidR="000E6DC4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1</w:t>
            </w:r>
            <w:r w:rsidRPr="00C465BE">
              <w:rPr>
                <w:rFonts w:ascii="Times New Roman CYR" w:hAnsi="Times New Roman CYR" w:cs="Times New Roman CYR"/>
              </w:rPr>
              <w:t xml:space="preserve"> года № </w:t>
            </w:r>
            <w:r w:rsidR="00DD65C8" w:rsidRPr="00C465BE">
              <w:rPr>
                <w:rFonts w:ascii="Times New Roman CYR" w:hAnsi="Times New Roman CYR" w:cs="Times New Roman CYR"/>
              </w:rPr>
              <w:t>201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«О </w:t>
            </w:r>
            <w:r w:rsidR="00585A51" w:rsidRPr="00C465BE">
              <w:rPr>
                <w:rFonts w:ascii="Times New Roman CYR" w:hAnsi="Times New Roman CYR" w:cs="Times New Roman CYR"/>
              </w:rPr>
              <w:t>бюджет</w:t>
            </w:r>
            <w:r w:rsidR="00DD65C8" w:rsidRPr="00C465BE">
              <w:rPr>
                <w:rFonts w:ascii="Times New Roman CYR" w:hAnsi="Times New Roman CYR" w:cs="Times New Roman CYR"/>
              </w:rPr>
              <w:t>е</w:t>
            </w:r>
            <w:r w:rsidRPr="00C465BE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2</w:t>
            </w:r>
            <w:r w:rsidR="00D72E65" w:rsidRPr="00C465BE"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и </w:t>
            </w:r>
            <w:r w:rsidR="001645F8" w:rsidRPr="00C465BE">
              <w:rPr>
                <w:rFonts w:ascii="Times New Roman CYR" w:hAnsi="Times New Roman CYR" w:cs="Times New Roman CYR"/>
              </w:rPr>
              <w:t xml:space="preserve">на </w:t>
            </w:r>
            <w:r w:rsidRPr="00C465BE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и 202</w:t>
            </w:r>
            <w:r w:rsidR="00DD65C8" w:rsidRPr="00C465BE"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C465BE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C465BE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5B5EC4" w:rsidRPr="00C465BE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465BE">
        <w:t>Рассмотрев представленный администрацией Харайгунского муниципального образования проект решения «</w:t>
      </w:r>
      <w:r w:rsidRPr="00C465BE">
        <w:rPr>
          <w:rFonts w:ascii="Times New Roman CYR" w:hAnsi="Times New Roman CYR" w:cs="Times New Roman CYR"/>
        </w:rPr>
        <w:t>О внесении изменений и дополнений в решение Думы Харайгунского муниципального образования от 2</w:t>
      </w:r>
      <w:r w:rsidR="00DD65C8" w:rsidRPr="00C465BE">
        <w:rPr>
          <w:rFonts w:ascii="Times New Roman CYR" w:hAnsi="Times New Roman CYR" w:cs="Times New Roman CYR"/>
        </w:rPr>
        <w:t>4</w:t>
      </w:r>
      <w:r w:rsidRPr="00C465BE">
        <w:rPr>
          <w:rFonts w:ascii="Times New Roman CYR" w:hAnsi="Times New Roman CYR" w:cs="Times New Roman CYR"/>
        </w:rPr>
        <w:t xml:space="preserve"> декабря 20</w:t>
      </w:r>
      <w:r w:rsidR="000E6DC4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1</w:t>
      </w:r>
      <w:r w:rsidRPr="00C465BE">
        <w:rPr>
          <w:rFonts w:ascii="Times New Roman CYR" w:hAnsi="Times New Roman CYR" w:cs="Times New Roman CYR"/>
        </w:rPr>
        <w:t xml:space="preserve"> года № </w:t>
      </w:r>
      <w:r w:rsidR="00DD65C8" w:rsidRPr="00C465BE">
        <w:rPr>
          <w:rFonts w:ascii="Times New Roman CYR" w:hAnsi="Times New Roman CYR" w:cs="Times New Roman CYR"/>
        </w:rPr>
        <w:t>201</w:t>
      </w:r>
      <w:r w:rsidRPr="00C465BE">
        <w:rPr>
          <w:rFonts w:ascii="Times New Roman CYR" w:hAnsi="Times New Roman CYR" w:cs="Times New Roman CYR"/>
        </w:rPr>
        <w:t xml:space="preserve"> «О бюджет</w:t>
      </w:r>
      <w:r w:rsidR="00DD65C8" w:rsidRPr="00C465BE">
        <w:rPr>
          <w:rFonts w:ascii="Times New Roman CYR" w:hAnsi="Times New Roman CYR" w:cs="Times New Roman CYR"/>
        </w:rPr>
        <w:t xml:space="preserve">е </w:t>
      </w:r>
      <w:r w:rsidRPr="00C465BE">
        <w:rPr>
          <w:rFonts w:ascii="Times New Roman CYR" w:hAnsi="Times New Roman CYR" w:cs="Times New Roman CYR"/>
        </w:rPr>
        <w:t>Харайгунского муниципального образования на 20</w:t>
      </w:r>
      <w:r w:rsidR="000E6DC4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2</w:t>
      </w:r>
      <w:r w:rsidRPr="00C465BE">
        <w:rPr>
          <w:rFonts w:ascii="Times New Roman CYR" w:hAnsi="Times New Roman CYR" w:cs="Times New Roman CYR"/>
        </w:rPr>
        <w:t xml:space="preserve"> год и на плановый период 202</w:t>
      </w:r>
      <w:r w:rsidR="00DD65C8" w:rsidRPr="00C465BE">
        <w:rPr>
          <w:rFonts w:ascii="Times New Roman CYR" w:hAnsi="Times New Roman CYR" w:cs="Times New Roman CYR"/>
        </w:rPr>
        <w:t>3</w:t>
      </w:r>
      <w:r w:rsidRPr="00C465BE">
        <w:rPr>
          <w:rFonts w:ascii="Times New Roman CYR" w:hAnsi="Times New Roman CYR" w:cs="Times New Roman CYR"/>
        </w:rPr>
        <w:t xml:space="preserve"> и 202</w:t>
      </w:r>
      <w:r w:rsidR="00DD65C8" w:rsidRPr="00C465BE">
        <w:rPr>
          <w:rFonts w:ascii="Times New Roman CYR" w:hAnsi="Times New Roman CYR" w:cs="Times New Roman CYR"/>
        </w:rPr>
        <w:t>4</w:t>
      </w:r>
      <w:r w:rsidRPr="00C465BE">
        <w:rPr>
          <w:rFonts w:ascii="Times New Roman CYR" w:hAnsi="Times New Roman CYR" w:cs="Times New Roman CYR"/>
        </w:rPr>
        <w:t xml:space="preserve"> годов</w:t>
      </w:r>
      <w:r w:rsidR="00BD00BB" w:rsidRPr="00C465BE">
        <w:rPr>
          <w:rFonts w:ascii="Times New Roman CYR" w:hAnsi="Times New Roman CYR" w:cs="Times New Roman CYR"/>
        </w:rPr>
        <w:t>»</w:t>
      </w:r>
      <w:r w:rsidRPr="00C465BE">
        <w:rPr>
          <w:rFonts w:ascii="Times New Roman CYR" w:hAnsi="Times New Roman CYR" w:cs="Times New Roman CYR"/>
        </w:rPr>
        <w:t xml:space="preserve">, </w:t>
      </w:r>
      <w:r w:rsidR="00DD65C8" w:rsidRPr="00C465BE">
        <w:rPr>
          <w:rFonts w:ascii="Times New Roman CYR" w:hAnsi="Times New Roman CYR" w:cs="Times New Roman CYR"/>
        </w:rPr>
        <w:t xml:space="preserve">руководствуясь Бюджетным кодексом Российской Федерации, статьями 14, 35, 52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DD65C8" w:rsidRPr="00C465BE">
        <w:t>Приказом Министерства финансов Российской Федерации от</w:t>
      </w:r>
      <w:r w:rsidR="004429FE" w:rsidRPr="00C465BE">
        <w:t xml:space="preserve"> </w:t>
      </w:r>
      <w:r w:rsidR="00DD65C8" w:rsidRPr="00C465BE">
        <w:t>6 июня 2019 года № 85н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 октября 2013 года № 74-ОЗ «О межбюджетных трансфертах и нормативах отчислений доходов в местные бюджеты», Законом Иркутской области от 16 декабря 2021 года №130-ОЗ «Об областном бюджете на 2022 год и на плановый период 2023 и 2024 годов»,  решением Думы Зиминского муниципального района от 22 декабря 2021 года №162 «</w:t>
      </w:r>
      <w:r w:rsidR="00DD65C8" w:rsidRPr="00C465BE">
        <w:rPr>
          <w:rFonts w:ascii="Times New Roman CYR" w:hAnsi="Times New Roman CYR" w:cs="Times New Roman CYR"/>
        </w:rPr>
        <w:t xml:space="preserve">О бюджете </w:t>
      </w:r>
      <w:r w:rsidR="00DD65C8" w:rsidRPr="00C465BE">
        <w:t>Зиминского районного муниципального образования на 2022 год и на плановый период 2023 и 2024 годов»</w:t>
      </w:r>
      <w:r w:rsidR="00DD65C8" w:rsidRPr="00C465BE">
        <w:rPr>
          <w:rFonts w:ascii="Times New Roman CYR" w:hAnsi="Times New Roman CYR" w:cs="Times New Roman CYR"/>
        </w:rPr>
        <w:t>, Уставом Харайгунского муниципального образования,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 Дума Харайгунского муниципального образования</w:t>
      </w:r>
    </w:p>
    <w:p w:rsidR="008141DE" w:rsidRPr="00C465BE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C465BE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465BE">
        <w:rPr>
          <w:rFonts w:ascii="Times New Roman CYR" w:hAnsi="Times New Roman CYR" w:cs="Times New Roman CYR"/>
          <w:bCs/>
        </w:rPr>
        <w:t>РЕШИЛА:</w:t>
      </w:r>
    </w:p>
    <w:p w:rsidR="00702942" w:rsidRPr="00C465BE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5950" w:rsidRPr="00C465BE" w:rsidRDefault="00A86B52" w:rsidP="0093784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465BE">
        <w:t xml:space="preserve">           </w:t>
      </w:r>
      <w:r w:rsidR="0098157A" w:rsidRPr="00C465BE">
        <w:t xml:space="preserve">1. </w:t>
      </w:r>
      <w:r w:rsidR="001B3DED" w:rsidRPr="00C465BE">
        <w:t xml:space="preserve">Внести изменения и дополнения в решение Думы </w:t>
      </w:r>
      <w:r w:rsidR="00DD65C8" w:rsidRPr="00C465BE">
        <w:t>Х</w:t>
      </w:r>
      <w:r w:rsidR="001B3DED" w:rsidRPr="00C465BE">
        <w:t>арайгунского</w:t>
      </w:r>
      <w:r w:rsidR="00D0032C" w:rsidRPr="00C465BE">
        <w:t xml:space="preserve"> </w:t>
      </w:r>
      <w:r w:rsidR="000D55F5" w:rsidRPr="00C465BE">
        <w:t>муниципального образования от 2</w:t>
      </w:r>
      <w:r w:rsidR="00DD65C8" w:rsidRPr="00C465BE">
        <w:t>4</w:t>
      </w:r>
      <w:r w:rsidR="001B3DED" w:rsidRPr="00C465BE">
        <w:t xml:space="preserve"> декабря 20</w:t>
      </w:r>
      <w:r w:rsidR="000E6DC4" w:rsidRPr="00C465BE">
        <w:t>2</w:t>
      </w:r>
      <w:r w:rsidR="00DD65C8" w:rsidRPr="00C465BE">
        <w:t>1</w:t>
      </w:r>
      <w:r w:rsidR="001B3DED" w:rsidRPr="00C465BE">
        <w:t xml:space="preserve"> года №</w:t>
      </w:r>
      <w:r w:rsidR="00D547F6" w:rsidRPr="00C465BE">
        <w:t xml:space="preserve"> </w:t>
      </w:r>
      <w:r w:rsidR="00DD65C8" w:rsidRPr="00C465BE">
        <w:t>201</w:t>
      </w:r>
      <w:r w:rsidR="000D55F5" w:rsidRPr="00C465BE">
        <w:t xml:space="preserve"> </w:t>
      </w:r>
      <w:r w:rsidR="007C611E" w:rsidRPr="00C465BE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 w:rsidR="000D55F5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2</w:t>
      </w:r>
      <w:r w:rsidR="007C611E" w:rsidRPr="00C465BE">
        <w:rPr>
          <w:rFonts w:ascii="Times New Roman CYR" w:hAnsi="Times New Roman CYR" w:cs="Times New Roman CYR"/>
        </w:rPr>
        <w:t xml:space="preserve"> год и на плановый период 20</w:t>
      </w:r>
      <w:r w:rsidR="00DD65C8" w:rsidRPr="00C465BE">
        <w:rPr>
          <w:rFonts w:ascii="Times New Roman CYR" w:hAnsi="Times New Roman CYR" w:cs="Times New Roman CYR"/>
        </w:rPr>
        <w:t>23</w:t>
      </w:r>
      <w:r w:rsidR="007C611E" w:rsidRPr="00C465BE">
        <w:rPr>
          <w:rFonts w:ascii="Times New Roman CYR" w:hAnsi="Times New Roman CYR" w:cs="Times New Roman CYR"/>
        </w:rPr>
        <w:t xml:space="preserve"> и 202</w:t>
      </w:r>
      <w:r w:rsidR="00DD65C8" w:rsidRPr="00C465BE">
        <w:rPr>
          <w:rFonts w:ascii="Times New Roman CYR" w:hAnsi="Times New Roman CYR" w:cs="Times New Roman CYR"/>
        </w:rPr>
        <w:t>4</w:t>
      </w:r>
      <w:r w:rsidR="007C611E" w:rsidRPr="00C465BE">
        <w:rPr>
          <w:rFonts w:ascii="Times New Roman CYR" w:hAnsi="Times New Roman CYR" w:cs="Times New Roman CYR"/>
        </w:rPr>
        <w:t xml:space="preserve"> годов»</w:t>
      </w:r>
      <w:r w:rsidR="00B34884" w:rsidRPr="00C465BE">
        <w:rPr>
          <w:rFonts w:ascii="Times New Roman CYR" w:hAnsi="Times New Roman CYR" w:cs="Times New Roman CYR"/>
        </w:rPr>
        <w:t>:</w:t>
      </w:r>
      <w:r w:rsidR="0093784D" w:rsidRPr="00C465BE">
        <w:t xml:space="preserve">   </w:t>
      </w:r>
    </w:p>
    <w:p w:rsidR="006921F9" w:rsidRPr="00133A42" w:rsidRDefault="001036CA" w:rsidP="006921F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6921F9" w:rsidRPr="00133A42">
        <w:t>1.1. пункт 1 изложить в следующей редакции:</w:t>
      </w:r>
    </w:p>
    <w:p w:rsidR="006921F9" w:rsidRPr="00133A42" w:rsidRDefault="006921F9" w:rsidP="006921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 w:rsidRPr="00133A42">
        <w:tab/>
        <w:t>«1. Утвердить основные характеристики бюджета Харайгунского муниципального образования (далее – местный бюджет) на 2022 год:</w:t>
      </w:r>
    </w:p>
    <w:p w:rsidR="006921F9" w:rsidRPr="00133A42" w:rsidRDefault="006921F9" w:rsidP="00692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33A42">
        <w:rPr>
          <w:rFonts w:ascii="Times New Roman CYR" w:hAnsi="Times New Roman CYR" w:cs="Times New Roman CYR"/>
        </w:rPr>
        <w:t xml:space="preserve">прогнозируемый общий объем доходов местного бюджета в сумме </w:t>
      </w:r>
      <w:r w:rsidR="00133A42" w:rsidRPr="00133A42">
        <w:rPr>
          <w:rFonts w:ascii="Times New Roman CYR" w:hAnsi="Times New Roman CYR" w:cs="Times New Roman CYR"/>
        </w:rPr>
        <w:t>9 640</w:t>
      </w:r>
      <w:r w:rsidRPr="00133A42">
        <w:rPr>
          <w:rFonts w:ascii="Times New Roman CYR" w:hAnsi="Times New Roman CYR" w:cs="Times New Roman CYR"/>
        </w:rPr>
        <w:t xml:space="preserve"> тыс. рублей, </w:t>
      </w:r>
      <w:r w:rsidRPr="00133A42">
        <w:t>из них объем межбюджетных трансфертов, получаемых из других бюджетов бюджетной системы Российской Федерации, в сумме</w:t>
      </w:r>
      <w:r w:rsidRPr="00133A42">
        <w:rPr>
          <w:rFonts w:ascii="Times New Roman CYR" w:hAnsi="Times New Roman CYR" w:cs="Times New Roman CYR"/>
        </w:rPr>
        <w:t xml:space="preserve"> </w:t>
      </w:r>
      <w:r w:rsidR="00133A42" w:rsidRPr="00133A42">
        <w:rPr>
          <w:rFonts w:ascii="Times New Roman CYR" w:hAnsi="Times New Roman CYR" w:cs="Times New Roman CYR"/>
        </w:rPr>
        <w:t>7 328</w:t>
      </w:r>
      <w:r w:rsidRPr="00133A42">
        <w:rPr>
          <w:rFonts w:ascii="Times New Roman CYR" w:hAnsi="Times New Roman CYR" w:cs="Times New Roman CYR"/>
        </w:rPr>
        <w:t xml:space="preserve"> тыс. рублей, </w:t>
      </w:r>
      <w:r w:rsidRPr="00133A42">
        <w:t xml:space="preserve">в том числе из областного бюджета в сумме </w:t>
      </w:r>
      <w:r w:rsidR="00133A42" w:rsidRPr="00133A42">
        <w:rPr>
          <w:rFonts w:ascii="Times New Roman CYR" w:hAnsi="Times New Roman CYR" w:cs="Times New Roman CYR"/>
        </w:rPr>
        <w:t>602</w:t>
      </w:r>
      <w:r w:rsidRPr="00133A42">
        <w:rPr>
          <w:rFonts w:ascii="Times New Roman CYR" w:hAnsi="Times New Roman CYR" w:cs="Times New Roman CYR"/>
        </w:rPr>
        <w:t xml:space="preserve"> тыс. рублей, из бюджета </w:t>
      </w:r>
      <w:r w:rsidRPr="00133A42">
        <w:t>муниципального района</w:t>
      </w:r>
      <w:r w:rsidRPr="00133A42">
        <w:rPr>
          <w:rFonts w:ascii="Times New Roman CYR" w:hAnsi="Times New Roman CYR" w:cs="Times New Roman CYR"/>
        </w:rPr>
        <w:t xml:space="preserve"> в сумме </w:t>
      </w:r>
      <w:r w:rsidR="00133A42" w:rsidRPr="00133A42">
        <w:rPr>
          <w:rFonts w:ascii="Times New Roman CYR" w:hAnsi="Times New Roman CYR" w:cs="Times New Roman CYR"/>
        </w:rPr>
        <w:t>6 726</w:t>
      </w:r>
      <w:r w:rsidRPr="00133A42">
        <w:rPr>
          <w:rFonts w:ascii="Times New Roman CYR" w:hAnsi="Times New Roman CYR" w:cs="Times New Roman CYR"/>
        </w:rPr>
        <w:t xml:space="preserve"> тыс. рублей;</w:t>
      </w:r>
    </w:p>
    <w:p w:rsidR="006921F9" w:rsidRPr="0044047B" w:rsidRDefault="006921F9" w:rsidP="006921F9">
      <w:pPr>
        <w:widowControl w:val="0"/>
        <w:autoSpaceDE w:val="0"/>
        <w:autoSpaceDN w:val="0"/>
        <w:adjustRightInd w:val="0"/>
        <w:ind w:firstLine="708"/>
        <w:jc w:val="both"/>
      </w:pPr>
      <w:r w:rsidRPr="0044047B">
        <w:t xml:space="preserve">общий объем расходов местного бюджета в сумме </w:t>
      </w:r>
      <w:r w:rsidR="005D38A8" w:rsidRPr="0044047B">
        <w:t xml:space="preserve">10 232 </w:t>
      </w:r>
      <w:r w:rsidRPr="0044047B">
        <w:t>тыс. рублей;</w:t>
      </w:r>
    </w:p>
    <w:p w:rsidR="006921F9" w:rsidRPr="00841734" w:rsidRDefault="006921F9" w:rsidP="006921F9">
      <w:pPr>
        <w:ind w:firstLine="709"/>
        <w:jc w:val="both"/>
      </w:pPr>
      <w:r w:rsidRPr="0044047B">
        <w:lastRenderedPageBreak/>
        <w:t>размер дефицита бюджета в сумме 59</w:t>
      </w:r>
      <w:r w:rsidR="00A1658D" w:rsidRPr="0044047B">
        <w:t>2</w:t>
      </w:r>
      <w:r w:rsidRPr="0044047B">
        <w:t xml:space="preserve"> тыс. рублей, </w:t>
      </w:r>
      <w:r w:rsidRPr="00841734">
        <w:t>или 25,6 %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921F9" w:rsidRPr="00841734" w:rsidRDefault="006921F9" w:rsidP="006921F9">
      <w:pPr>
        <w:ind w:firstLine="709"/>
        <w:jc w:val="both"/>
      </w:pPr>
      <w:r w:rsidRPr="00841734">
        <w:t xml:space="preserve">Установить, что превышение дефицита бюджета </w:t>
      </w:r>
      <w:r w:rsidRPr="00841734">
        <w:rPr>
          <w:rFonts w:ascii="Times New Roman CYR" w:hAnsi="Times New Roman CYR" w:cs="Times New Roman CYR"/>
        </w:rPr>
        <w:t xml:space="preserve">Харайгунского </w:t>
      </w:r>
      <w:r w:rsidRPr="0084173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841734">
        <w:rPr>
          <w:rFonts w:ascii="Times New Roman CYR" w:hAnsi="Times New Roman CYR" w:cs="Times New Roman CYR"/>
        </w:rPr>
        <w:t xml:space="preserve">Харайгунского </w:t>
      </w:r>
      <w:r w:rsidRPr="00841734">
        <w:t>муниципального образования, который по состоянию на 1 января 2022 года составил 59</w:t>
      </w:r>
      <w:r w:rsidR="00F24D15">
        <w:t>2</w:t>
      </w:r>
      <w:r w:rsidRPr="00841734">
        <w:t xml:space="preserve"> тыс. рублей.</w:t>
      </w:r>
    </w:p>
    <w:p w:rsidR="006921F9" w:rsidRDefault="006921F9" w:rsidP="001036CA">
      <w:pPr>
        <w:ind w:firstLine="709"/>
        <w:jc w:val="both"/>
      </w:pPr>
      <w:r w:rsidRPr="00841734">
        <w:t>Дефицит местного бюджета с учетом суммы снижения остатков средств на счетах по учету средств местного б</w:t>
      </w:r>
      <w:r w:rsidR="001036CA" w:rsidRPr="00841734">
        <w:t>юджета составит 0 тыс. рублей»;</w:t>
      </w:r>
    </w:p>
    <w:p w:rsidR="00200F03" w:rsidRPr="0070610E" w:rsidRDefault="00200F03" w:rsidP="00200F0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>
        <w:t>2</w:t>
      </w:r>
      <w:r w:rsidR="00512F7B">
        <w:t>. пункт 8</w:t>
      </w:r>
      <w:r w:rsidRPr="0070610E">
        <w:t xml:space="preserve">  изложить в следующей редакции:</w:t>
      </w:r>
      <w:r w:rsidRPr="0070610E">
        <w:rPr>
          <w:snapToGrid w:val="0"/>
        </w:rPr>
        <w:t xml:space="preserve"> </w:t>
      </w:r>
    </w:p>
    <w:p w:rsidR="009B2C78" w:rsidRPr="008D203F" w:rsidRDefault="009B2C78" w:rsidP="009B2C78">
      <w:pPr>
        <w:widowControl w:val="0"/>
        <w:autoSpaceDE w:val="0"/>
        <w:autoSpaceDN w:val="0"/>
        <w:adjustRightInd w:val="0"/>
        <w:ind w:firstLine="709"/>
        <w:jc w:val="both"/>
      </w:pPr>
      <w:r w:rsidRPr="00D67BF8">
        <w:t>«</w:t>
      </w:r>
      <w:r>
        <w:t>8</w:t>
      </w:r>
      <w:r w:rsidRPr="008D203F">
        <w:t>. Утвердить общий объем бюджетных ассигнований, направляемых на исполнение публичных нормативных обязательств:</w:t>
      </w:r>
    </w:p>
    <w:p w:rsidR="009B2C78" w:rsidRPr="00D01A6F" w:rsidRDefault="009B2C78" w:rsidP="009B2C78">
      <w:pPr>
        <w:widowControl w:val="0"/>
        <w:autoSpaceDE w:val="0"/>
        <w:autoSpaceDN w:val="0"/>
        <w:adjustRightInd w:val="0"/>
        <w:ind w:firstLine="709"/>
        <w:jc w:val="both"/>
      </w:pPr>
      <w:r w:rsidRPr="00AF0410">
        <w:t>на 202</w:t>
      </w:r>
      <w:r>
        <w:t>2</w:t>
      </w:r>
      <w:r w:rsidRPr="00AF0410">
        <w:t xml:space="preserve"> год в </w:t>
      </w:r>
      <w:r w:rsidRPr="00D01A6F">
        <w:t xml:space="preserve">сумме </w:t>
      </w:r>
      <w:r w:rsidR="00BE28DE">
        <w:t>40</w:t>
      </w:r>
      <w:r w:rsidRPr="00D01A6F">
        <w:t xml:space="preserve"> тыс. рублей;</w:t>
      </w:r>
    </w:p>
    <w:p w:rsidR="009B2C78" w:rsidRPr="00AF0410" w:rsidRDefault="009B2C78" w:rsidP="009B2C78">
      <w:pPr>
        <w:widowControl w:val="0"/>
        <w:autoSpaceDE w:val="0"/>
        <w:autoSpaceDN w:val="0"/>
        <w:adjustRightInd w:val="0"/>
        <w:ind w:firstLine="709"/>
        <w:jc w:val="both"/>
      </w:pPr>
      <w:r w:rsidRPr="00D01A6F">
        <w:t>на 2023 год в сумме 0 тыс</w:t>
      </w:r>
      <w:r w:rsidRPr="00AF0410">
        <w:t>. рублей;</w:t>
      </w:r>
    </w:p>
    <w:p w:rsidR="00200F03" w:rsidRPr="00841734" w:rsidRDefault="009B2C78" w:rsidP="009B2C78">
      <w:pPr>
        <w:widowControl w:val="0"/>
        <w:autoSpaceDE w:val="0"/>
        <w:autoSpaceDN w:val="0"/>
        <w:adjustRightInd w:val="0"/>
        <w:ind w:firstLine="709"/>
        <w:jc w:val="both"/>
      </w:pPr>
      <w:r w:rsidRPr="00AF0410">
        <w:t>на 202</w:t>
      </w:r>
      <w:r>
        <w:t>4</w:t>
      </w:r>
      <w:r w:rsidRPr="00AF0410">
        <w:t xml:space="preserve"> год</w:t>
      </w:r>
      <w:r w:rsidRPr="008D203F">
        <w:t xml:space="preserve"> в сумме </w:t>
      </w:r>
      <w:r>
        <w:t>0 тыс. рублей.»;</w:t>
      </w:r>
    </w:p>
    <w:p w:rsidR="00E6770A" w:rsidRPr="00C465BE" w:rsidRDefault="00FB7671" w:rsidP="00D91B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41734">
        <w:rPr>
          <w:snapToGrid w:val="0"/>
        </w:rPr>
        <w:t>1.</w:t>
      </w:r>
      <w:r w:rsidR="00200F03">
        <w:rPr>
          <w:snapToGrid w:val="0"/>
        </w:rPr>
        <w:t>3</w:t>
      </w:r>
      <w:r w:rsidRPr="00841734">
        <w:rPr>
          <w:snapToGrid w:val="0"/>
        </w:rPr>
        <w:t xml:space="preserve">. </w:t>
      </w:r>
      <w:r w:rsidR="005C091D" w:rsidRPr="00841734">
        <w:rPr>
          <w:snapToGrid w:val="0"/>
        </w:rPr>
        <w:t>п</w:t>
      </w:r>
      <w:r w:rsidR="002D4874" w:rsidRPr="00841734">
        <w:rPr>
          <w:snapToGrid w:val="0"/>
        </w:rPr>
        <w:t xml:space="preserve">риложения </w:t>
      </w:r>
      <w:r w:rsidR="00246120" w:rsidRPr="00841734">
        <w:rPr>
          <w:snapToGrid w:val="0"/>
        </w:rPr>
        <w:t xml:space="preserve"> </w:t>
      </w:r>
      <w:r w:rsidR="00841734" w:rsidRPr="00841734">
        <w:rPr>
          <w:snapToGrid w:val="0"/>
        </w:rPr>
        <w:t xml:space="preserve">1, 3, </w:t>
      </w:r>
      <w:r w:rsidR="00564CE1" w:rsidRPr="00841734">
        <w:rPr>
          <w:snapToGrid w:val="0"/>
        </w:rPr>
        <w:t>5,</w:t>
      </w:r>
      <w:r w:rsidR="003F390E">
        <w:rPr>
          <w:snapToGrid w:val="0"/>
        </w:rPr>
        <w:t xml:space="preserve"> </w:t>
      </w:r>
      <w:r w:rsidR="00564CE1" w:rsidRPr="00841734">
        <w:rPr>
          <w:snapToGrid w:val="0"/>
        </w:rPr>
        <w:t>7</w:t>
      </w:r>
      <w:r w:rsidR="003F390E">
        <w:rPr>
          <w:snapToGrid w:val="0"/>
        </w:rPr>
        <w:t>, 10</w:t>
      </w:r>
      <w:r w:rsidR="002D4874" w:rsidRPr="00841734">
        <w:rPr>
          <w:snapToGrid w:val="0"/>
        </w:rPr>
        <w:t xml:space="preserve"> изложить в новой редакции (прилагаются).</w:t>
      </w:r>
    </w:p>
    <w:p w:rsidR="00C469C2" w:rsidRPr="00E62500" w:rsidRDefault="001B3DED" w:rsidP="00E62500">
      <w:pPr>
        <w:pStyle w:val="Normal"/>
        <w:ind w:right="-85" w:firstLine="708"/>
        <w:jc w:val="both"/>
        <w:rPr>
          <w:szCs w:val="24"/>
        </w:rPr>
      </w:pPr>
      <w:r w:rsidRPr="00C465BE">
        <w:t>2</w:t>
      </w:r>
      <w:r w:rsidR="00E6770A" w:rsidRPr="00C465BE">
        <w:t xml:space="preserve">. </w:t>
      </w:r>
      <w:r w:rsidR="00C91DAC" w:rsidRPr="00C465BE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C91DAC" w:rsidRPr="00C465BE">
        <w:t xml:space="preserve"> Харайгунского муниципального образования «Вестник Харайгунского муниципального образования» и разместить на </w:t>
      </w:r>
      <w:r w:rsidR="00C91DAC" w:rsidRPr="00C465BE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</w:t>
      </w:r>
      <w:r w:rsidR="00A310FF" w:rsidRPr="00C465BE">
        <w:rPr>
          <w:szCs w:val="24"/>
        </w:rPr>
        <w:t>.</w:t>
      </w:r>
    </w:p>
    <w:p w:rsidR="0060417E" w:rsidRPr="00C465BE" w:rsidRDefault="001B3DED" w:rsidP="00857462">
      <w:pPr>
        <w:widowControl w:val="0"/>
        <w:autoSpaceDE w:val="0"/>
        <w:autoSpaceDN w:val="0"/>
        <w:adjustRightInd w:val="0"/>
        <w:ind w:firstLine="720"/>
        <w:jc w:val="both"/>
      </w:pPr>
      <w:r w:rsidRPr="00C465BE">
        <w:t xml:space="preserve">3. Настоящее решение вступает в силу </w:t>
      </w:r>
      <w:r w:rsidR="00AC126D" w:rsidRPr="00C465BE">
        <w:t xml:space="preserve">после </w:t>
      </w:r>
      <w:r w:rsidR="00C91DAC" w:rsidRPr="00C465BE">
        <w:t xml:space="preserve">дня </w:t>
      </w:r>
      <w:r w:rsidR="00AC126D" w:rsidRPr="00C465BE">
        <w:t xml:space="preserve">его </w:t>
      </w:r>
      <w:r w:rsidRPr="00C465BE">
        <w:t>официального опубликования в</w:t>
      </w:r>
      <w:r w:rsidR="00D9787A" w:rsidRPr="00C465BE">
        <w:t xml:space="preserve"> </w:t>
      </w:r>
      <w:r w:rsidRPr="00C465BE">
        <w:t>средствах массовой информации</w:t>
      </w:r>
      <w:r w:rsidR="00857462" w:rsidRPr="00C465BE">
        <w:t>.</w:t>
      </w: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5428C1" w:rsidRPr="00C465BE" w:rsidRDefault="009D3C4D" w:rsidP="00A310FF">
      <w:pPr>
        <w:jc w:val="both"/>
        <w:rPr>
          <w:rFonts w:ascii="Times New Roman CYR" w:hAnsi="Times New Roman CYR" w:cs="Times New Roman CYR"/>
        </w:rPr>
      </w:pPr>
      <w:r w:rsidRPr="00C465BE">
        <w:rPr>
          <w:rFonts w:ascii="Times New Roman CYR" w:hAnsi="Times New Roman CYR" w:cs="Times New Roman CYR"/>
        </w:rPr>
        <w:t xml:space="preserve">Глава </w:t>
      </w:r>
      <w:r w:rsidR="00A310FF" w:rsidRPr="00C465BE">
        <w:rPr>
          <w:rFonts w:ascii="Times New Roman CYR" w:hAnsi="Times New Roman CYR" w:cs="Times New Roman CYR"/>
        </w:rPr>
        <w:t xml:space="preserve">Харайгунского </w:t>
      </w:r>
    </w:p>
    <w:p w:rsidR="00D9787A" w:rsidRPr="00C465BE" w:rsidRDefault="009D3C4D" w:rsidP="00184D22">
      <w:pPr>
        <w:jc w:val="both"/>
      </w:pPr>
      <w:r w:rsidRPr="00C465BE">
        <w:rPr>
          <w:rFonts w:ascii="Times New Roman CYR" w:hAnsi="Times New Roman CYR" w:cs="Times New Roman CYR"/>
        </w:rPr>
        <w:t xml:space="preserve">муниципального образования                 </w:t>
      </w:r>
      <w:r w:rsidR="005428C1" w:rsidRPr="00C465BE">
        <w:rPr>
          <w:rFonts w:ascii="Times New Roman CYR" w:hAnsi="Times New Roman CYR" w:cs="Times New Roman CYR"/>
        </w:rPr>
        <w:t xml:space="preserve">                                         </w:t>
      </w:r>
      <w:r w:rsidRPr="00C465BE">
        <w:rPr>
          <w:rFonts w:ascii="Times New Roman CYR" w:hAnsi="Times New Roman CYR" w:cs="Times New Roman CYR"/>
        </w:rPr>
        <w:t xml:space="preserve">   </w:t>
      </w:r>
      <w:r w:rsidR="00A310FF" w:rsidRPr="00C465BE">
        <w:rPr>
          <w:rFonts w:ascii="Times New Roman CYR" w:hAnsi="Times New Roman CYR" w:cs="Times New Roman CYR"/>
        </w:rPr>
        <w:t xml:space="preserve">          </w:t>
      </w:r>
      <w:r w:rsidR="00D5677C">
        <w:rPr>
          <w:rFonts w:ascii="Times New Roman CYR" w:hAnsi="Times New Roman CYR" w:cs="Times New Roman CYR"/>
        </w:rPr>
        <w:t xml:space="preserve">  </w:t>
      </w:r>
      <w:r w:rsidR="00184D22" w:rsidRPr="00C465BE">
        <w:t>О.А. Каптюкова</w:t>
      </w:r>
    </w:p>
    <w:p w:rsidR="001F146B" w:rsidRDefault="001F146B" w:rsidP="002C4B9B">
      <w:pPr>
        <w:rPr>
          <w:snapToGrid w:val="0"/>
        </w:rPr>
      </w:pPr>
    </w:p>
    <w:p w:rsidR="00E62500" w:rsidRPr="00C465BE" w:rsidRDefault="00E62500" w:rsidP="002C4B9B">
      <w:pPr>
        <w:rPr>
          <w:snapToGrid w:val="0"/>
        </w:rPr>
      </w:pPr>
    </w:p>
    <w:p w:rsidR="001F146B" w:rsidRPr="00C465BE" w:rsidRDefault="001F146B" w:rsidP="002C4B9B">
      <w:pPr>
        <w:rPr>
          <w:snapToGrid w:val="0"/>
        </w:rPr>
      </w:pPr>
    </w:p>
    <w:p w:rsidR="002C4B9B" w:rsidRPr="00C465BE" w:rsidRDefault="002C4B9B" w:rsidP="002C4B9B">
      <w:pPr>
        <w:rPr>
          <w:rFonts w:ascii="Times New Roman CYR" w:hAnsi="Times New Roman CYR" w:cs="Times New Roman CYR"/>
        </w:rPr>
      </w:pPr>
      <w:r w:rsidRPr="00C465BE">
        <w:rPr>
          <w:snapToGrid w:val="0"/>
        </w:rPr>
        <w:t xml:space="preserve">Председатель Думы </w:t>
      </w:r>
      <w:r w:rsidR="00434FB9" w:rsidRPr="00C465BE">
        <w:rPr>
          <w:rFonts w:ascii="Times New Roman CYR" w:hAnsi="Times New Roman CYR" w:cs="Times New Roman CYR"/>
        </w:rPr>
        <w:t>Харайгунского</w:t>
      </w:r>
      <w:r w:rsidRPr="00C465BE">
        <w:rPr>
          <w:rFonts w:ascii="Times New Roman CYR" w:hAnsi="Times New Roman CYR" w:cs="Times New Roman CYR"/>
        </w:rPr>
        <w:t xml:space="preserve"> </w:t>
      </w:r>
    </w:p>
    <w:p w:rsidR="00B34884" w:rsidRPr="00C465BE" w:rsidRDefault="002C4B9B" w:rsidP="002C4B9B">
      <w:pPr>
        <w:rPr>
          <w:bCs/>
          <w:sz w:val="20"/>
          <w:szCs w:val="20"/>
        </w:rPr>
      </w:pPr>
      <w:r w:rsidRPr="00C465BE">
        <w:rPr>
          <w:rFonts w:ascii="Times New Roman CYR" w:hAnsi="Times New Roman CYR" w:cs="Times New Roman CYR"/>
        </w:rPr>
        <w:t>муниципального образования</w:t>
      </w:r>
      <w:r w:rsidR="00434FB9" w:rsidRPr="00C465BE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434FB9" w:rsidRPr="00C465BE">
        <w:t>О.А. Каптюкова</w:t>
      </w:r>
      <w:r w:rsidR="00434FB9" w:rsidRPr="00C465BE">
        <w:rPr>
          <w:rFonts w:ascii="Times New Roman CYR" w:hAnsi="Times New Roman CYR" w:cs="Times New Roman CYR"/>
        </w:rPr>
        <w:t xml:space="preserve">                   </w:t>
      </w:r>
    </w:p>
    <w:p w:rsidR="00B34884" w:rsidRPr="00C465BE" w:rsidRDefault="00434FB9" w:rsidP="003944A2">
      <w:pPr>
        <w:jc w:val="right"/>
        <w:rPr>
          <w:bCs/>
          <w:sz w:val="20"/>
          <w:szCs w:val="20"/>
        </w:rPr>
      </w:pPr>
      <w:r w:rsidRPr="00C465BE">
        <w:rPr>
          <w:bCs/>
          <w:sz w:val="20"/>
          <w:szCs w:val="20"/>
        </w:rPr>
        <w:t xml:space="preserve">          </w:t>
      </w: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FE7CA4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BE28DE" w:rsidRDefault="00BE28DE" w:rsidP="003944A2">
      <w:pPr>
        <w:jc w:val="right"/>
        <w:rPr>
          <w:bCs/>
          <w:sz w:val="20"/>
          <w:szCs w:val="20"/>
          <w:highlight w:val="yellow"/>
        </w:rPr>
      </w:pPr>
    </w:p>
    <w:p w:rsidR="00FE7CA4" w:rsidRPr="00C465BE" w:rsidRDefault="00FE7CA4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Pr="006542BB" w:rsidRDefault="000A4070" w:rsidP="000A4070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0A4070" w:rsidRPr="006542BB" w:rsidRDefault="000A4070" w:rsidP="000A4070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0A4070" w:rsidRPr="006542BB" w:rsidRDefault="000A4070" w:rsidP="000A407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29 июня </w:t>
      </w:r>
      <w:r w:rsidRPr="00A71444">
        <w:rPr>
          <w:bCs/>
          <w:sz w:val="20"/>
          <w:szCs w:val="20"/>
        </w:rPr>
        <w:t>2022 года № 2</w:t>
      </w:r>
      <w:r>
        <w:rPr>
          <w:bCs/>
          <w:sz w:val="20"/>
          <w:szCs w:val="20"/>
        </w:rPr>
        <w:t>17</w:t>
      </w:r>
    </w:p>
    <w:p w:rsidR="000A4070" w:rsidRDefault="000A4070" w:rsidP="000A4070">
      <w:pPr>
        <w:jc w:val="right"/>
        <w:rPr>
          <w:bCs/>
          <w:sz w:val="20"/>
          <w:szCs w:val="20"/>
          <w:highlight w:val="yellow"/>
        </w:rPr>
      </w:pPr>
    </w:p>
    <w:p w:rsidR="000A4070" w:rsidRPr="008D203F" w:rsidRDefault="000A4070" w:rsidP="000A4070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</w:p>
    <w:p w:rsidR="000A4070" w:rsidRPr="008D203F" w:rsidRDefault="000A4070" w:rsidP="000A4070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0A4070" w:rsidRPr="008D203F" w:rsidRDefault="000A4070" w:rsidP="000A4070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0A4070" w:rsidRPr="00A11638" w:rsidRDefault="000A4070" w:rsidP="000A4070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0A4070" w:rsidRPr="00A11638" w:rsidRDefault="000A4070" w:rsidP="000A4070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0A4070" w:rsidRPr="00A11638" w:rsidRDefault="000A4070" w:rsidP="000A4070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0A4070" w:rsidRPr="00DD65C8" w:rsidRDefault="000A4070" w:rsidP="000A4070">
      <w:pPr>
        <w:autoSpaceDE w:val="0"/>
        <w:autoSpaceDN w:val="0"/>
        <w:adjustRightInd w:val="0"/>
        <w:ind w:firstLine="709"/>
        <w:jc w:val="right"/>
        <w:rPr>
          <w:snapToGrid w:val="0"/>
          <w:highlight w:val="yellow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0A4070" w:rsidRDefault="000A4070" w:rsidP="000A4070">
      <w:pPr>
        <w:ind w:firstLine="709"/>
        <w:jc w:val="center"/>
        <w:rPr>
          <w:b/>
          <w:snapToGrid w:val="0"/>
          <w:highlight w:val="yellow"/>
        </w:rPr>
      </w:pPr>
    </w:p>
    <w:p w:rsidR="000A4070" w:rsidRDefault="000A4070" w:rsidP="000A4070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>Прогнозируемые доходы местного бюджета на 202</w:t>
      </w:r>
      <w:r>
        <w:rPr>
          <w:b/>
          <w:bCs/>
        </w:rPr>
        <w:t>2</w:t>
      </w:r>
      <w:r w:rsidRPr="006D6138">
        <w:rPr>
          <w:b/>
          <w:bCs/>
        </w:rPr>
        <w:t xml:space="preserve"> год</w:t>
      </w:r>
      <w:r w:rsidRPr="008D203F">
        <w:rPr>
          <w:b/>
          <w:bCs/>
          <w:sz w:val="22"/>
          <w:szCs w:val="22"/>
        </w:rPr>
        <w:t xml:space="preserve"> </w:t>
      </w:r>
    </w:p>
    <w:p w:rsidR="000A4070" w:rsidRPr="008867ED" w:rsidRDefault="000A4070" w:rsidP="000A4070">
      <w:pPr>
        <w:jc w:val="center"/>
        <w:rPr>
          <w:b/>
          <w:bCs/>
        </w:rPr>
      </w:pPr>
    </w:p>
    <w:p w:rsidR="000A4070" w:rsidRDefault="000A4070" w:rsidP="000A4070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0A4070" w:rsidRPr="006B775A" w:rsidTr="0050332D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0" w:rsidRPr="006B775A" w:rsidRDefault="000A4070" w:rsidP="0050332D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0" w:rsidRPr="006B775A" w:rsidRDefault="000A4070" w:rsidP="0050332D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0" w:rsidRPr="006B775A" w:rsidRDefault="000A4070" w:rsidP="0050332D">
            <w:pPr>
              <w:jc w:val="center"/>
              <w:rPr>
                <w:sz w:val="20"/>
                <w:szCs w:val="20"/>
              </w:rPr>
            </w:pPr>
            <w:r w:rsidRPr="006B775A">
              <w:rPr>
                <w:sz w:val="20"/>
                <w:szCs w:val="20"/>
              </w:rPr>
              <w:t>Сумма</w:t>
            </w:r>
          </w:p>
        </w:tc>
      </w:tr>
      <w:tr w:rsidR="000A4070" w:rsidRPr="006B775A" w:rsidTr="0050332D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70" w:rsidRPr="006B775A" w:rsidRDefault="000A4070" w:rsidP="0050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70" w:rsidRPr="006B775A" w:rsidRDefault="000A4070" w:rsidP="0050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70" w:rsidRPr="006B775A" w:rsidRDefault="000A4070" w:rsidP="0050332D">
            <w:pPr>
              <w:rPr>
                <w:sz w:val="20"/>
                <w:szCs w:val="20"/>
              </w:rPr>
            </w:pPr>
          </w:p>
        </w:tc>
      </w:tr>
      <w:tr w:rsidR="000A4070" w:rsidRPr="006B775A" w:rsidTr="0050332D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70" w:rsidRPr="006B775A" w:rsidRDefault="000A4070" w:rsidP="0050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70" w:rsidRPr="006B775A" w:rsidRDefault="000A4070" w:rsidP="0050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70" w:rsidRPr="006B775A" w:rsidRDefault="000A4070" w:rsidP="0050332D">
            <w:pPr>
              <w:rPr>
                <w:sz w:val="20"/>
                <w:szCs w:val="20"/>
              </w:rPr>
            </w:pP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2 312 100,00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58 700,00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58 700,00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57 200,00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300,00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1 634 200,00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1 634 200,00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738 900,00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738 900,00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B64921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lastRenderedPageBreak/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4 100,00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4 100,00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983 900,00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983 900,00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-92 700,00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-92 700,00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12 000,00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12 000,00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12 000,00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600 000,00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200 000,00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200 000,00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300 000,00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300 000,00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B64921">
              <w:rPr>
                <w:sz w:val="20"/>
                <w:szCs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  <w:r w:rsidRPr="00B64921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lastRenderedPageBreak/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000  1  14  00000  00  0000  000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000  1  14  06000  00  0000  430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000  1  14  06020  00  0000  430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000  1  14  06025  10  0000  430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7 328 299,00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7 328 299,00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6 606 911,00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6 606 911,00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6 606 911,00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400 000,00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400 000,00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400 000,00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400 000,00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202 200,00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B64921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lastRenderedPageBreak/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50 600,00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50 600,00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49 900,00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700,00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151 600,00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151 600,00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119 188,00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000  2  02  40014  00  0000  150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119 188,00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000  2  02  40014  10  0000  150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sz w:val="20"/>
                <w:szCs w:val="20"/>
              </w:rPr>
            </w:pPr>
            <w:r w:rsidRPr="00B64921">
              <w:rPr>
                <w:sz w:val="20"/>
                <w:szCs w:val="20"/>
              </w:rPr>
              <w:t>119 188,00</w:t>
            </w:r>
          </w:p>
        </w:tc>
      </w:tr>
      <w:tr w:rsidR="00B64921" w:rsidRPr="00B64921" w:rsidTr="00B64921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1" w:rsidRPr="00B64921" w:rsidRDefault="00B64921" w:rsidP="00B64921">
            <w:pPr>
              <w:rPr>
                <w:b/>
                <w:sz w:val="20"/>
                <w:szCs w:val="20"/>
              </w:rPr>
            </w:pPr>
            <w:r w:rsidRPr="00B64921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center"/>
              <w:rPr>
                <w:b/>
                <w:sz w:val="20"/>
                <w:szCs w:val="20"/>
              </w:rPr>
            </w:pPr>
            <w:r w:rsidRPr="00B649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1" w:rsidRPr="00B64921" w:rsidRDefault="00B64921" w:rsidP="00B64921">
            <w:pPr>
              <w:jc w:val="right"/>
              <w:rPr>
                <w:b/>
                <w:sz w:val="20"/>
                <w:szCs w:val="20"/>
              </w:rPr>
            </w:pPr>
            <w:r w:rsidRPr="00B64921">
              <w:rPr>
                <w:b/>
                <w:sz w:val="20"/>
                <w:szCs w:val="20"/>
              </w:rPr>
              <w:t>9 640 399,00</w:t>
            </w:r>
          </w:p>
        </w:tc>
      </w:tr>
    </w:tbl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0A4070" w:rsidRDefault="000A4070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Pr="006542BB" w:rsidRDefault="006A67B5" w:rsidP="006A67B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302F0E">
        <w:rPr>
          <w:bCs/>
          <w:sz w:val="20"/>
          <w:szCs w:val="20"/>
        </w:rPr>
        <w:t>2</w:t>
      </w:r>
    </w:p>
    <w:p w:rsidR="006A67B5" w:rsidRPr="006542BB" w:rsidRDefault="006A67B5" w:rsidP="006A67B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A67B5" w:rsidRPr="006542BB" w:rsidRDefault="005E2727" w:rsidP="006A67B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29 июня </w:t>
      </w:r>
      <w:r w:rsidRPr="00A71444">
        <w:rPr>
          <w:bCs/>
          <w:sz w:val="20"/>
          <w:szCs w:val="20"/>
        </w:rPr>
        <w:t>2022 года № 2</w:t>
      </w:r>
      <w:r>
        <w:rPr>
          <w:bCs/>
          <w:sz w:val="20"/>
          <w:szCs w:val="20"/>
        </w:rPr>
        <w:t>17</w:t>
      </w:r>
    </w:p>
    <w:p w:rsidR="006A67B5" w:rsidRDefault="006A67B5" w:rsidP="006A67B5">
      <w:pPr>
        <w:jc w:val="right"/>
        <w:rPr>
          <w:bCs/>
          <w:sz w:val="20"/>
          <w:szCs w:val="20"/>
        </w:rPr>
      </w:pPr>
    </w:p>
    <w:p w:rsidR="006A67B5" w:rsidRPr="008D203F" w:rsidRDefault="006A67B5" w:rsidP="006A67B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:rsidR="006A67B5" w:rsidRPr="008D203F" w:rsidRDefault="006A67B5" w:rsidP="006A67B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A67B5" w:rsidRPr="008D203F" w:rsidRDefault="006A67B5" w:rsidP="006A67B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6A67B5" w:rsidRPr="00A11638" w:rsidRDefault="006A67B5" w:rsidP="006A67B5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A67B5" w:rsidRPr="00A11638" w:rsidRDefault="006A67B5" w:rsidP="006A67B5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A67B5" w:rsidRPr="00A11638" w:rsidRDefault="006A67B5" w:rsidP="006A67B5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A67B5" w:rsidRPr="008D203F" w:rsidRDefault="006A67B5" w:rsidP="006A67B5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A67B5" w:rsidRPr="009F753F" w:rsidRDefault="006A67B5" w:rsidP="006A67B5">
      <w:pPr>
        <w:ind w:firstLine="709"/>
        <w:jc w:val="right"/>
        <w:rPr>
          <w:snapToGrid w:val="0"/>
        </w:rPr>
      </w:pPr>
    </w:p>
    <w:p w:rsidR="006A67B5" w:rsidRPr="008D203F" w:rsidRDefault="006A67B5" w:rsidP="006A67B5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</w:t>
      </w:r>
      <w:r>
        <w:rPr>
          <w:b/>
          <w:snapToGrid w:val="0"/>
        </w:rPr>
        <w:t>2</w:t>
      </w:r>
      <w:r w:rsidRPr="002A3D8D">
        <w:rPr>
          <w:b/>
          <w:snapToGrid w:val="0"/>
        </w:rPr>
        <w:t xml:space="preserve"> год</w:t>
      </w:r>
    </w:p>
    <w:p w:rsidR="006A67B5" w:rsidRPr="009F753F" w:rsidRDefault="006A67B5" w:rsidP="006A67B5">
      <w:pPr>
        <w:ind w:firstLine="709"/>
        <w:jc w:val="center"/>
      </w:pPr>
    </w:p>
    <w:p w:rsidR="006A67B5" w:rsidRPr="00CB50FF" w:rsidRDefault="006A67B5" w:rsidP="006A67B5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6A67B5" w:rsidRPr="00764272" w:rsidTr="00F24D15">
        <w:trPr>
          <w:trHeight w:val="373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764272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764272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764272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764272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764272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764272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B5" w:rsidRPr="00764272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76427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3 517 676,00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875 660,21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2 374 710,65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131 859,00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5 000,00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130 446,14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151 600,00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151 600,00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2 347 342,09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49 900,00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2 297 442,09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1 451 759,35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256 567,57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1 195 191,78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2 314 721,10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2 314 721,10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40 239,00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40 239,00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408 836,00</w:t>
            </w:r>
          </w:p>
        </w:tc>
      </w:tr>
      <w:tr w:rsidR="00F24D15" w:rsidRPr="00F24D15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center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408 836,00</w:t>
            </w:r>
          </w:p>
        </w:tc>
      </w:tr>
      <w:tr w:rsidR="00F24D15" w:rsidRPr="00F24D15" w:rsidTr="00F24D15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 </w:t>
            </w:r>
            <w:r w:rsidRPr="00F24D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rPr>
                <w:sz w:val="20"/>
                <w:szCs w:val="20"/>
              </w:rPr>
            </w:pPr>
            <w:r w:rsidRPr="00F24D15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F24D15" w:rsidRDefault="00F24D15" w:rsidP="00F24D15">
            <w:pPr>
              <w:jc w:val="right"/>
              <w:rPr>
                <w:b/>
                <w:bCs/>
                <w:sz w:val="20"/>
                <w:szCs w:val="20"/>
              </w:rPr>
            </w:pPr>
            <w:r w:rsidRPr="00F24D15">
              <w:rPr>
                <w:b/>
                <w:bCs/>
                <w:sz w:val="20"/>
                <w:szCs w:val="20"/>
              </w:rPr>
              <w:t>10 232 173,54</w:t>
            </w:r>
          </w:p>
        </w:tc>
      </w:tr>
    </w:tbl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AE1842" w:rsidRDefault="00AE1842" w:rsidP="003944A2">
      <w:pPr>
        <w:jc w:val="right"/>
        <w:rPr>
          <w:bCs/>
          <w:sz w:val="20"/>
          <w:szCs w:val="20"/>
          <w:highlight w:val="yellow"/>
        </w:rPr>
      </w:pPr>
    </w:p>
    <w:p w:rsidR="00AE1842" w:rsidRDefault="00AE1842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Pr="00C465BE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lastRenderedPageBreak/>
        <w:t>Приложение</w:t>
      </w:r>
      <w:r w:rsidR="00302F0E">
        <w:rPr>
          <w:bCs/>
          <w:sz w:val="20"/>
          <w:szCs w:val="20"/>
        </w:rPr>
        <w:t xml:space="preserve"> 3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к решению Думы Харайгунского муниципального</w:t>
      </w:r>
    </w:p>
    <w:p w:rsidR="00A0388B" w:rsidRPr="00A71444" w:rsidRDefault="009E123F" w:rsidP="00A0388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от</w:t>
      </w:r>
      <w:r w:rsidR="00A0388B"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29 июня </w:t>
      </w:r>
      <w:r w:rsidR="00A0388B" w:rsidRPr="00A71444">
        <w:rPr>
          <w:bCs/>
          <w:sz w:val="20"/>
          <w:szCs w:val="20"/>
        </w:rPr>
        <w:t>2022 года № 2</w:t>
      </w:r>
      <w:r>
        <w:rPr>
          <w:bCs/>
          <w:sz w:val="20"/>
          <w:szCs w:val="20"/>
        </w:rPr>
        <w:t>17</w:t>
      </w:r>
    </w:p>
    <w:p w:rsidR="006542BB" w:rsidRPr="00A71444" w:rsidRDefault="006542BB" w:rsidP="006542BB">
      <w:pPr>
        <w:tabs>
          <w:tab w:val="left" w:pos="0"/>
        </w:tabs>
      </w:pP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Приложение 5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к решению Думы Харайгунского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 xml:space="preserve">муниципального образования 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от 24 декабря 2021 года № 201</w:t>
      </w: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 xml:space="preserve"> «О бюджете Харайгунского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 xml:space="preserve">муниципального образования  на 2022 год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и  на плановый период 2023 и 2024 годов»</w:t>
      </w:r>
    </w:p>
    <w:p w:rsidR="006542BB" w:rsidRPr="00173E5F" w:rsidRDefault="006542BB" w:rsidP="006542BB">
      <w:pPr>
        <w:ind w:firstLine="709"/>
        <w:jc w:val="right"/>
        <w:rPr>
          <w:snapToGrid w:val="0"/>
        </w:rPr>
      </w:pPr>
    </w:p>
    <w:p w:rsidR="006542BB" w:rsidRPr="00173E5F" w:rsidRDefault="006542BB" w:rsidP="006542BB">
      <w:pPr>
        <w:jc w:val="center"/>
        <w:rPr>
          <w:b/>
        </w:rPr>
      </w:pPr>
      <w:r w:rsidRPr="00173E5F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2022 год</w:t>
      </w:r>
    </w:p>
    <w:p w:rsidR="006542BB" w:rsidRPr="00173E5F" w:rsidRDefault="006542BB" w:rsidP="006542BB">
      <w:pPr>
        <w:jc w:val="center"/>
        <w:rPr>
          <w:b/>
        </w:rPr>
      </w:pPr>
    </w:p>
    <w:p w:rsidR="006542BB" w:rsidRPr="00173E5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73E5F">
        <w:rPr>
          <w:sz w:val="20"/>
          <w:szCs w:val="20"/>
        </w:rPr>
        <w:t>рублей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6542BB" w:rsidRPr="00173E5F" w:rsidTr="00E508E2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2 297 442,09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2 297 442,09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300 000,00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300 000,00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300 000,00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300 000,00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300 000,00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835 700,00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835 700,00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835 700,00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835 700,00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835 700,00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1 161 742,09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1 161 742,09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1 161 742,09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1 161 742,09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1 161 742,09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50 000,00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28 700,00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AE1842">
              <w:rPr>
                <w:sz w:val="20"/>
                <w:szCs w:val="20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lastRenderedPageBreak/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28 700,00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28 700,00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28 700,00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28 700,00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Основное мероприятие «Хлорирование водоколонок с. Харайгун»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21 300,00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21 300,00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21 300,00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21 300,00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21 300,00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130 446,14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130 446,14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82 446,14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82 446,14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82 446,14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82 446,14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82 446,14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7 754 285,31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3 583 729,86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3 381 529,86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2 634 239,58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184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2 634 239,58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2 634 239,58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867 260,21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1 766 979,37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747 290,28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16 800,00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16 800,00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8 400,00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8 400,00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593 745,28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593 745,28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593 745,28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136 745,00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136 745,00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4 886,00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131 859,00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50 600,00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49 900,00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47 523,81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47 523,81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47 523,81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2 376,19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2 376,19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2 376,19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151 600,00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151 600,00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138 900,00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138 900,00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138 900,00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12 700,00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12 700,00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12 700,00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2 314 721,10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1 517 717,14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1 517 717,14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1 517 717,14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1 517 717,14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797 003,96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13 320,00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13 320,00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13 320,00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783 083,96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783 083,96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783 083,96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600,00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600,00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600,00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1 855 834,35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408 836,00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408 836,00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408 836,00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408 836,00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206 567,57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156 567,57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156 567,57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156 567,57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50 000,00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40 239,00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40 239,00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40 239,00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40 239,00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618 991,78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618 291,78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618 291,78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618 291,78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700,00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168 000,00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168 000,00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168 000,00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168 000,00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408 200,00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408 200,00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408 200,00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sz w:val="20"/>
                <w:szCs w:val="20"/>
              </w:rPr>
            </w:pPr>
            <w:r w:rsidRPr="00AE1842">
              <w:rPr>
                <w:sz w:val="20"/>
                <w:szCs w:val="20"/>
              </w:rPr>
              <w:t>408 200,00</w:t>
            </w:r>
          </w:p>
        </w:tc>
      </w:tr>
      <w:tr w:rsidR="00AE1842" w:rsidRPr="00AE1842" w:rsidTr="00AE184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842" w:rsidRPr="00AE1842" w:rsidRDefault="00AE1842" w:rsidP="00AE1842">
            <w:pPr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center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842" w:rsidRPr="00AE1842" w:rsidRDefault="00AE1842" w:rsidP="00AE1842">
            <w:pPr>
              <w:jc w:val="right"/>
              <w:rPr>
                <w:b/>
                <w:sz w:val="20"/>
                <w:szCs w:val="20"/>
              </w:rPr>
            </w:pPr>
            <w:r w:rsidRPr="00AE1842">
              <w:rPr>
                <w:b/>
                <w:sz w:val="20"/>
                <w:szCs w:val="20"/>
              </w:rPr>
              <w:t>10 232 173,54</w:t>
            </w:r>
          </w:p>
        </w:tc>
      </w:tr>
    </w:tbl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24485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424485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9C41F3" w:rsidRPr="00C465BE" w:rsidRDefault="009C41F3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lastRenderedPageBreak/>
        <w:t xml:space="preserve">Приложение </w:t>
      </w:r>
      <w:r w:rsidR="00A84FA7">
        <w:rPr>
          <w:bCs/>
          <w:sz w:val="20"/>
          <w:szCs w:val="20"/>
        </w:rPr>
        <w:t>4</w:t>
      </w:r>
    </w:p>
    <w:p w:rsidR="00173E5F" w:rsidRPr="00173E5F" w:rsidRDefault="00173E5F" w:rsidP="00173E5F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к решению Думы Харайгунского муниципального</w:t>
      </w:r>
    </w:p>
    <w:p w:rsidR="00173E5F" w:rsidRPr="00173E5F" w:rsidRDefault="00D73C5E" w:rsidP="00173E5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29 июня </w:t>
      </w:r>
      <w:r w:rsidRPr="00A71444">
        <w:rPr>
          <w:bCs/>
          <w:sz w:val="20"/>
          <w:szCs w:val="20"/>
        </w:rPr>
        <w:t>2022 года № 2</w:t>
      </w:r>
      <w:r>
        <w:rPr>
          <w:bCs/>
          <w:sz w:val="20"/>
          <w:szCs w:val="20"/>
        </w:rPr>
        <w:t>17</w:t>
      </w:r>
    </w:p>
    <w:p w:rsidR="00173E5F" w:rsidRPr="00173E5F" w:rsidRDefault="00173E5F" w:rsidP="00173E5F">
      <w:pPr>
        <w:tabs>
          <w:tab w:val="left" w:pos="0"/>
        </w:tabs>
      </w:pP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Приложение 7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к решению Думы Харайгунского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 xml:space="preserve">муниципального образования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от 24 декабря 2021 года № 201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 xml:space="preserve"> «О бюджете Харайгунского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 xml:space="preserve">муниципального образования  на 2022 год </w:t>
      </w: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и  на плановый период 2023 и 2024 годов»</w:t>
      </w:r>
    </w:p>
    <w:p w:rsidR="006542BB" w:rsidRPr="00173E5F" w:rsidRDefault="006542BB" w:rsidP="006542BB">
      <w:pPr>
        <w:jc w:val="both"/>
        <w:rPr>
          <w:snapToGrid w:val="0"/>
        </w:rPr>
      </w:pPr>
    </w:p>
    <w:p w:rsidR="006542BB" w:rsidRPr="00173E5F" w:rsidRDefault="006542BB" w:rsidP="006542BB">
      <w:pPr>
        <w:ind w:firstLine="709"/>
        <w:jc w:val="center"/>
        <w:rPr>
          <w:b/>
        </w:rPr>
      </w:pPr>
      <w:r w:rsidRPr="00173E5F">
        <w:rPr>
          <w:b/>
        </w:rPr>
        <w:t>Ведомственная структура расходов местного бюджета на 2022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542BB" w:rsidRPr="00173E5F" w:rsidRDefault="006542BB" w:rsidP="006542BB">
      <w:pPr>
        <w:tabs>
          <w:tab w:val="left" w:pos="0"/>
        </w:tabs>
        <w:ind w:firstLine="709"/>
        <w:jc w:val="center"/>
        <w:rPr>
          <w:b/>
        </w:rPr>
      </w:pPr>
    </w:p>
    <w:p w:rsidR="006542BB" w:rsidRPr="00173E5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73E5F">
        <w:rPr>
          <w:sz w:val="20"/>
          <w:szCs w:val="20"/>
        </w:rPr>
        <w:t>рублей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6542BB" w:rsidRPr="00173E5F" w:rsidTr="00E508E2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10 232 173,54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3 517 676,00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875 660,21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875 660,21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875 660,21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875 660,21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867 260,21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867 260,21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8 400,00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8 400,00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2 374 710,65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2 374 710,65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2 374 710,65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2 374 010,65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1 766 979,37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C41F3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1 766 979,37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607 031,28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8 400,00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593 745,28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4 886,00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131 859,00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131 859,00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131 859,00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131 859,00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131 859,00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131 859,00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130 446,14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130 446,14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82 446,14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 xml:space="preserve">Обеспечение первичных мер пожарной безопасности в границах сельских населенных </w:t>
            </w:r>
            <w:r w:rsidRPr="009C41F3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82 446,14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82 446,14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35 000,00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35 000,00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35 000,00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151 600,00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151 600,00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151 600,00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151 600,00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151 600,00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151 600,00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138 900,00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12 700,00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2 347 342,09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49 900,00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49 900,00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49 900,00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49 900,00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49 900,00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47 523,81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2 376,19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2 297 442,09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2 297 442,09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300 000,00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 xml:space="preserve">Содержание и управление дорожным </w:t>
            </w:r>
            <w:r w:rsidRPr="009C41F3">
              <w:rPr>
                <w:sz w:val="20"/>
                <w:szCs w:val="20"/>
              </w:rPr>
              <w:lastRenderedPageBreak/>
              <w:t>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300 000,00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300 000,00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835 700,00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835 700,00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835 700,00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1 161 742,09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1 161 742,09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1 161 742,09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1 451 759,35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256 567,57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50 000,00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28 700,00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28 700,00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28 700,00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Основное мероприятие «Хлорирование водоколонок с. Харайгун»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21 300,00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21 300,00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21 300,00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206 567,57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206 567,57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206 567,57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156 567,57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50 000,00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1 195 191,78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1 195 191,78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1 195 191,78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618 991,78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C41F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618 291,78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168 000,00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168 000,00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408 200,00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408 200,00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2 314 721,10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2 314 721,10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2 314 721,10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2 314 721,10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1 517 717,14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1 517 717,14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797 003,96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13 320,00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783 083,96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600,00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40 239,00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40 239,00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40 239,00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40 239,00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40 239,00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40 239,00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408 836,00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408 836,00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408 836,00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408 836,00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 xml:space="preserve">Межбюджетные трансферты бюджетам </w:t>
            </w:r>
            <w:r w:rsidRPr="009C41F3">
              <w:rPr>
                <w:sz w:val="20"/>
                <w:szCs w:val="20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408 836,00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sz w:val="20"/>
                <w:szCs w:val="20"/>
              </w:rPr>
            </w:pPr>
            <w:r w:rsidRPr="009C41F3">
              <w:rPr>
                <w:sz w:val="20"/>
                <w:szCs w:val="20"/>
              </w:rPr>
              <w:t>408 836,00</w:t>
            </w:r>
          </w:p>
        </w:tc>
      </w:tr>
      <w:tr w:rsidR="009C41F3" w:rsidRPr="009C41F3" w:rsidTr="009C41F3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rPr>
                <w:b/>
                <w:sz w:val="20"/>
                <w:szCs w:val="20"/>
              </w:rPr>
            </w:pPr>
            <w:r w:rsidRPr="009C41F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b/>
                <w:sz w:val="20"/>
                <w:szCs w:val="20"/>
              </w:rPr>
            </w:pPr>
            <w:r w:rsidRPr="009C41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b/>
                <w:sz w:val="20"/>
                <w:szCs w:val="20"/>
              </w:rPr>
            </w:pPr>
            <w:r w:rsidRPr="009C41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b/>
                <w:sz w:val="20"/>
                <w:szCs w:val="20"/>
              </w:rPr>
            </w:pPr>
            <w:r w:rsidRPr="009C41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center"/>
              <w:rPr>
                <w:b/>
                <w:sz w:val="20"/>
                <w:szCs w:val="20"/>
              </w:rPr>
            </w:pPr>
            <w:r w:rsidRPr="009C41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1F3" w:rsidRPr="009C41F3" w:rsidRDefault="009C41F3" w:rsidP="009C41F3">
            <w:pPr>
              <w:jc w:val="right"/>
              <w:rPr>
                <w:b/>
                <w:sz w:val="20"/>
                <w:szCs w:val="20"/>
              </w:rPr>
            </w:pPr>
            <w:r w:rsidRPr="009C41F3">
              <w:rPr>
                <w:b/>
                <w:sz w:val="20"/>
                <w:szCs w:val="20"/>
              </w:rPr>
              <w:t>10 232 173,54</w:t>
            </w:r>
          </w:p>
        </w:tc>
      </w:tr>
    </w:tbl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3C0EF8" w:rsidRDefault="003C0EF8" w:rsidP="006542BB">
      <w:pPr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Pr="006542BB" w:rsidRDefault="005D7B65" w:rsidP="005D7B6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A84FA7">
        <w:rPr>
          <w:bCs/>
          <w:sz w:val="20"/>
          <w:szCs w:val="20"/>
        </w:rPr>
        <w:t>5</w:t>
      </w:r>
    </w:p>
    <w:p w:rsidR="005D7B65" w:rsidRPr="006542BB" w:rsidRDefault="005D7B65" w:rsidP="005D7B65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5D7B65" w:rsidRPr="00DD65C8" w:rsidRDefault="005D7B65" w:rsidP="005D7B65">
      <w:pPr>
        <w:jc w:val="right"/>
        <w:rPr>
          <w:sz w:val="22"/>
          <w:szCs w:val="20"/>
          <w:highlight w:val="yellow"/>
        </w:rPr>
      </w:pPr>
      <w:r>
        <w:rPr>
          <w:bCs/>
          <w:sz w:val="20"/>
          <w:szCs w:val="20"/>
        </w:rPr>
        <w:t>образования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29 июня </w:t>
      </w:r>
      <w:r w:rsidRPr="00A71444">
        <w:rPr>
          <w:bCs/>
          <w:sz w:val="20"/>
          <w:szCs w:val="20"/>
        </w:rPr>
        <w:t>2022 года № 2</w:t>
      </w:r>
      <w:r>
        <w:rPr>
          <w:bCs/>
          <w:sz w:val="20"/>
          <w:szCs w:val="20"/>
        </w:rPr>
        <w:t>17</w:t>
      </w:r>
    </w:p>
    <w:p w:rsidR="005D7B65" w:rsidRDefault="005D7B65" w:rsidP="005D7B65">
      <w:pPr>
        <w:jc w:val="right"/>
        <w:rPr>
          <w:bCs/>
          <w:sz w:val="20"/>
          <w:szCs w:val="20"/>
        </w:rPr>
      </w:pPr>
    </w:p>
    <w:p w:rsidR="005D7B65" w:rsidRPr="008D203F" w:rsidRDefault="005D7B65" w:rsidP="005D7B6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>
        <w:rPr>
          <w:bCs/>
          <w:sz w:val="20"/>
          <w:szCs w:val="20"/>
        </w:rPr>
        <w:t>0</w:t>
      </w:r>
    </w:p>
    <w:p w:rsidR="005D7B65" w:rsidRPr="008D203F" w:rsidRDefault="005D7B65" w:rsidP="005D7B6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5D7B65" w:rsidRPr="00085511" w:rsidRDefault="005D7B65" w:rsidP="005D7B65">
      <w:pPr>
        <w:jc w:val="right"/>
        <w:rPr>
          <w:bCs/>
          <w:sz w:val="20"/>
          <w:szCs w:val="20"/>
        </w:rPr>
      </w:pPr>
      <w:r w:rsidRPr="00085511">
        <w:rPr>
          <w:bCs/>
          <w:sz w:val="20"/>
          <w:szCs w:val="20"/>
        </w:rPr>
        <w:t xml:space="preserve">муниципального образования </w:t>
      </w:r>
    </w:p>
    <w:p w:rsidR="005D7B65" w:rsidRPr="00A11638" w:rsidRDefault="005D7B65" w:rsidP="005D7B65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5D7B65" w:rsidRPr="00A11638" w:rsidRDefault="005D7B65" w:rsidP="005D7B65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5D7B65" w:rsidRPr="00085511" w:rsidRDefault="005D7B65" w:rsidP="005D7B65">
      <w:pPr>
        <w:jc w:val="right"/>
        <w:rPr>
          <w:bCs/>
          <w:sz w:val="20"/>
          <w:szCs w:val="20"/>
        </w:rPr>
      </w:pPr>
      <w:r w:rsidRPr="00085511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085511">
        <w:rPr>
          <w:bCs/>
          <w:sz w:val="20"/>
          <w:szCs w:val="20"/>
        </w:rPr>
        <w:t xml:space="preserve"> год </w:t>
      </w:r>
    </w:p>
    <w:p w:rsidR="005D7B65" w:rsidRPr="00085511" w:rsidRDefault="005D7B65" w:rsidP="005D7B65">
      <w:pPr>
        <w:jc w:val="right"/>
        <w:rPr>
          <w:bCs/>
          <w:sz w:val="20"/>
          <w:szCs w:val="20"/>
        </w:rPr>
      </w:pPr>
      <w:r w:rsidRPr="00085511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 и 2024</w:t>
      </w:r>
      <w:r w:rsidRPr="00085511">
        <w:rPr>
          <w:bCs/>
          <w:sz w:val="20"/>
          <w:szCs w:val="20"/>
        </w:rPr>
        <w:t xml:space="preserve"> годов»</w:t>
      </w:r>
    </w:p>
    <w:p w:rsidR="005D7B65" w:rsidRPr="00085511" w:rsidRDefault="005D7B65" w:rsidP="005D7B65"/>
    <w:p w:rsidR="005D7B65" w:rsidRDefault="005D7B65" w:rsidP="005D7B65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Источники внутреннего финансирования дефицита местного бюджета на 202</w:t>
      </w:r>
      <w:r>
        <w:rPr>
          <w:b/>
          <w:bCs/>
        </w:rPr>
        <w:t>2</w:t>
      </w:r>
      <w:r w:rsidRPr="00085511">
        <w:rPr>
          <w:b/>
          <w:bCs/>
        </w:rPr>
        <w:t xml:space="preserve"> год</w:t>
      </w:r>
    </w:p>
    <w:p w:rsidR="005D7B65" w:rsidRPr="00A62D6C" w:rsidRDefault="005D7B65" w:rsidP="005D7B65">
      <w:pPr>
        <w:jc w:val="right"/>
        <w:rPr>
          <w:bCs/>
          <w:sz w:val="20"/>
          <w:szCs w:val="20"/>
        </w:rPr>
      </w:pPr>
      <w:r w:rsidRPr="00A62D6C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Y="355"/>
        <w:tblW w:w="9605" w:type="dxa"/>
        <w:tblLook w:val="0000"/>
      </w:tblPr>
      <w:tblGrid>
        <w:gridCol w:w="5211"/>
        <w:gridCol w:w="2835"/>
        <w:gridCol w:w="1559"/>
      </w:tblGrid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F121B9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121B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</w:p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591 774,54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  <w:lang w:val="en-US"/>
              </w:rPr>
              <w:t>9</w:t>
            </w:r>
            <w:r w:rsidRPr="003B41D2">
              <w:rPr>
                <w:b/>
                <w:sz w:val="20"/>
                <w:szCs w:val="20"/>
              </w:rPr>
              <w:t>62 01 02 00 00 00 0000 000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noProof/>
                <w:sz w:val="20"/>
                <w:szCs w:val="20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62</w:t>
            </w:r>
            <w:r w:rsidRPr="003B41D2">
              <w:rPr>
                <w:b/>
                <w:sz w:val="20"/>
                <w:szCs w:val="20"/>
              </w:rPr>
              <w:t xml:space="preserve">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962 01 03 01 00 00 0000 000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591 774,54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A84566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-</w:t>
            </w:r>
            <w:r w:rsidR="00A84566">
              <w:rPr>
                <w:b/>
                <w:sz w:val="20"/>
                <w:szCs w:val="20"/>
              </w:rPr>
              <w:t>9 640 399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A84566" w:rsidRDefault="005D7B65" w:rsidP="0050332D">
            <w:pPr>
              <w:jc w:val="center"/>
              <w:rPr>
                <w:sz w:val="20"/>
                <w:szCs w:val="20"/>
              </w:rPr>
            </w:pPr>
            <w:r w:rsidRPr="00A84566">
              <w:rPr>
                <w:sz w:val="20"/>
                <w:szCs w:val="20"/>
              </w:rPr>
              <w:t>-</w:t>
            </w:r>
            <w:r w:rsidR="00A84566" w:rsidRPr="00A84566">
              <w:rPr>
                <w:sz w:val="20"/>
                <w:szCs w:val="20"/>
              </w:rPr>
              <w:t>9 640 399,00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A84566" w:rsidRDefault="005D7B65" w:rsidP="0050332D">
            <w:pPr>
              <w:jc w:val="center"/>
              <w:rPr>
                <w:sz w:val="20"/>
                <w:szCs w:val="20"/>
              </w:rPr>
            </w:pPr>
            <w:r w:rsidRPr="00A84566">
              <w:rPr>
                <w:sz w:val="20"/>
                <w:szCs w:val="20"/>
              </w:rPr>
              <w:t>-</w:t>
            </w:r>
            <w:r w:rsidR="00A84566" w:rsidRPr="00A84566">
              <w:rPr>
                <w:sz w:val="20"/>
                <w:szCs w:val="20"/>
              </w:rPr>
              <w:t>9 640 399,00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A84566" w:rsidRDefault="005D7B65" w:rsidP="0050332D">
            <w:pPr>
              <w:jc w:val="center"/>
              <w:rPr>
                <w:sz w:val="20"/>
                <w:szCs w:val="20"/>
              </w:rPr>
            </w:pPr>
            <w:r w:rsidRPr="00A84566">
              <w:rPr>
                <w:sz w:val="20"/>
                <w:szCs w:val="20"/>
              </w:rPr>
              <w:t>-</w:t>
            </w:r>
            <w:r w:rsidR="00A84566" w:rsidRPr="00A84566">
              <w:rPr>
                <w:sz w:val="20"/>
                <w:szCs w:val="20"/>
              </w:rPr>
              <w:t>9 640 399,00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650896" w:rsidRDefault="00A84566" w:rsidP="005033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10 232 173</w:t>
            </w:r>
            <w:r w:rsidR="005D7B65">
              <w:rPr>
                <w:b/>
                <w:sz w:val="20"/>
                <w:szCs w:val="20"/>
              </w:rPr>
              <w:t>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A84566" w:rsidRDefault="00A84566" w:rsidP="0050332D">
            <w:pPr>
              <w:jc w:val="center"/>
              <w:rPr>
                <w:sz w:val="20"/>
                <w:szCs w:val="20"/>
              </w:rPr>
            </w:pPr>
            <w:r w:rsidRPr="00A84566">
              <w:rPr>
                <w:sz w:val="20"/>
                <w:szCs w:val="20"/>
              </w:rPr>
              <w:t>10 232 173,54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A84566" w:rsidRDefault="00A84566" w:rsidP="0050332D">
            <w:pPr>
              <w:jc w:val="center"/>
              <w:rPr>
                <w:sz w:val="20"/>
                <w:szCs w:val="20"/>
              </w:rPr>
            </w:pPr>
            <w:r w:rsidRPr="00A84566">
              <w:rPr>
                <w:sz w:val="20"/>
                <w:szCs w:val="20"/>
              </w:rPr>
              <w:t>10 232 173,54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A84566" w:rsidRDefault="00A84566" w:rsidP="0050332D">
            <w:pPr>
              <w:jc w:val="center"/>
              <w:rPr>
                <w:sz w:val="20"/>
                <w:szCs w:val="20"/>
              </w:rPr>
            </w:pPr>
            <w:r w:rsidRPr="00A84566">
              <w:rPr>
                <w:sz w:val="20"/>
                <w:szCs w:val="20"/>
              </w:rPr>
              <w:t>10 232 173,54</w:t>
            </w:r>
          </w:p>
        </w:tc>
      </w:tr>
    </w:tbl>
    <w:p w:rsidR="00641EC7" w:rsidRDefault="00641EC7" w:rsidP="00C06AA0">
      <w:pPr>
        <w:ind w:right="-92"/>
        <w:jc w:val="right"/>
        <w:rPr>
          <w:bCs/>
          <w:sz w:val="20"/>
          <w:szCs w:val="20"/>
        </w:rPr>
      </w:pPr>
    </w:p>
    <w:p w:rsidR="00641EC7" w:rsidRPr="00BF6E0F" w:rsidRDefault="00641EC7" w:rsidP="00641EC7">
      <w:pPr>
        <w:jc w:val="center"/>
      </w:pPr>
      <w:r w:rsidRPr="00BF6E0F">
        <w:lastRenderedPageBreak/>
        <w:t>ПОЯСНИТЕЛЬНАЯ ЗАПИСКА</w:t>
      </w:r>
    </w:p>
    <w:p w:rsidR="00641EC7" w:rsidRPr="00AB383A" w:rsidRDefault="00641EC7" w:rsidP="00641EC7">
      <w:pPr>
        <w:jc w:val="center"/>
        <w:rPr>
          <w:bCs/>
        </w:rPr>
      </w:pPr>
      <w:r w:rsidRPr="00AB383A">
        <w:rPr>
          <w:bCs/>
        </w:rPr>
        <w:t xml:space="preserve">к решению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29 июня 20</w:t>
      </w:r>
      <w:r w:rsidRPr="006D6A6F">
        <w:rPr>
          <w:bCs/>
        </w:rPr>
        <w:t>2</w:t>
      </w:r>
      <w:r>
        <w:rPr>
          <w:bCs/>
        </w:rPr>
        <w:t xml:space="preserve">2 года          № 217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24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>
        <w:t xml:space="preserve"> бюджете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годов»</w:t>
      </w:r>
    </w:p>
    <w:p w:rsidR="00641EC7" w:rsidRPr="00BF6E0F" w:rsidRDefault="00641EC7" w:rsidP="00641EC7">
      <w:pPr>
        <w:autoSpaceDE w:val="0"/>
        <w:autoSpaceDN w:val="0"/>
        <w:adjustRightInd w:val="0"/>
        <w:ind w:firstLine="720"/>
        <w:jc w:val="both"/>
      </w:pPr>
    </w:p>
    <w:p w:rsidR="00641EC7" w:rsidRPr="00A779B0" w:rsidRDefault="00641EC7" w:rsidP="00641EC7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1.Субъект правотворческой инициативы: </w:t>
      </w:r>
    </w:p>
    <w:p w:rsidR="00641EC7" w:rsidRPr="00C94C43" w:rsidRDefault="00641EC7" w:rsidP="00641EC7">
      <w:pPr>
        <w:ind w:firstLine="720"/>
        <w:jc w:val="both"/>
        <w:rPr>
          <w:bCs/>
          <w:color w:val="000000"/>
          <w:u w:val="single"/>
        </w:rPr>
      </w:pPr>
      <w:r w:rsidRPr="00C94C43">
        <w:t xml:space="preserve">Проект </w:t>
      </w:r>
      <w:r>
        <w:t>р</w:t>
      </w:r>
      <w:r w:rsidRPr="00C94C43">
        <w:t xml:space="preserve">ешения Думы </w:t>
      </w:r>
      <w:r>
        <w:t>Харайгунского</w:t>
      </w:r>
      <w:r w:rsidRPr="00C94C43">
        <w:t xml:space="preserve"> муниципального образования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</w:t>
      </w:r>
      <w:r>
        <w:rPr>
          <w:bCs/>
        </w:rPr>
        <w:t xml:space="preserve">                    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r w:rsidRPr="00AB383A">
        <w:rPr>
          <w:bCs/>
        </w:rPr>
        <w:t xml:space="preserve">от </w:t>
      </w:r>
      <w:r>
        <w:rPr>
          <w:bCs/>
        </w:rPr>
        <w:t xml:space="preserve">24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</w:t>
      </w:r>
      <w:r w:rsidRPr="00614E5D">
        <w:t>» (далее – проект решения) разработан Финансовым управлением Зиминского</w:t>
      </w:r>
      <w:r w:rsidRPr="00BD77A8">
        <w:t xml:space="preserve"> районного муниципального образования </w:t>
      </w:r>
      <w:r w:rsidRPr="00DE5192">
        <w:t>(далее – финансовое управление)</w:t>
      </w:r>
      <w:r>
        <w:t xml:space="preserve"> и </w:t>
      </w:r>
      <w:r w:rsidRPr="00C94C43">
        <w:t xml:space="preserve">вносится в Думу </w:t>
      </w:r>
      <w:r>
        <w:t>Харайгунского</w:t>
      </w:r>
      <w:r w:rsidRPr="00C94C43">
        <w:t xml:space="preserve"> муниципального образования </w:t>
      </w:r>
      <w:r>
        <w:t>администрацией</w:t>
      </w:r>
      <w:r w:rsidRPr="00C94C43">
        <w:t xml:space="preserve">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>.</w:t>
      </w:r>
    </w:p>
    <w:p w:rsidR="00641EC7" w:rsidRPr="00A779B0" w:rsidRDefault="00641EC7" w:rsidP="00641EC7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641EC7" w:rsidRPr="00A779B0" w:rsidRDefault="00641EC7" w:rsidP="00641EC7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2.Правовое основание принятия проекта </w:t>
      </w:r>
      <w:r>
        <w:rPr>
          <w:bCs/>
          <w:color w:val="000000"/>
          <w:u w:val="single"/>
        </w:rPr>
        <w:t>решения</w:t>
      </w:r>
      <w:r w:rsidRPr="00A779B0">
        <w:rPr>
          <w:bCs/>
          <w:color w:val="000000"/>
          <w:u w:val="single"/>
        </w:rPr>
        <w:t xml:space="preserve">: </w:t>
      </w:r>
    </w:p>
    <w:p w:rsidR="00641EC7" w:rsidRPr="0065465A" w:rsidRDefault="00641EC7" w:rsidP="00641EC7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 w:rsidRPr="0065465A">
        <w:t xml:space="preserve">Статья 31 Устава </w:t>
      </w:r>
      <w:r>
        <w:t>Харайгунского</w:t>
      </w:r>
      <w:r w:rsidRPr="0065465A">
        <w:t xml:space="preserve"> муниципального образования, статья 21 Положения «О бюджетном процессе в </w:t>
      </w:r>
      <w:r>
        <w:t>Харайгунском</w:t>
      </w:r>
      <w:r w:rsidRPr="0065465A">
        <w:t xml:space="preserve"> муниципальном образовании», утвержденным решением Думы </w:t>
      </w:r>
      <w:r>
        <w:t>Харайгунского</w:t>
      </w:r>
      <w:r w:rsidRPr="0065465A">
        <w:t xml:space="preserve"> муниципального образования от </w:t>
      </w:r>
      <w:r>
        <w:t xml:space="preserve">15 апреля 2016 года </w:t>
      </w:r>
      <w:r w:rsidRPr="0065465A">
        <w:t>№ 1</w:t>
      </w:r>
      <w:r>
        <w:t>32</w:t>
      </w:r>
      <w:r w:rsidRPr="0065465A">
        <w:t>.</w:t>
      </w:r>
    </w:p>
    <w:p w:rsidR="00641EC7" w:rsidRPr="00A779B0" w:rsidRDefault="00641EC7" w:rsidP="00641EC7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641EC7" w:rsidRPr="00A779B0" w:rsidRDefault="00641EC7" w:rsidP="00641EC7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641EC7" w:rsidRPr="0065465A" w:rsidRDefault="00641EC7" w:rsidP="00641EC7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65465A">
        <w:rPr>
          <w:bCs/>
          <w:color w:val="000000"/>
        </w:rPr>
        <w:t xml:space="preserve">Бюджет </w:t>
      </w:r>
      <w:r>
        <w:rPr>
          <w:bCs/>
          <w:color w:val="000000"/>
        </w:rPr>
        <w:t>Харайгунского</w:t>
      </w:r>
      <w:r w:rsidRPr="0065465A">
        <w:rPr>
          <w:bCs/>
          <w:color w:val="000000"/>
        </w:rPr>
        <w:t xml:space="preserve"> муниципального </w:t>
      </w:r>
      <w:r w:rsidRPr="00614E5D">
        <w:rPr>
          <w:bCs/>
          <w:color w:val="000000"/>
        </w:rPr>
        <w:t>образования на 20</w:t>
      </w:r>
      <w:r>
        <w:rPr>
          <w:bCs/>
          <w:color w:val="000000"/>
        </w:rPr>
        <w:t>22</w:t>
      </w:r>
      <w:r w:rsidRPr="00614E5D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3</w:t>
      </w:r>
      <w:r w:rsidRPr="00614E5D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614E5D">
        <w:rPr>
          <w:bCs/>
          <w:color w:val="000000"/>
        </w:rPr>
        <w:t xml:space="preserve"> годов утвержден решением Думы Харайгунского муниципального образования</w:t>
      </w:r>
      <w:r w:rsidRPr="00614E5D">
        <w:t xml:space="preserve"> от 2</w:t>
      </w:r>
      <w:r>
        <w:t>4</w:t>
      </w:r>
      <w:r w:rsidRPr="00614E5D">
        <w:t xml:space="preserve"> декабря 20</w:t>
      </w:r>
      <w:r>
        <w:t>21</w:t>
      </w:r>
      <w:r w:rsidRPr="00614E5D">
        <w:t xml:space="preserve"> года № </w:t>
      </w:r>
      <w:r>
        <w:t>201</w:t>
      </w:r>
      <w:r w:rsidRPr="00614E5D">
        <w:t xml:space="preserve"> «</w:t>
      </w:r>
      <w:r w:rsidRPr="00614E5D">
        <w:rPr>
          <w:bCs/>
        </w:rPr>
        <w:t>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</w:t>
      </w:r>
      <w:r w:rsidRPr="00614E5D">
        <w:t>Харайгунского муниципального образования на 20</w:t>
      </w:r>
      <w:r>
        <w:t>22</w:t>
      </w:r>
      <w:r w:rsidRPr="00614E5D">
        <w:t xml:space="preserve"> год и на плановый период 202</w:t>
      </w:r>
      <w:r>
        <w:t>3</w:t>
      </w:r>
      <w:r w:rsidRPr="00614E5D">
        <w:t xml:space="preserve"> и 202</w:t>
      </w:r>
      <w:r>
        <w:t>4</w:t>
      </w:r>
      <w:r w:rsidRPr="00614E5D">
        <w:t xml:space="preserve"> годов».</w:t>
      </w:r>
    </w:p>
    <w:p w:rsidR="00641EC7" w:rsidRDefault="00641EC7" w:rsidP="00641EC7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641EC7" w:rsidRPr="00023E92" w:rsidRDefault="00641EC7" w:rsidP="00641EC7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 </w:t>
      </w:r>
      <w:r w:rsidRPr="00023E92">
        <w:t>расходной част</w:t>
      </w:r>
      <w:r>
        <w:t>ей</w:t>
      </w:r>
      <w:r w:rsidRPr="00023E92">
        <w:t xml:space="preserve"> местного бюджета;</w:t>
      </w:r>
    </w:p>
    <w:p w:rsidR="00641EC7" w:rsidRPr="002748B6" w:rsidRDefault="00641EC7" w:rsidP="00641EC7">
      <w:pPr>
        <w:pStyle w:val="9"/>
        <w:ind w:firstLine="567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показателей источников внутреннего финансирования дефицита местного бюджета;</w:t>
      </w:r>
    </w:p>
    <w:p w:rsidR="00641EC7" w:rsidRPr="00023E92" w:rsidRDefault="00641EC7" w:rsidP="00641EC7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>юджете на текущий финансовый год</w:t>
      </w:r>
      <w:r w:rsidRPr="00023E92">
        <w:t>.</w:t>
      </w:r>
    </w:p>
    <w:p w:rsidR="00641EC7" w:rsidRPr="00536A41" w:rsidRDefault="00641EC7" w:rsidP="00641EC7">
      <w:pPr>
        <w:ind w:firstLine="708"/>
        <w:jc w:val="both"/>
      </w:pPr>
    </w:p>
    <w:p w:rsidR="00641EC7" w:rsidRPr="00A779B0" w:rsidRDefault="00641EC7" w:rsidP="00641EC7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779B0">
        <w:rPr>
          <w:bCs/>
          <w:u w:val="single"/>
        </w:rPr>
        <w:t>4. Предмет правового регулирования и основные правовые предписания:</w:t>
      </w:r>
    </w:p>
    <w:p w:rsidR="00641EC7" w:rsidRPr="001F7CBB" w:rsidRDefault="00641EC7" w:rsidP="00641EC7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F7CB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</w:t>
      </w:r>
      <w:r>
        <w:rPr>
          <w:rFonts w:ascii="Times New Roman" w:hAnsi="Times New Roman"/>
          <w:sz w:val="24"/>
          <w:szCs w:val="24"/>
        </w:rPr>
        <w:t xml:space="preserve">вляется утверждение параметров </w:t>
      </w:r>
      <w:r w:rsidRPr="001F7CB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1F7CBB">
        <w:rPr>
          <w:rFonts w:ascii="Times New Roman" w:hAnsi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- местный </w:t>
      </w:r>
      <w:r w:rsidRPr="003F2F82">
        <w:rPr>
          <w:rFonts w:ascii="Times New Roman" w:hAnsi="Times New Roman"/>
          <w:sz w:val="24"/>
          <w:szCs w:val="24"/>
        </w:rPr>
        <w:t>бюджет) на 20</w:t>
      </w:r>
      <w:r>
        <w:rPr>
          <w:rFonts w:ascii="Times New Roman" w:hAnsi="Times New Roman"/>
          <w:sz w:val="24"/>
          <w:szCs w:val="24"/>
        </w:rPr>
        <w:t>22</w:t>
      </w:r>
      <w:r w:rsidRPr="003F2F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F2F8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F2F82">
        <w:rPr>
          <w:rFonts w:ascii="Times New Roman" w:hAnsi="Times New Roman"/>
          <w:sz w:val="24"/>
          <w:szCs w:val="24"/>
        </w:rPr>
        <w:t xml:space="preserve"> годов (далее - плановый период).</w:t>
      </w:r>
    </w:p>
    <w:p w:rsidR="00641EC7" w:rsidRPr="001250F9" w:rsidRDefault="00641EC7" w:rsidP="00641EC7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641EC7" w:rsidRPr="001250F9" w:rsidRDefault="00641EC7" w:rsidP="00641EC7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х, потребует  принятие данного </w:t>
      </w: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правового акта.</w:t>
      </w:r>
    </w:p>
    <w:p w:rsidR="00641EC7" w:rsidRPr="00A779B0" w:rsidRDefault="00641EC7" w:rsidP="00641EC7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250F9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принятия,</w:t>
      </w:r>
      <w:r w:rsidRPr="00A779B0">
        <w:rPr>
          <w:rFonts w:ascii="Times New Roman" w:hAnsi="Times New Roman"/>
          <w:sz w:val="24"/>
          <w:szCs w:val="24"/>
        </w:rPr>
        <w:t xml:space="preserve"> отмены, изменения либо признания утратившими силу других правовых актов за исключением тех, которые указаны в тексте </w:t>
      </w:r>
      <w:r>
        <w:rPr>
          <w:rFonts w:ascii="Times New Roman" w:hAnsi="Times New Roman"/>
          <w:sz w:val="24"/>
          <w:szCs w:val="24"/>
        </w:rPr>
        <w:t>р</w:t>
      </w:r>
      <w:r w:rsidRPr="00A779B0">
        <w:rPr>
          <w:rFonts w:ascii="Times New Roman" w:hAnsi="Times New Roman"/>
          <w:sz w:val="24"/>
          <w:szCs w:val="24"/>
        </w:rPr>
        <w:t>ешения.</w:t>
      </w:r>
    </w:p>
    <w:p w:rsidR="00641EC7" w:rsidRDefault="00641EC7" w:rsidP="00641EC7">
      <w:pPr>
        <w:suppressAutoHyphens/>
        <w:jc w:val="both"/>
        <w:rPr>
          <w:bCs/>
          <w:color w:val="000000"/>
        </w:rPr>
      </w:pPr>
      <w:r w:rsidRPr="004C1069">
        <w:rPr>
          <w:bCs/>
          <w:color w:val="000000"/>
        </w:rPr>
        <w:t xml:space="preserve">         </w:t>
      </w:r>
    </w:p>
    <w:p w:rsidR="00641EC7" w:rsidRDefault="00641EC7" w:rsidP="00641EC7">
      <w:pPr>
        <w:suppressAutoHyphens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         </w:t>
      </w:r>
      <w:r w:rsidRPr="004C1069">
        <w:rPr>
          <w:bCs/>
          <w:color w:val="000000"/>
        </w:rPr>
        <w:t xml:space="preserve">  </w:t>
      </w:r>
      <w:r w:rsidRPr="004C1069">
        <w:rPr>
          <w:bCs/>
          <w:color w:val="000000"/>
          <w:u w:val="single"/>
        </w:rPr>
        <w:t>6. Иные сведения:</w:t>
      </w:r>
    </w:p>
    <w:p w:rsidR="00641EC7" w:rsidRPr="00CD60A5" w:rsidRDefault="00641EC7" w:rsidP="00641EC7">
      <w:pPr>
        <w:suppressAutoHyphens/>
        <w:jc w:val="both"/>
        <w:rPr>
          <w:bCs/>
          <w:color w:val="000000"/>
          <w:u w:val="single"/>
        </w:rPr>
      </w:pPr>
      <w:r w:rsidRPr="00CD60A5">
        <w:rPr>
          <w:bCs/>
          <w:color w:val="000000"/>
        </w:rPr>
        <w:t xml:space="preserve">           </w:t>
      </w: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 </w:t>
      </w:r>
      <w:r w:rsidRPr="003E1CF1">
        <w:t>расходов местного бюджета и источников внутреннего финансирования дефицита местного бюджета.</w:t>
      </w:r>
    </w:p>
    <w:p w:rsidR="00641EC7" w:rsidRPr="00956D37" w:rsidRDefault="00641EC7" w:rsidP="00641EC7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956D37">
        <w:rPr>
          <w:rFonts w:ascii="Times New Roman" w:hAnsi="Times New Roman"/>
          <w:b/>
          <w:sz w:val="24"/>
          <w:szCs w:val="24"/>
        </w:rPr>
        <w:t>Изменение доходной части местного бюджета</w:t>
      </w:r>
    </w:p>
    <w:p w:rsidR="00641EC7" w:rsidRDefault="00641EC7" w:rsidP="00641EC7">
      <w:pPr>
        <w:autoSpaceDE w:val="0"/>
        <w:autoSpaceDN w:val="0"/>
        <w:adjustRightInd w:val="0"/>
        <w:ind w:firstLine="720"/>
        <w:jc w:val="both"/>
      </w:pPr>
    </w:p>
    <w:p w:rsidR="00641EC7" w:rsidRPr="00C5482E" w:rsidRDefault="00641EC7" w:rsidP="00641EC7">
      <w:pPr>
        <w:autoSpaceDE w:val="0"/>
        <w:autoSpaceDN w:val="0"/>
        <w:adjustRightInd w:val="0"/>
        <w:ind w:firstLine="720"/>
        <w:jc w:val="both"/>
      </w:pPr>
      <w:r w:rsidRPr="00C5482E">
        <w:t>Решением Думы предлагается увеличить общий объем прогнозируемых доходов местного бюджета на 1 707 тыс. рублей и утвердить в сумме  9 640  тыс. рублей.</w:t>
      </w:r>
    </w:p>
    <w:p w:rsidR="00641EC7" w:rsidRPr="00C5482E" w:rsidRDefault="00641EC7" w:rsidP="00641EC7">
      <w:pPr>
        <w:tabs>
          <w:tab w:val="left" w:pos="1635"/>
        </w:tabs>
        <w:autoSpaceDE w:val="0"/>
        <w:autoSpaceDN w:val="0"/>
        <w:adjustRightInd w:val="0"/>
        <w:ind w:firstLine="720"/>
        <w:jc w:val="both"/>
      </w:pPr>
      <w:r w:rsidRPr="00C5482E">
        <w:tab/>
      </w:r>
    </w:p>
    <w:p w:rsidR="00641EC7" w:rsidRPr="00C5482E" w:rsidRDefault="00641EC7" w:rsidP="00641EC7">
      <w:pPr>
        <w:pStyle w:val="9"/>
        <w:ind w:firstLine="0"/>
        <w:rPr>
          <w:b w:val="0"/>
          <w:i/>
          <w:szCs w:val="24"/>
        </w:rPr>
      </w:pPr>
      <w:r w:rsidRPr="00C5482E">
        <w:rPr>
          <w:b w:val="0"/>
          <w:i/>
          <w:szCs w:val="24"/>
        </w:rPr>
        <w:t>Налоговые и неналоговые доходы</w:t>
      </w:r>
    </w:p>
    <w:p w:rsidR="00641EC7" w:rsidRPr="00C5482E" w:rsidRDefault="00641EC7" w:rsidP="00641EC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C5482E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  в  объеме 2 312 тыс. рублей, что на  1  тыс. рублей больше принятого бюджета, в связи с уточнением плановых показателей по:  </w:t>
      </w:r>
    </w:p>
    <w:p w:rsidR="00641EC7" w:rsidRPr="00C5482E" w:rsidRDefault="00641EC7" w:rsidP="00641EC7">
      <w:pPr>
        <w:ind w:firstLineChars="200" w:firstLine="480"/>
        <w:jc w:val="both"/>
        <w:rPr>
          <w:color w:val="000000"/>
        </w:rPr>
      </w:pPr>
      <w:r w:rsidRPr="00C5482E">
        <w:t>-</w:t>
      </w:r>
      <w:r w:rsidRPr="00C5482E">
        <w:rPr>
          <w:color w:val="000000"/>
        </w:rPr>
        <w:t>доходам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C5482E">
        <w:t xml:space="preserve"> на сумму +1 тыс. рублей</w:t>
      </w:r>
    </w:p>
    <w:p w:rsidR="00641EC7" w:rsidRPr="00C5482E" w:rsidRDefault="00641EC7" w:rsidP="00641EC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EC7" w:rsidRPr="00C5482E" w:rsidRDefault="00641EC7" w:rsidP="00641EC7">
      <w:pPr>
        <w:pStyle w:val="9"/>
        <w:ind w:firstLine="0"/>
        <w:rPr>
          <w:b w:val="0"/>
          <w:i/>
          <w:szCs w:val="24"/>
        </w:rPr>
      </w:pPr>
      <w:r w:rsidRPr="00C5482E">
        <w:rPr>
          <w:b w:val="0"/>
          <w:i/>
          <w:szCs w:val="24"/>
        </w:rPr>
        <w:t>Безвозмездные поступления</w:t>
      </w:r>
    </w:p>
    <w:p w:rsidR="00641EC7" w:rsidRPr="00C5482E" w:rsidRDefault="00641EC7" w:rsidP="00641EC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C5482E">
        <w:rPr>
          <w:rFonts w:ascii="Times New Roman" w:hAnsi="Times New Roman"/>
          <w:sz w:val="24"/>
          <w:szCs w:val="24"/>
        </w:rPr>
        <w:t>Безвозмездные поступления в местный бюджет планируются в объеме 7 328 тыс. рублей, что на 1 706 тыс. рублей больше принятого бюджета, в связи с уточнением плановых показателей по:</w:t>
      </w:r>
    </w:p>
    <w:p w:rsidR="00641EC7" w:rsidRPr="00C5482E" w:rsidRDefault="00641EC7" w:rsidP="00641EC7">
      <w:pPr>
        <w:ind w:firstLineChars="100" w:firstLine="240"/>
        <w:jc w:val="both"/>
      </w:pPr>
      <w:r w:rsidRPr="00C5482E">
        <w:t xml:space="preserve">       -дотации бюджетам сельских поселений на выравнивание бюджетной обеспеченности из бюджетов муниципальных районов на сумму +1 694 тыс. рублей;</w:t>
      </w:r>
    </w:p>
    <w:p w:rsidR="00641EC7" w:rsidRPr="00C5482E" w:rsidRDefault="00641EC7" w:rsidP="00641EC7">
      <w:pPr>
        <w:ind w:firstLineChars="200" w:firstLine="480"/>
        <w:jc w:val="both"/>
        <w:rPr>
          <w:iCs/>
        </w:rPr>
      </w:pPr>
      <w:r w:rsidRPr="00C5482E">
        <w:t>-</w:t>
      </w:r>
      <w:r w:rsidRPr="00C5482E">
        <w:rPr>
          <w:iCs/>
        </w:rPr>
        <w:t xml:space="preserve"> субвенции бюджетам сельских поселений на</w:t>
      </w:r>
      <w:r w:rsidRPr="00C5482E">
        <w:rPr>
          <w:i/>
          <w:iCs/>
          <w:sz w:val="20"/>
          <w:szCs w:val="20"/>
        </w:rPr>
        <w:t xml:space="preserve"> </w:t>
      </w:r>
      <w:r w:rsidRPr="00C5482E">
        <w:rPr>
          <w:iCs/>
        </w:rPr>
        <w:t>осуществление отдельных областных государственных полномочий в сфере водоснабжения и водоотведения на сумму +3;</w:t>
      </w:r>
    </w:p>
    <w:p w:rsidR="00641EC7" w:rsidRPr="00C5482E" w:rsidRDefault="00641EC7" w:rsidP="00641EC7">
      <w:pPr>
        <w:ind w:firstLineChars="200" w:firstLine="480"/>
        <w:jc w:val="both"/>
        <w:rPr>
          <w:iCs/>
        </w:rPr>
      </w:pPr>
      <w:r w:rsidRPr="00C5482E">
        <w:rPr>
          <w:iCs/>
        </w:rPr>
        <w:t>-</w:t>
      </w:r>
      <w:r w:rsidRPr="00C5482E">
        <w:rPr>
          <w:i/>
          <w:iCs/>
          <w:sz w:val="20"/>
          <w:szCs w:val="20"/>
        </w:rPr>
        <w:t xml:space="preserve"> </w:t>
      </w:r>
      <w:r w:rsidRPr="00C5482E">
        <w:rPr>
          <w:iCs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на сумму +9 тыс. рублей;</w:t>
      </w:r>
    </w:p>
    <w:p w:rsidR="00641EC7" w:rsidRDefault="00641EC7" w:rsidP="00641EC7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EC7" w:rsidRPr="004E0DA9" w:rsidRDefault="00641EC7" w:rsidP="00641EC7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641EC7" w:rsidRDefault="00641EC7" w:rsidP="00641EC7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641EC7" w:rsidRDefault="00641EC7" w:rsidP="00641EC7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4E0DA9">
        <w:t xml:space="preserve">Решением </w:t>
      </w:r>
      <w:r w:rsidRPr="00750A61">
        <w:t xml:space="preserve">Думы предлагается увеличить расходную часть местного бюджета на </w:t>
      </w:r>
      <w:r w:rsidRPr="00015F5A">
        <w:t>20</w:t>
      </w:r>
      <w:r>
        <w:t>22</w:t>
      </w:r>
      <w:r w:rsidRPr="00015F5A">
        <w:t xml:space="preserve"> год на сумму</w:t>
      </w:r>
      <w:r>
        <w:t xml:space="preserve"> 1 707 </w:t>
      </w:r>
      <w:r w:rsidRPr="00015F5A">
        <w:t>тыс.</w:t>
      </w:r>
      <w:r>
        <w:t xml:space="preserve"> рублей и утвердить в объеме 10 232 </w:t>
      </w:r>
      <w:r w:rsidRPr="00015F5A">
        <w:t xml:space="preserve">тыс. рублей, </w:t>
      </w:r>
      <w:r w:rsidRPr="006D6FDF">
        <w:t>с изменением расходов по следующим  мероприятиям программных</w:t>
      </w:r>
      <w:r w:rsidRPr="00DE0504">
        <w:t xml:space="preserve"> и непрограммных расходов:</w:t>
      </w:r>
    </w:p>
    <w:p w:rsidR="00641EC7" w:rsidRDefault="00641EC7" w:rsidP="00641EC7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</w:p>
    <w:p w:rsidR="00641EC7" w:rsidRDefault="00641EC7" w:rsidP="00641EC7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641EC7" w:rsidRPr="00620C47" w:rsidTr="00101906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C7" w:rsidRPr="00620C47" w:rsidRDefault="00641EC7" w:rsidP="0010190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EC7" w:rsidRPr="00620C47" w:rsidRDefault="00641EC7" w:rsidP="0010190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620C47" w:rsidRDefault="00641EC7" w:rsidP="0010190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620C47" w:rsidRDefault="00641EC7" w:rsidP="0010190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620C47" w:rsidRDefault="00641EC7" w:rsidP="00101906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620C4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8 525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1 707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10 232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0E2587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-90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Основное мероприятие «Софинансирование из местного бюджета на приобретение многофункциональной спортивной площадки по адресу: Иркутская область, Зиминский район, уч. Буринская дача, мкр. «Саянская деревня», участок 56 Б»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-90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5 957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1 797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7 754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2 983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3 584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2 792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589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3 381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2 153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481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2 634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639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747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2.1.2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 xml:space="preserve">Осуществление областных государственных </w:t>
            </w:r>
            <w:r w:rsidRPr="000E2587">
              <w:rPr>
                <w:bCs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51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50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2.1.3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152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143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152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2.2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1 531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783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2 314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1 147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370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1 517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384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413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797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2.3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1 443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413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1 856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127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207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-15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40</w:t>
            </w:r>
          </w:p>
        </w:tc>
      </w:tr>
      <w:tr w:rsidR="00641EC7" w:rsidRPr="000E2587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486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133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619</w:t>
            </w:r>
          </w:p>
        </w:tc>
      </w:tr>
      <w:tr w:rsidR="00641EC7" w:rsidRPr="008F2CC4" w:rsidTr="00101906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0E2587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168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8F2CC4" w:rsidRDefault="00641EC7" w:rsidP="00101906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168</w:t>
            </w:r>
          </w:p>
        </w:tc>
      </w:tr>
    </w:tbl>
    <w:p w:rsidR="00641EC7" w:rsidRDefault="00641EC7" w:rsidP="00641EC7">
      <w:pPr>
        <w:tabs>
          <w:tab w:val="left" w:pos="3164"/>
        </w:tabs>
        <w:ind w:firstLine="708"/>
        <w:jc w:val="both"/>
      </w:pPr>
    </w:p>
    <w:p w:rsidR="00641EC7" w:rsidRPr="006D6FDF" w:rsidRDefault="00641EC7" w:rsidP="00641EC7">
      <w:pPr>
        <w:tabs>
          <w:tab w:val="left" w:pos="3164"/>
        </w:tabs>
        <w:ind w:firstLine="708"/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22</w:t>
      </w:r>
      <w:r w:rsidRPr="006D6FDF">
        <w:t xml:space="preserve"> год изменения составили:</w:t>
      </w:r>
    </w:p>
    <w:p w:rsidR="00641EC7" w:rsidRDefault="00641EC7" w:rsidP="00641EC7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</w:p>
    <w:p w:rsidR="00641EC7" w:rsidRPr="006D6FDF" w:rsidRDefault="00641EC7" w:rsidP="00641EC7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355" w:type="dxa"/>
        <w:tblInd w:w="108" w:type="dxa"/>
        <w:tblLook w:val="04A0"/>
      </w:tblPr>
      <w:tblGrid>
        <w:gridCol w:w="6804"/>
        <w:gridCol w:w="850"/>
        <w:gridCol w:w="1701"/>
      </w:tblGrid>
      <w:tr w:rsidR="00641EC7" w:rsidRPr="002754A5" w:rsidTr="00101906">
        <w:trPr>
          <w:trHeight w:val="2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22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641EC7" w:rsidRPr="002754A5" w:rsidTr="00101906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820ECF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20ECF">
              <w:rPr>
                <w:iCs/>
                <w:color w:val="000000"/>
                <w:sz w:val="20"/>
                <w:szCs w:val="20"/>
              </w:rPr>
              <w:t>589</w:t>
            </w:r>
          </w:p>
        </w:tc>
      </w:tr>
      <w:tr w:rsidR="00641EC7" w:rsidRPr="002754A5" w:rsidTr="00101906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D84E14">
              <w:rPr>
                <w:iCs/>
                <w:color w:val="000000"/>
                <w:sz w:val="20"/>
                <w:szCs w:val="20"/>
              </w:rPr>
              <w:t>НАЦИОНАЛЬНАЯ ОБОРОНА</w:t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820ECF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20ECF">
              <w:rPr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641EC7" w:rsidRPr="002754A5" w:rsidTr="00101906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645FE7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820ECF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20ECF">
              <w:rPr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641EC7" w:rsidRPr="002754A5" w:rsidTr="00101906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820ECF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20ECF">
              <w:rPr>
                <w:iCs/>
                <w:color w:val="000000"/>
                <w:sz w:val="20"/>
                <w:szCs w:val="20"/>
              </w:rPr>
              <w:t>427</w:t>
            </w:r>
          </w:p>
        </w:tc>
      </w:tr>
      <w:tr w:rsidR="00641EC7" w:rsidRPr="002754A5" w:rsidTr="00101906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314FF8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820ECF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20ECF">
              <w:rPr>
                <w:iCs/>
                <w:color w:val="000000"/>
                <w:sz w:val="20"/>
                <w:szCs w:val="20"/>
              </w:rPr>
              <w:t>784</w:t>
            </w:r>
          </w:p>
        </w:tc>
      </w:tr>
      <w:tr w:rsidR="00641EC7" w:rsidRPr="002754A5" w:rsidTr="00101906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314FF8" w:rsidRDefault="00641EC7" w:rsidP="0010190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D84E14">
              <w:rPr>
                <w:iCs/>
                <w:color w:val="000000"/>
                <w:sz w:val="20"/>
                <w:szCs w:val="20"/>
              </w:rPr>
              <w:t>СОЦИАЛЬНАЯ ПОЛИТИКА</w:t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820ECF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20ECF">
              <w:rPr>
                <w:iCs/>
                <w:color w:val="000000"/>
                <w:sz w:val="20"/>
                <w:szCs w:val="20"/>
              </w:rPr>
              <w:t>-15</w:t>
            </w:r>
          </w:p>
        </w:tc>
      </w:tr>
      <w:tr w:rsidR="00641EC7" w:rsidRPr="002754A5" w:rsidTr="00101906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C7" w:rsidRPr="00314FF8" w:rsidRDefault="00641EC7" w:rsidP="00101906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D84E14">
              <w:rPr>
                <w:iCs/>
                <w:color w:val="000000"/>
                <w:sz w:val="20"/>
                <w:szCs w:val="20"/>
              </w:rPr>
              <w:t>ФИЗИЧЕСКАЯ КУЛЬТУРА И СПОРТ</w:t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C7" w:rsidRPr="00820ECF" w:rsidRDefault="00641EC7" w:rsidP="00101906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20ECF">
              <w:rPr>
                <w:iCs/>
                <w:color w:val="000000"/>
                <w:sz w:val="20"/>
                <w:szCs w:val="20"/>
              </w:rPr>
              <w:t>-90</w:t>
            </w:r>
          </w:p>
        </w:tc>
      </w:tr>
      <w:tr w:rsidR="00641EC7" w:rsidRPr="002754A5" w:rsidTr="0010190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C7" w:rsidRPr="002754A5" w:rsidRDefault="00641EC7" w:rsidP="00101906">
            <w:pPr>
              <w:tabs>
                <w:tab w:val="left" w:pos="316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754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C7" w:rsidRPr="00820ECF" w:rsidRDefault="00641EC7" w:rsidP="00101906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20ECF">
              <w:rPr>
                <w:b/>
                <w:color w:val="000000"/>
                <w:sz w:val="20"/>
                <w:szCs w:val="20"/>
              </w:rPr>
              <w:t>1 707</w:t>
            </w:r>
          </w:p>
        </w:tc>
      </w:tr>
    </w:tbl>
    <w:p w:rsidR="00641EC7" w:rsidRDefault="00641EC7" w:rsidP="00641EC7">
      <w:pPr>
        <w:jc w:val="both"/>
      </w:pPr>
    </w:p>
    <w:p w:rsidR="00641EC7" w:rsidRPr="00D40A76" w:rsidRDefault="00641EC7" w:rsidP="00641EC7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641EC7" w:rsidRPr="00D40A76" w:rsidRDefault="00641EC7" w:rsidP="00641EC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41EC7" w:rsidRPr="00D40A76" w:rsidRDefault="00641EC7" w:rsidP="00641EC7">
      <w:pPr>
        <w:ind w:firstLine="720"/>
        <w:jc w:val="both"/>
      </w:pPr>
      <w:r w:rsidRPr="00D40A76">
        <w:t>Учитывая произведенные изменения расходной части местного бюджета дефицит местного бюджета на 2022 год составит 59</w:t>
      </w:r>
      <w:r>
        <w:t>2</w:t>
      </w:r>
      <w:r w:rsidRPr="00D40A76">
        <w:t xml:space="preserve"> тыс. рублей, или 25,6 %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641EC7" w:rsidRPr="00D40A76" w:rsidRDefault="00641EC7" w:rsidP="00641EC7">
      <w:pPr>
        <w:ind w:firstLine="567"/>
        <w:jc w:val="both"/>
      </w:pPr>
      <w:r w:rsidRPr="00D40A76">
        <w:lastRenderedPageBreak/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2</w:t>
      </w:r>
      <w:r w:rsidRPr="00D40A76">
        <w:t xml:space="preserve"> года составил </w:t>
      </w:r>
      <w:r>
        <w:t>592</w:t>
      </w:r>
      <w:r w:rsidRPr="00D40A76">
        <w:t xml:space="preserve"> тыс. рублей.</w:t>
      </w:r>
    </w:p>
    <w:p w:rsidR="00641EC7" w:rsidRPr="00FC1D38" w:rsidRDefault="00641EC7" w:rsidP="00641EC7">
      <w:pPr>
        <w:ind w:firstLine="709"/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641EC7" w:rsidRDefault="00641EC7" w:rsidP="00641EC7">
      <w:pPr>
        <w:jc w:val="both"/>
        <w:rPr>
          <w:rFonts w:ascii="Times New Roman CYR" w:hAnsi="Times New Roman CYR" w:cs="Times New Roman CYR"/>
        </w:rPr>
      </w:pPr>
    </w:p>
    <w:p w:rsidR="00641EC7" w:rsidRDefault="00641EC7" w:rsidP="00641EC7">
      <w:pPr>
        <w:jc w:val="both"/>
        <w:rPr>
          <w:rFonts w:ascii="Times New Roman CYR" w:hAnsi="Times New Roman CYR" w:cs="Times New Roman CYR"/>
        </w:rPr>
      </w:pPr>
    </w:p>
    <w:p w:rsidR="00641EC7" w:rsidRDefault="00641EC7" w:rsidP="00641EC7">
      <w:pPr>
        <w:jc w:val="both"/>
        <w:rPr>
          <w:rFonts w:ascii="Times New Roman CYR" w:hAnsi="Times New Roman CYR" w:cs="Times New Roman CYR"/>
        </w:rPr>
      </w:pPr>
    </w:p>
    <w:p w:rsidR="00641EC7" w:rsidRDefault="00641EC7" w:rsidP="00641EC7">
      <w:pPr>
        <w:jc w:val="both"/>
        <w:rPr>
          <w:rFonts w:ascii="Times New Roman CYR" w:hAnsi="Times New Roman CYR" w:cs="Times New Roman CYR"/>
        </w:rPr>
      </w:pPr>
      <w:r w:rsidRPr="00702942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Харайгунского </w:t>
      </w:r>
    </w:p>
    <w:p w:rsidR="00641EC7" w:rsidRPr="007519C7" w:rsidRDefault="00641EC7" w:rsidP="00641EC7">
      <w:pPr>
        <w:jc w:val="both"/>
      </w:pPr>
      <w:r w:rsidRPr="00702942">
        <w:rPr>
          <w:rFonts w:ascii="Times New Roman CYR" w:hAnsi="Times New Roman CYR" w:cs="Times New Roman CYR"/>
        </w:rPr>
        <w:t xml:space="preserve">муниципального образования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</w:t>
      </w:r>
      <w:r w:rsidRPr="00702942">
        <w:t>О.А. Каптюкова</w:t>
      </w:r>
    </w:p>
    <w:p w:rsidR="00C06AA0" w:rsidRPr="009F112E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          </w:t>
      </w:r>
    </w:p>
    <w:sectPr w:rsidR="00C06AA0" w:rsidRPr="009F112E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F5" w:rsidRDefault="003451F5" w:rsidP="00051F29">
      <w:r>
        <w:separator/>
      </w:r>
    </w:p>
  </w:endnote>
  <w:endnote w:type="continuationSeparator" w:id="1">
    <w:p w:rsidR="003451F5" w:rsidRDefault="003451F5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F5" w:rsidRDefault="003451F5" w:rsidP="00051F29">
      <w:r>
        <w:separator/>
      </w:r>
    </w:p>
  </w:footnote>
  <w:footnote w:type="continuationSeparator" w:id="1">
    <w:p w:rsidR="003451F5" w:rsidRDefault="003451F5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647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3D9A"/>
    <w:rsid w:val="00076192"/>
    <w:rsid w:val="00076966"/>
    <w:rsid w:val="0008015E"/>
    <w:rsid w:val="00080B77"/>
    <w:rsid w:val="00084EDB"/>
    <w:rsid w:val="00085D22"/>
    <w:rsid w:val="0009184D"/>
    <w:rsid w:val="000926AD"/>
    <w:rsid w:val="00092EE1"/>
    <w:rsid w:val="000935CA"/>
    <w:rsid w:val="000A3540"/>
    <w:rsid w:val="000A4070"/>
    <w:rsid w:val="000A5077"/>
    <w:rsid w:val="000A51B1"/>
    <w:rsid w:val="000A5565"/>
    <w:rsid w:val="000A5D44"/>
    <w:rsid w:val="000B15D3"/>
    <w:rsid w:val="000B6401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0E4D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036CA"/>
    <w:rsid w:val="001133FB"/>
    <w:rsid w:val="00114105"/>
    <w:rsid w:val="00116EF3"/>
    <w:rsid w:val="00120BAA"/>
    <w:rsid w:val="0012172F"/>
    <w:rsid w:val="0012199F"/>
    <w:rsid w:val="00122293"/>
    <w:rsid w:val="00122715"/>
    <w:rsid w:val="00122945"/>
    <w:rsid w:val="001242CF"/>
    <w:rsid w:val="0012463C"/>
    <w:rsid w:val="001266D5"/>
    <w:rsid w:val="0012670B"/>
    <w:rsid w:val="00133A42"/>
    <w:rsid w:val="00140BF6"/>
    <w:rsid w:val="00141690"/>
    <w:rsid w:val="00141D6E"/>
    <w:rsid w:val="001458DA"/>
    <w:rsid w:val="0014743E"/>
    <w:rsid w:val="00147941"/>
    <w:rsid w:val="001505AA"/>
    <w:rsid w:val="00151E9D"/>
    <w:rsid w:val="00153B36"/>
    <w:rsid w:val="00157541"/>
    <w:rsid w:val="00160484"/>
    <w:rsid w:val="00161842"/>
    <w:rsid w:val="001645F8"/>
    <w:rsid w:val="001647C4"/>
    <w:rsid w:val="00166FE5"/>
    <w:rsid w:val="001672A9"/>
    <w:rsid w:val="001672C9"/>
    <w:rsid w:val="00167B5A"/>
    <w:rsid w:val="00170987"/>
    <w:rsid w:val="00173E5F"/>
    <w:rsid w:val="001744ED"/>
    <w:rsid w:val="0017556C"/>
    <w:rsid w:val="00176C13"/>
    <w:rsid w:val="00177BA3"/>
    <w:rsid w:val="00184D22"/>
    <w:rsid w:val="00184E74"/>
    <w:rsid w:val="001859F4"/>
    <w:rsid w:val="00192620"/>
    <w:rsid w:val="00192A00"/>
    <w:rsid w:val="00196EC3"/>
    <w:rsid w:val="001A32FD"/>
    <w:rsid w:val="001A45CE"/>
    <w:rsid w:val="001A47F7"/>
    <w:rsid w:val="001A4F23"/>
    <w:rsid w:val="001A5041"/>
    <w:rsid w:val="001A56ED"/>
    <w:rsid w:val="001A5BBA"/>
    <w:rsid w:val="001B3DED"/>
    <w:rsid w:val="001B5C11"/>
    <w:rsid w:val="001B601D"/>
    <w:rsid w:val="001C021C"/>
    <w:rsid w:val="001C1816"/>
    <w:rsid w:val="001D4359"/>
    <w:rsid w:val="001D5CC7"/>
    <w:rsid w:val="001E048E"/>
    <w:rsid w:val="001E1C3F"/>
    <w:rsid w:val="001E1C48"/>
    <w:rsid w:val="001E368C"/>
    <w:rsid w:val="001E37C6"/>
    <w:rsid w:val="001E4F36"/>
    <w:rsid w:val="001E6F79"/>
    <w:rsid w:val="001F09B6"/>
    <w:rsid w:val="001F146B"/>
    <w:rsid w:val="001F25BB"/>
    <w:rsid w:val="001F2D30"/>
    <w:rsid w:val="001F4E99"/>
    <w:rsid w:val="001F6297"/>
    <w:rsid w:val="001F67DE"/>
    <w:rsid w:val="00200F03"/>
    <w:rsid w:val="002020BB"/>
    <w:rsid w:val="00202215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261E6"/>
    <w:rsid w:val="0023171C"/>
    <w:rsid w:val="00234717"/>
    <w:rsid w:val="00242249"/>
    <w:rsid w:val="00246120"/>
    <w:rsid w:val="002476C3"/>
    <w:rsid w:val="002501B9"/>
    <w:rsid w:val="002570AA"/>
    <w:rsid w:val="00261613"/>
    <w:rsid w:val="00261EDB"/>
    <w:rsid w:val="00264896"/>
    <w:rsid w:val="00264991"/>
    <w:rsid w:val="00266B98"/>
    <w:rsid w:val="00270398"/>
    <w:rsid w:val="00270FEC"/>
    <w:rsid w:val="00271551"/>
    <w:rsid w:val="00274026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971"/>
    <w:rsid w:val="00296B43"/>
    <w:rsid w:val="002A081E"/>
    <w:rsid w:val="002A109E"/>
    <w:rsid w:val="002A76C3"/>
    <w:rsid w:val="002B0F6B"/>
    <w:rsid w:val="002B5A02"/>
    <w:rsid w:val="002C4B9B"/>
    <w:rsid w:val="002C4CA2"/>
    <w:rsid w:val="002C6393"/>
    <w:rsid w:val="002D0528"/>
    <w:rsid w:val="002D0DAF"/>
    <w:rsid w:val="002D36BB"/>
    <w:rsid w:val="002D4874"/>
    <w:rsid w:val="002D620B"/>
    <w:rsid w:val="002D715C"/>
    <w:rsid w:val="002E2BD5"/>
    <w:rsid w:val="002E6048"/>
    <w:rsid w:val="002E6840"/>
    <w:rsid w:val="002E6B09"/>
    <w:rsid w:val="002F074B"/>
    <w:rsid w:val="002F074C"/>
    <w:rsid w:val="002F1E37"/>
    <w:rsid w:val="002F401C"/>
    <w:rsid w:val="00302F0E"/>
    <w:rsid w:val="003052C6"/>
    <w:rsid w:val="003129C9"/>
    <w:rsid w:val="00312A85"/>
    <w:rsid w:val="00312C9F"/>
    <w:rsid w:val="00313A47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34C4E"/>
    <w:rsid w:val="00340A85"/>
    <w:rsid w:val="00341169"/>
    <w:rsid w:val="00342164"/>
    <w:rsid w:val="00342626"/>
    <w:rsid w:val="003451F5"/>
    <w:rsid w:val="00346B29"/>
    <w:rsid w:val="00347E95"/>
    <w:rsid w:val="00350396"/>
    <w:rsid w:val="00350CB1"/>
    <w:rsid w:val="00352E2F"/>
    <w:rsid w:val="00354774"/>
    <w:rsid w:val="00361336"/>
    <w:rsid w:val="003632F3"/>
    <w:rsid w:val="0036701D"/>
    <w:rsid w:val="003714BA"/>
    <w:rsid w:val="00372F25"/>
    <w:rsid w:val="003757D2"/>
    <w:rsid w:val="00377AA5"/>
    <w:rsid w:val="00381FB8"/>
    <w:rsid w:val="00386731"/>
    <w:rsid w:val="00387197"/>
    <w:rsid w:val="003944A2"/>
    <w:rsid w:val="003C0E10"/>
    <w:rsid w:val="003C0EF8"/>
    <w:rsid w:val="003C1584"/>
    <w:rsid w:val="003C18CE"/>
    <w:rsid w:val="003C6877"/>
    <w:rsid w:val="003D3029"/>
    <w:rsid w:val="003D6562"/>
    <w:rsid w:val="003D7E59"/>
    <w:rsid w:val="003E0421"/>
    <w:rsid w:val="003E0F00"/>
    <w:rsid w:val="003E183E"/>
    <w:rsid w:val="003E2B88"/>
    <w:rsid w:val="003E4960"/>
    <w:rsid w:val="003E62B6"/>
    <w:rsid w:val="003E78F8"/>
    <w:rsid w:val="003F0996"/>
    <w:rsid w:val="003F0C50"/>
    <w:rsid w:val="003F12AC"/>
    <w:rsid w:val="003F2D26"/>
    <w:rsid w:val="003F390E"/>
    <w:rsid w:val="003F5412"/>
    <w:rsid w:val="00404FB8"/>
    <w:rsid w:val="0041136B"/>
    <w:rsid w:val="004132F4"/>
    <w:rsid w:val="0041548E"/>
    <w:rsid w:val="00415C83"/>
    <w:rsid w:val="0041704E"/>
    <w:rsid w:val="00417DA8"/>
    <w:rsid w:val="0042023F"/>
    <w:rsid w:val="00423367"/>
    <w:rsid w:val="00424485"/>
    <w:rsid w:val="00430592"/>
    <w:rsid w:val="004325EC"/>
    <w:rsid w:val="004334A3"/>
    <w:rsid w:val="00433729"/>
    <w:rsid w:val="00434FB9"/>
    <w:rsid w:val="00435453"/>
    <w:rsid w:val="00436DDF"/>
    <w:rsid w:val="004375B8"/>
    <w:rsid w:val="0044047B"/>
    <w:rsid w:val="004416E2"/>
    <w:rsid w:val="00442970"/>
    <w:rsid w:val="004429FE"/>
    <w:rsid w:val="00446CC5"/>
    <w:rsid w:val="00450CB6"/>
    <w:rsid w:val="004547BB"/>
    <w:rsid w:val="004630CF"/>
    <w:rsid w:val="004638DF"/>
    <w:rsid w:val="00466716"/>
    <w:rsid w:val="004721DD"/>
    <w:rsid w:val="00472470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1581"/>
    <w:rsid w:val="004A2925"/>
    <w:rsid w:val="004A450D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3827"/>
    <w:rsid w:val="004D5823"/>
    <w:rsid w:val="004E0352"/>
    <w:rsid w:val="004E268D"/>
    <w:rsid w:val="004E2D08"/>
    <w:rsid w:val="004E4B58"/>
    <w:rsid w:val="004E679E"/>
    <w:rsid w:val="004E67A5"/>
    <w:rsid w:val="004E68C7"/>
    <w:rsid w:val="004E78C4"/>
    <w:rsid w:val="004F05D2"/>
    <w:rsid w:val="004F3D88"/>
    <w:rsid w:val="0050332D"/>
    <w:rsid w:val="00507141"/>
    <w:rsid w:val="00512F7B"/>
    <w:rsid w:val="005133F0"/>
    <w:rsid w:val="00514218"/>
    <w:rsid w:val="00517E5A"/>
    <w:rsid w:val="00517F6A"/>
    <w:rsid w:val="0052218A"/>
    <w:rsid w:val="00524FC4"/>
    <w:rsid w:val="005274E5"/>
    <w:rsid w:val="00531F02"/>
    <w:rsid w:val="00533C4F"/>
    <w:rsid w:val="00534A40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4CE1"/>
    <w:rsid w:val="00565530"/>
    <w:rsid w:val="00566B4C"/>
    <w:rsid w:val="005671A2"/>
    <w:rsid w:val="00570762"/>
    <w:rsid w:val="005712A1"/>
    <w:rsid w:val="00571BCE"/>
    <w:rsid w:val="005723A4"/>
    <w:rsid w:val="00573007"/>
    <w:rsid w:val="0057474D"/>
    <w:rsid w:val="00580513"/>
    <w:rsid w:val="00585442"/>
    <w:rsid w:val="00585A51"/>
    <w:rsid w:val="005874C6"/>
    <w:rsid w:val="00595F53"/>
    <w:rsid w:val="005A1AD1"/>
    <w:rsid w:val="005A1CC1"/>
    <w:rsid w:val="005A53EC"/>
    <w:rsid w:val="005A6338"/>
    <w:rsid w:val="005A6946"/>
    <w:rsid w:val="005B043E"/>
    <w:rsid w:val="005B1437"/>
    <w:rsid w:val="005B2818"/>
    <w:rsid w:val="005B5EC4"/>
    <w:rsid w:val="005B60AB"/>
    <w:rsid w:val="005C091D"/>
    <w:rsid w:val="005C1DEA"/>
    <w:rsid w:val="005C3EB8"/>
    <w:rsid w:val="005C4572"/>
    <w:rsid w:val="005C622D"/>
    <w:rsid w:val="005D0EAF"/>
    <w:rsid w:val="005D38A8"/>
    <w:rsid w:val="005D7B65"/>
    <w:rsid w:val="005E02DB"/>
    <w:rsid w:val="005E042E"/>
    <w:rsid w:val="005E2653"/>
    <w:rsid w:val="005E2727"/>
    <w:rsid w:val="005E27F6"/>
    <w:rsid w:val="005E3309"/>
    <w:rsid w:val="005F0D6B"/>
    <w:rsid w:val="005F0ED2"/>
    <w:rsid w:val="005F1625"/>
    <w:rsid w:val="005F5BA9"/>
    <w:rsid w:val="005F7B71"/>
    <w:rsid w:val="006022E4"/>
    <w:rsid w:val="00603150"/>
    <w:rsid w:val="0060350A"/>
    <w:rsid w:val="0060417E"/>
    <w:rsid w:val="00605206"/>
    <w:rsid w:val="006061D9"/>
    <w:rsid w:val="00606D10"/>
    <w:rsid w:val="00616F03"/>
    <w:rsid w:val="00621E1B"/>
    <w:rsid w:val="006264DE"/>
    <w:rsid w:val="0063057B"/>
    <w:rsid w:val="00630B8D"/>
    <w:rsid w:val="00632EF3"/>
    <w:rsid w:val="006342C0"/>
    <w:rsid w:val="00637C1D"/>
    <w:rsid w:val="00641EC7"/>
    <w:rsid w:val="0064269B"/>
    <w:rsid w:val="00643EE6"/>
    <w:rsid w:val="006453A1"/>
    <w:rsid w:val="006465CC"/>
    <w:rsid w:val="00650EC2"/>
    <w:rsid w:val="0065149A"/>
    <w:rsid w:val="00653806"/>
    <w:rsid w:val="006541A4"/>
    <w:rsid w:val="006542BB"/>
    <w:rsid w:val="00655128"/>
    <w:rsid w:val="006552EA"/>
    <w:rsid w:val="00655575"/>
    <w:rsid w:val="006555D7"/>
    <w:rsid w:val="00656438"/>
    <w:rsid w:val="0065729C"/>
    <w:rsid w:val="00657A5C"/>
    <w:rsid w:val="006620EE"/>
    <w:rsid w:val="00662F28"/>
    <w:rsid w:val="006644D2"/>
    <w:rsid w:val="00665CCD"/>
    <w:rsid w:val="00675937"/>
    <w:rsid w:val="00680109"/>
    <w:rsid w:val="0068013E"/>
    <w:rsid w:val="006808DE"/>
    <w:rsid w:val="00680C61"/>
    <w:rsid w:val="00681C07"/>
    <w:rsid w:val="006824DB"/>
    <w:rsid w:val="00682A95"/>
    <w:rsid w:val="006864FF"/>
    <w:rsid w:val="006875EC"/>
    <w:rsid w:val="006920D8"/>
    <w:rsid w:val="006921F9"/>
    <w:rsid w:val="00692781"/>
    <w:rsid w:val="0069782B"/>
    <w:rsid w:val="006A16C7"/>
    <w:rsid w:val="006A1CBA"/>
    <w:rsid w:val="006A3037"/>
    <w:rsid w:val="006A5848"/>
    <w:rsid w:val="006A67B5"/>
    <w:rsid w:val="006A6E0B"/>
    <w:rsid w:val="006B051F"/>
    <w:rsid w:val="006B169A"/>
    <w:rsid w:val="006B3D12"/>
    <w:rsid w:val="006B4630"/>
    <w:rsid w:val="006B4B15"/>
    <w:rsid w:val="006B61C0"/>
    <w:rsid w:val="006B61DF"/>
    <w:rsid w:val="006B6C0D"/>
    <w:rsid w:val="006B78C4"/>
    <w:rsid w:val="006B7BC5"/>
    <w:rsid w:val="006C370F"/>
    <w:rsid w:val="006C3B1B"/>
    <w:rsid w:val="006D0E0C"/>
    <w:rsid w:val="006D3092"/>
    <w:rsid w:val="006E2524"/>
    <w:rsid w:val="006E254B"/>
    <w:rsid w:val="006E3CBB"/>
    <w:rsid w:val="006E6B10"/>
    <w:rsid w:val="006F13C8"/>
    <w:rsid w:val="006F6150"/>
    <w:rsid w:val="00702942"/>
    <w:rsid w:val="00702B01"/>
    <w:rsid w:val="007030D9"/>
    <w:rsid w:val="0070610E"/>
    <w:rsid w:val="00706618"/>
    <w:rsid w:val="00711A59"/>
    <w:rsid w:val="00714A5A"/>
    <w:rsid w:val="00716194"/>
    <w:rsid w:val="0072157E"/>
    <w:rsid w:val="0072335D"/>
    <w:rsid w:val="00723775"/>
    <w:rsid w:val="00724FAC"/>
    <w:rsid w:val="00736167"/>
    <w:rsid w:val="00740825"/>
    <w:rsid w:val="00744887"/>
    <w:rsid w:val="0074586E"/>
    <w:rsid w:val="007517FF"/>
    <w:rsid w:val="007537D6"/>
    <w:rsid w:val="007568C4"/>
    <w:rsid w:val="00756FB0"/>
    <w:rsid w:val="00761A86"/>
    <w:rsid w:val="0076310E"/>
    <w:rsid w:val="00764A11"/>
    <w:rsid w:val="0076648F"/>
    <w:rsid w:val="00770CB9"/>
    <w:rsid w:val="007722FF"/>
    <w:rsid w:val="00773E31"/>
    <w:rsid w:val="0077516E"/>
    <w:rsid w:val="00776322"/>
    <w:rsid w:val="00776D66"/>
    <w:rsid w:val="00777BD3"/>
    <w:rsid w:val="00783574"/>
    <w:rsid w:val="00784596"/>
    <w:rsid w:val="00785737"/>
    <w:rsid w:val="00786DEB"/>
    <w:rsid w:val="00790667"/>
    <w:rsid w:val="00790748"/>
    <w:rsid w:val="00792D5E"/>
    <w:rsid w:val="00795363"/>
    <w:rsid w:val="00796373"/>
    <w:rsid w:val="007A1AD8"/>
    <w:rsid w:val="007A38A7"/>
    <w:rsid w:val="007A7DEE"/>
    <w:rsid w:val="007B025B"/>
    <w:rsid w:val="007B4600"/>
    <w:rsid w:val="007B6252"/>
    <w:rsid w:val="007B678F"/>
    <w:rsid w:val="007B6A1E"/>
    <w:rsid w:val="007B6D05"/>
    <w:rsid w:val="007B780C"/>
    <w:rsid w:val="007C09DB"/>
    <w:rsid w:val="007C1BC6"/>
    <w:rsid w:val="007C5F44"/>
    <w:rsid w:val="007C611E"/>
    <w:rsid w:val="007D6F2D"/>
    <w:rsid w:val="007F5821"/>
    <w:rsid w:val="007F701D"/>
    <w:rsid w:val="007F7FB5"/>
    <w:rsid w:val="00803152"/>
    <w:rsid w:val="00805AE4"/>
    <w:rsid w:val="008116CD"/>
    <w:rsid w:val="008141DE"/>
    <w:rsid w:val="008144B8"/>
    <w:rsid w:val="00814BE6"/>
    <w:rsid w:val="00815C84"/>
    <w:rsid w:val="00817656"/>
    <w:rsid w:val="00820AFF"/>
    <w:rsid w:val="00823ACD"/>
    <w:rsid w:val="00831FDF"/>
    <w:rsid w:val="008335E9"/>
    <w:rsid w:val="00835551"/>
    <w:rsid w:val="008358CC"/>
    <w:rsid w:val="00836A5B"/>
    <w:rsid w:val="00836CCD"/>
    <w:rsid w:val="00841734"/>
    <w:rsid w:val="00842449"/>
    <w:rsid w:val="008428BA"/>
    <w:rsid w:val="008436D5"/>
    <w:rsid w:val="00847E6C"/>
    <w:rsid w:val="00854166"/>
    <w:rsid w:val="0085519E"/>
    <w:rsid w:val="00855A44"/>
    <w:rsid w:val="00857462"/>
    <w:rsid w:val="00860389"/>
    <w:rsid w:val="008609CA"/>
    <w:rsid w:val="00860EA0"/>
    <w:rsid w:val="00867478"/>
    <w:rsid w:val="008710B8"/>
    <w:rsid w:val="00871426"/>
    <w:rsid w:val="008730D0"/>
    <w:rsid w:val="0087361F"/>
    <w:rsid w:val="00873C13"/>
    <w:rsid w:val="00874915"/>
    <w:rsid w:val="00875867"/>
    <w:rsid w:val="008763D4"/>
    <w:rsid w:val="008772C8"/>
    <w:rsid w:val="00880630"/>
    <w:rsid w:val="00881CCC"/>
    <w:rsid w:val="00884202"/>
    <w:rsid w:val="0089062C"/>
    <w:rsid w:val="008966C5"/>
    <w:rsid w:val="008A2DDE"/>
    <w:rsid w:val="008A3A4E"/>
    <w:rsid w:val="008A5B6D"/>
    <w:rsid w:val="008A6E01"/>
    <w:rsid w:val="008B7834"/>
    <w:rsid w:val="008B7F4E"/>
    <w:rsid w:val="008C3711"/>
    <w:rsid w:val="008C7FC3"/>
    <w:rsid w:val="008D0CA7"/>
    <w:rsid w:val="008D79F2"/>
    <w:rsid w:val="008E1627"/>
    <w:rsid w:val="008E20ED"/>
    <w:rsid w:val="008E36B7"/>
    <w:rsid w:val="008F03C5"/>
    <w:rsid w:val="008F299F"/>
    <w:rsid w:val="008F32BF"/>
    <w:rsid w:val="008F72FD"/>
    <w:rsid w:val="0090419B"/>
    <w:rsid w:val="00912A42"/>
    <w:rsid w:val="00912D2C"/>
    <w:rsid w:val="00915B15"/>
    <w:rsid w:val="00920CD3"/>
    <w:rsid w:val="00930AF8"/>
    <w:rsid w:val="0093237A"/>
    <w:rsid w:val="009325E2"/>
    <w:rsid w:val="0093294E"/>
    <w:rsid w:val="0093784D"/>
    <w:rsid w:val="00941E65"/>
    <w:rsid w:val="0094245F"/>
    <w:rsid w:val="00944875"/>
    <w:rsid w:val="00944DFB"/>
    <w:rsid w:val="00947BCA"/>
    <w:rsid w:val="00950399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1DF"/>
    <w:rsid w:val="00974F73"/>
    <w:rsid w:val="0098157A"/>
    <w:rsid w:val="009960E2"/>
    <w:rsid w:val="009A3E74"/>
    <w:rsid w:val="009A4705"/>
    <w:rsid w:val="009A7DFB"/>
    <w:rsid w:val="009B036A"/>
    <w:rsid w:val="009B2C78"/>
    <w:rsid w:val="009B2EF8"/>
    <w:rsid w:val="009B3303"/>
    <w:rsid w:val="009B7AD3"/>
    <w:rsid w:val="009C41F3"/>
    <w:rsid w:val="009C5AB7"/>
    <w:rsid w:val="009C6F44"/>
    <w:rsid w:val="009D248C"/>
    <w:rsid w:val="009D31A3"/>
    <w:rsid w:val="009D3C4D"/>
    <w:rsid w:val="009D4988"/>
    <w:rsid w:val="009E123F"/>
    <w:rsid w:val="009E2914"/>
    <w:rsid w:val="009E612B"/>
    <w:rsid w:val="009E6D5A"/>
    <w:rsid w:val="009E76C3"/>
    <w:rsid w:val="009F2174"/>
    <w:rsid w:val="009F58C6"/>
    <w:rsid w:val="00A00D15"/>
    <w:rsid w:val="00A01D55"/>
    <w:rsid w:val="00A0388B"/>
    <w:rsid w:val="00A0589E"/>
    <w:rsid w:val="00A067C7"/>
    <w:rsid w:val="00A0687B"/>
    <w:rsid w:val="00A07577"/>
    <w:rsid w:val="00A07AED"/>
    <w:rsid w:val="00A12CEC"/>
    <w:rsid w:val="00A12E48"/>
    <w:rsid w:val="00A13F7A"/>
    <w:rsid w:val="00A1658D"/>
    <w:rsid w:val="00A1666F"/>
    <w:rsid w:val="00A16EBC"/>
    <w:rsid w:val="00A23122"/>
    <w:rsid w:val="00A24798"/>
    <w:rsid w:val="00A310FF"/>
    <w:rsid w:val="00A42C13"/>
    <w:rsid w:val="00A42D1E"/>
    <w:rsid w:val="00A447A7"/>
    <w:rsid w:val="00A46978"/>
    <w:rsid w:val="00A477BB"/>
    <w:rsid w:val="00A505D9"/>
    <w:rsid w:val="00A50B60"/>
    <w:rsid w:val="00A55B90"/>
    <w:rsid w:val="00A56E25"/>
    <w:rsid w:val="00A56E52"/>
    <w:rsid w:val="00A62D6C"/>
    <w:rsid w:val="00A6330C"/>
    <w:rsid w:val="00A64A00"/>
    <w:rsid w:val="00A64CDF"/>
    <w:rsid w:val="00A65950"/>
    <w:rsid w:val="00A71444"/>
    <w:rsid w:val="00A71AE9"/>
    <w:rsid w:val="00A748BC"/>
    <w:rsid w:val="00A77A52"/>
    <w:rsid w:val="00A84566"/>
    <w:rsid w:val="00A84A98"/>
    <w:rsid w:val="00A84FA7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126D"/>
    <w:rsid w:val="00AC16E8"/>
    <w:rsid w:val="00AC1CB6"/>
    <w:rsid w:val="00AC5244"/>
    <w:rsid w:val="00AC6BF8"/>
    <w:rsid w:val="00AD0CF9"/>
    <w:rsid w:val="00AD11D5"/>
    <w:rsid w:val="00AD4CE0"/>
    <w:rsid w:val="00AD6163"/>
    <w:rsid w:val="00AE08C2"/>
    <w:rsid w:val="00AE1842"/>
    <w:rsid w:val="00AE3BA8"/>
    <w:rsid w:val="00AE6139"/>
    <w:rsid w:val="00AE7BA0"/>
    <w:rsid w:val="00AF1D2D"/>
    <w:rsid w:val="00AF244A"/>
    <w:rsid w:val="00AF27C3"/>
    <w:rsid w:val="00AF2A68"/>
    <w:rsid w:val="00AF55E6"/>
    <w:rsid w:val="00AF6D91"/>
    <w:rsid w:val="00B04F89"/>
    <w:rsid w:val="00B10476"/>
    <w:rsid w:val="00B11B91"/>
    <w:rsid w:val="00B158E5"/>
    <w:rsid w:val="00B15ABF"/>
    <w:rsid w:val="00B20A52"/>
    <w:rsid w:val="00B23A54"/>
    <w:rsid w:val="00B24308"/>
    <w:rsid w:val="00B25B44"/>
    <w:rsid w:val="00B31118"/>
    <w:rsid w:val="00B34884"/>
    <w:rsid w:val="00B41807"/>
    <w:rsid w:val="00B41F8F"/>
    <w:rsid w:val="00B42340"/>
    <w:rsid w:val="00B43D23"/>
    <w:rsid w:val="00B50349"/>
    <w:rsid w:val="00B508E2"/>
    <w:rsid w:val="00B55276"/>
    <w:rsid w:val="00B55BB2"/>
    <w:rsid w:val="00B57E5C"/>
    <w:rsid w:val="00B612A3"/>
    <w:rsid w:val="00B624AF"/>
    <w:rsid w:val="00B64197"/>
    <w:rsid w:val="00B64921"/>
    <w:rsid w:val="00B64DC1"/>
    <w:rsid w:val="00B6694E"/>
    <w:rsid w:val="00B66B63"/>
    <w:rsid w:val="00B74B89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9ED"/>
    <w:rsid w:val="00BB2C14"/>
    <w:rsid w:val="00BC26B2"/>
    <w:rsid w:val="00BC5037"/>
    <w:rsid w:val="00BC75DF"/>
    <w:rsid w:val="00BD00BB"/>
    <w:rsid w:val="00BD6652"/>
    <w:rsid w:val="00BE12DC"/>
    <w:rsid w:val="00BE28DE"/>
    <w:rsid w:val="00BE2E12"/>
    <w:rsid w:val="00BE495C"/>
    <w:rsid w:val="00BE6C2E"/>
    <w:rsid w:val="00BE72A0"/>
    <w:rsid w:val="00BE7ABE"/>
    <w:rsid w:val="00BF09BB"/>
    <w:rsid w:val="00BF3BBC"/>
    <w:rsid w:val="00BF4B65"/>
    <w:rsid w:val="00C02D35"/>
    <w:rsid w:val="00C04947"/>
    <w:rsid w:val="00C0642E"/>
    <w:rsid w:val="00C067AF"/>
    <w:rsid w:val="00C06AA0"/>
    <w:rsid w:val="00C07B6A"/>
    <w:rsid w:val="00C07E74"/>
    <w:rsid w:val="00C10210"/>
    <w:rsid w:val="00C10FCB"/>
    <w:rsid w:val="00C15B81"/>
    <w:rsid w:val="00C1676D"/>
    <w:rsid w:val="00C22E60"/>
    <w:rsid w:val="00C230A0"/>
    <w:rsid w:val="00C24DF8"/>
    <w:rsid w:val="00C250E5"/>
    <w:rsid w:val="00C252D2"/>
    <w:rsid w:val="00C26C74"/>
    <w:rsid w:val="00C32435"/>
    <w:rsid w:val="00C42898"/>
    <w:rsid w:val="00C42CD6"/>
    <w:rsid w:val="00C45CE0"/>
    <w:rsid w:val="00C465BE"/>
    <w:rsid w:val="00C467AF"/>
    <w:rsid w:val="00C469C2"/>
    <w:rsid w:val="00C50DF1"/>
    <w:rsid w:val="00C5416D"/>
    <w:rsid w:val="00C5720D"/>
    <w:rsid w:val="00C60F25"/>
    <w:rsid w:val="00C645FB"/>
    <w:rsid w:val="00C700A4"/>
    <w:rsid w:val="00C71D05"/>
    <w:rsid w:val="00C71E11"/>
    <w:rsid w:val="00C727A3"/>
    <w:rsid w:val="00C7363B"/>
    <w:rsid w:val="00C756A8"/>
    <w:rsid w:val="00C75E59"/>
    <w:rsid w:val="00C763C3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6CB9"/>
    <w:rsid w:val="00C86CDA"/>
    <w:rsid w:val="00C87EF3"/>
    <w:rsid w:val="00C907D1"/>
    <w:rsid w:val="00C91DAC"/>
    <w:rsid w:val="00C92E4E"/>
    <w:rsid w:val="00C94EFC"/>
    <w:rsid w:val="00C95F0D"/>
    <w:rsid w:val="00C96778"/>
    <w:rsid w:val="00C974C9"/>
    <w:rsid w:val="00CA01E4"/>
    <w:rsid w:val="00CA15D1"/>
    <w:rsid w:val="00CA37EE"/>
    <w:rsid w:val="00CA645D"/>
    <w:rsid w:val="00CB1A67"/>
    <w:rsid w:val="00CB2969"/>
    <w:rsid w:val="00CB4F30"/>
    <w:rsid w:val="00CB64BE"/>
    <w:rsid w:val="00CC4ABD"/>
    <w:rsid w:val="00CC51AD"/>
    <w:rsid w:val="00CC7A5D"/>
    <w:rsid w:val="00CD2D86"/>
    <w:rsid w:val="00CD3C73"/>
    <w:rsid w:val="00CD42B2"/>
    <w:rsid w:val="00CD4E9C"/>
    <w:rsid w:val="00CE017B"/>
    <w:rsid w:val="00CE13FE"/>
    <w:rsid w:val="00CE34B8"/>
    <w:rsid w:val="00CE7CCF"/>
    <w:rsid w:val="00D0032C"/>
    <w:rsid w:val="00D04EEC"/>
    <w:rsid w:val="00D0747C"/>
    <w:rsid w:val="00D14BD2"/>
    <w:rsid w:val="00D15F0F"/>
    <w:rsid w:val="00D2109B"/>
    <w:rsid w:val="00D22BE8"/>
    <w:rsid w:val="00D26687"/>
    <w:rsid w:val="00D274C1"/>
    <w:rsid w:val="00D27D9C"/>
    <w:rsid w:val="00D27DD6"/>
    <w:rsid w:val="00D354DD"/>
    <w:rsid w:val="00D40A93"/>
    <w:rsid w:val="00D4267E"/>
    <w:rsid w:val="00D43B24"/>
    <w:rsid w:val="00D50D59"/>
    <w:rsid w:val="00D5189A"/>
    <w:rsid w:val="00D52E2A"/>
    <w:rsid w:val="00D544D9"/>
    <w:rsid w:val="00D547F6"/>
    <w:rsid w:val="00D56454"/>
    <w:rsid w:val="00D5677C"/>
    <w:rsid w:val="00D61F3F"/>
    <w:rsid w:val="00D64353"/>
    <w:rsid w:val="00D67BF8"/>
    <w:rsid w:val="00D72988"/>
    <w:rsid w:val="00D72E65"/>
    <w:rsid w:val="00D73C5E"/>
    <w:rsid w:val="00D74BF7"/>
    <w:rsid w:val="00D8238E"/>
    <w:rsid w:val="00D8308C"/>
    <w:rsid w:val="00D84139"/>
    <w:rsid w:val="00D91B7C"/>
    <w:rsid w:val="00D923E0"/>
    <w:rsid w:val="00D93D5D"/>
    <w:rsid w:val="00D9787A"/>
    <w:rsid w:val="00D97D42"/>
    <w:rsid w:val="00DA0D74"/>
    <w:rsid w:val="00DA1DEE"/>
    <w:rsid w:val="00DB0230"/>
    <w:rsid w:val="00DB0ABE"/>
    <w:rsid w:val="00DB15AA"/>
    <w:rsid w:val="00DB1634"/>
    <w:rsid w:val="00DB47D0"/>
    <w:rsid w:val="00DC0404"/>
    <w:rsid w:val="00DC0527"/>
    <w:rsid w:val="00DC278D"/>
    <w:rsid w:val="00DD08B9"/>
    <w:rsid w:val="00DD17E7"/>
    <w:rsid w:val="00DD65C8"/>
    <w:rsid w:val="00DE01A7"/>
    <w:rsid w:val="00DE26D4"/>
    <w:rsid w:val="00DE344A"/>
    <w:rsid w:val="00DF0918"/>
    <w:rsid w:val="00DF1A91"/>
    <w:rsid w:val="00DF3705"/>
    <w:rsid w:val="00DF5270"/>
    <w:rsid w:val="00DF5BF0"/>
    <w:rsid w:val="00DF7C61"/>
    <w:rsid w:val="00E01C3A"/>
    <w:rsid w:val="00E05E83"/>
    <w:rsid w:val="00E078F8"/>
    <w:rsid w:val="00E10277"/>
    <w:rsid w:val="00E10812"/>
    <w:rsid w:val="00E114FE"/>
    <w:rsid w:val="00E173B1"/>
    <w:rsid w:val="00E20146"/>
    <w:rsid w:val="00E24920"/>
    <w:rsid w:val="00E2535E"/>
    <w:rsid w:val="00E27D95"/>
    <w:rsid w:val="00E30734"/>
    <w:rsid w:val="00E30D87"/>
    <w:rsid w:val="00E31997"/>
    <w:rsid w:val="00E33C21"/>
    <w:rsid w:val="00E35BCB"/>
    <w:rsid w:val="00E4009F"/>
    <w:rsid w:val="00E40122"/>
    <w:rsid w:val="00E508E2"/>
    <w:rsid w:val="00E528E1"/>
    <w:rsid w:val="00E530CF"/>
    <w:rsid w:val="00E55782"/>
    <w:rsid w:val="00E56B43"/>
    <w:rsid w:val="00E62500"/>
    <w:rsid w:val="00E65864"/>
    <w:rsid w:val="00E67109"/>
    <w:rsid w:val="00E6770A"/>
    <w:rsid w:val="00E702FA"/>
    <w:rsid w:val="00E704BE"/>
    <w:rsid w:val="00E763F1"/>
    <w:rsid w:val="00E80B34"/>
    <w:rsid w:val="00E821F7"/>
    <w:rsid w:val="00E839E9"/>
    <w:rsid w:val="00E86268"/>
    <w:rsid w:val="00E86ECD"/>
    <w:rsid w:val="00E91CD6"/>
    <w:rsid w:val="00E92E54"/>
    <w:rsid w:val="00E92EA5"/>
    <w:rsid w:val="00E94D97"/>
    <w:rsid w:val="00E9518C"/>
    <w:rsid w:val="00EA0277"/>
    <w:rsid w:val="00EA1EF2"/>
    <w:rsid w:val="00EA5D45"/>
    <w:rsid w:val="00EA7041"/>
    <w:rsid w:val="00EB2052"/>
    <w:rsid w:val="00EC515C"/>
    <w:rsid w:val="00EC6BDC"/>
    <w:rsid w:val="00ED2B8E"/>
    <w:rsid w:val="00ED2DBC"/>
    <w:rsid w:val="00ED402E"/>
    <w:rsid w:val="00ED6942"/>
    <w:rsid w:val="00ED7CE0"/>
    <w:rsid w:val="00EE0C45"/>
    <w:rsid w:val="00EE2ACD"/>
    <w:rsid w:val="00EE2C31"/>
    <w:rsid w:val="00EF1D1C"/>
    <w:rsid w:val="00EF2F21"/>
    <w:rsid w:val="00EF454D"/>
    <w:rsid w:val="00F02511"/>
    <w:rsid w:val="00F02702"/>
    <w:rsid w:val="00F050AD"/>
    <w:rsid w:val="00F07488"/>
    <w:rsid w:val="00F07E35"/>
    <w:rsid w:val="00F10A3F"/>
    <w:rsid w:val="00F10ACD"/>
    <w:rsid w:val="00F12727"/>
    <w:rsid w:val="00F15005"/>
    <w:rsid w:val="00F1506B"/>
    <w:rsid w:val="00F23020"/>
    <w:rsid w:val="00F241D7"/>
    <w:rsid w:val="00F24D15"/>
    <w:rsid w:val="00F26049"/>
    <w:rsid w:val="00F260F2"/>
    <w:rsid w:val="00F2630D"/>
    <w:rsid w:val="00F2756E"/>
    <w:rsid w:val="00F32EDD"/>
    <w:rsid w:val="00F34CE9"/>
    <w:rsid w:val="00F35F96"/>
    <w:rsid w:val="00F36465"/>
    <w:rsid w:val="00F3768E"/>
    <w:rsid w:val="00F43268"/>
    <w:rsid w:val="00F440B0"/>
    <w:rsid w:val="00F442E0"/>
    <w:rsid w:val="00F44CB8"/>
    <w:rsid w:val="00F50E61"/>
    <w:rsid w:val="00F51032"/>
    <w:rsid w:val="00F5765B"/>
    <w:rsid w:val="00F66F2D"/>
    <w:rsid w:val="00F77E52"/>
    <w:rsid w:val="00F82044"/>
    <w:rsid w:val="00F84AB9"/>
    <w:rsid w:val="00F8569A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436E"/>
    <w:rsid w:val="00FB6002"/>
    <w:rsid w:val="00FB688A"/>
    <w:rsid w:val="00FB7671"/>
    <w:rsid w:val="00FC4700"/>
    <w:rsid w:val="00FD3220"/>
    <w:rsid w:val="00FD323B"/>
    <w:rsid w:val="00FD5284"/>
    <w:rsid w:val="00FD737E"/>
    <w:rsid w:val="00FD79A0"/>
    <w:rsid w:val="00FE298D"/>
    <w:rsid w:val="00FE4004"/>
    <w:rsid w:val="00FE46EF"/>
    <w:rsid w:val="00FE56AD"/>
    <w:rsid w:val="00FE6D40"/>
    <w:rsid w:val="00FE7CA4"/>
    <w:rsid w:val="00FE7FB2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41EC7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046472"/>
    <w:rPr>
      <w:color w:val="800080"/>
      <w:u w:val="single"/>
    </w:rPr>
  </w:style>
  <w:style w:type="paragraph" w:customStyle="1" w:styleId="xl63">
    <w:name w:val="xl63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4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4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464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464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046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464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464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90">
    <w:name w:val="Заголовок 9 Знак"/>
    <w:basedOn w:val="a0"/>
    <w:link w:val="9"/>
    <w:rsid w:val="00641EC7"/>
    <w:rPr>
      <w:b/>
      <w:sz w:val="24"/>
      <w:u w:val="single"/>
    </w:rPr>
  </w:style>
  <w:style w:type="paragraph" w:styleId="ac">
    <w:name w:val="Plain Text"/>
    <w:basedOn w:val="a"/>
    <w:link w:val="ad"/>
    <w:rsid w:val="00641EC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41EC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E528-4211-43B6-B50C-C29D27AF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8635</Words>
  <Characters>49221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57741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3</cp:revision>
  <cp:lastPrinted>2022-06-29T04:38:00Z</cp:lastPrinted>
  <dcterms:created xsi:type="dcterms:W3CDTF">2022-06-29T04:08:00Z</dcterms:created>
  <dcterms:modified xsi:type="dcterms:W3CDTF">2022-06-29T04:50:00Z</dcterms:modified>
</cp:coreProperties>
</file>